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E215D" w14:textId="77777777" w:rsidR="00FB3607" w:rsidRDefault="006727AC">
      <w:pPr>
        <w:widowControl w:val="0"/>
        <w:tabs>
          <w:tab w:val="left" w:pos="4678"/>
        </w:tabs>
        <w:jc w:val="both"/>
        <w:rPr>
          <w:rFonts w:ascii="Calibri" w:eastAsia="Calibri" w:hAnsi="Calibri" w:cs="Calibri"/>
        </w:rPr>
      </w:pPr>
      <w:bookmarkStart w:id="0" w:name="_heading=h.p8k1eryaan6k" w:colFirst="0" w:colLast="0"/>
      <w:bookmarkEnd w:id="0"/>
      <w:r>
        <w:rPr>
          <w:rFonts w:ascii="Calibri" w:eastAsia="Calibri" w:hAnsi="Calibri" w:cs="Calibri"/>
        </w:rPr>
        <w:t>De conformidad con lo previsto por el artículo 134 de la Constitución Política de los Estados Unidos Mexicanos; artículos 1, fracción V, 35, fracción I, 39, fracción I, 40, 41 y 48,</w:t>
      </w:r>
      <w:r>
        <w:rPr>
          <w:rFonts w:ascii="Calibri" w:eastAsia="Calibri" w:hAnsi="Calibri" w:cs="Calibri"/>
          <w:color w:val="FF0000"/>
        </w:rPr>
        <w:t xml:space="preserve"> </w:t>
      </w:r>
      <w:r>
        <w:rPr>
          <w:rFonts w:ascii="Calibri" w:eastAsia="Calibri" w:hAnsi="Calibri" w:cs="Calibri"/>
        </w:rPr>
        <w:t>fracción II de la Ley de Adquisiciones Arrendamientos y Servicios del Sector Público (LAASSP); artículos 2 último párrafo, 83 y 99 primer párrafo del Reglamento de la Ley de Adquisiciones Arrendamientos y Servicios del Sector Público (RLAASSP); artículo 19, fracción XI de la Ley Orgánica del Poder Ejecutivo del Estado de Jalisco; artículos 1,</w:t>
      </w:r>
      <w:r>
        <w:rPr>
          <w:rFonts w:ascii="Calibri" w:eastAsia="Calibri" w:hAnsi="Calibri" w:cs="Calibri"/>
          <w:color w:val="FF0000"/>
        </w:rPr>
        <w:t xml:space="preserve"> </w:t>
      </w:r>
      <w:r>
        <w:rPr>
          <w:rFonts w:ascii="Calibri" w:eastAsia="Calibri" w:hAnsi="Calibri" w:cs="Calibri"/>
        </w:rPr>
        <w:t>3, fracción XXXI, 9, fracción II, 19, fracción II, 20 y 22, fracción VI del Reglamento Interno de la Secretaría de Administración y las Políticas, Bases y Lineamientos en Materia de Adquisiciones, Arrendamientos y Servicios</w:t>
      </w:r>
      <w:r>
        <w:rPr>
          <w:rFonts w:ascii="Calibri" w:eastAsia="Calibri" w:hAnsi="Calibri" w:cs="Calibri"/>
          <w:color w:val="FF0000"/>
          <w:highlight w:val="yellow"/>
        </w:rPr>
        <w:t xml:space="preserve"> </w:t>
      </w:r>
      <w:r>
        <w:rPr>
          <w:rFonts w:ascii="Calibri" w:eastAsia="Calibri" w:hAnsi="Calibri" w:cs="Calibri"/>
        </w:rPr>
        <w:t xml:space="preserve">de la Administración Pública Centralizada del Poder Ejecutivo del Estado de Jalisco, y demás disposiciones legales vigentes aplicables en la materia, la Secretaría de Administración del Poder Ejecutivo del Estado de Jalisco en coordinación con la Dirección General de Abastecimientos, </w:t>
      </w:r>
      <w:r>
        <w:rPr>
          <w:rFonts w:ascii="Calibri" w:eastAsia="Calibri" w:hAnsi="Calibri" w:cs="Calibri"/>
          <w:b/>
          <w:bCs/>
        </w:rPr>
        <w:t>CONVOCA</w:t>
      </w:r>
      <w:r>
        <w:rPr>
          <w:rFonts w:ascii="Calibri" w:eastAsia="Calibri" w:hAnsi="Calibri" w:cs="Calibri"/>
        </w:rPr>
        <w:t xml:space="preserve"> a las personas físicas y morales que estén interesadas en participar en el procedimiento de la licitación pública indicada al rubro, en adelante (Procedimiento).</w:t>
      </w:r>
    </w:p>
    <w:p w14:paraId="05B2BD1D" w14:textId="77777777" w:rsidR="00FB3607" w:rsidRDefault="00FB3607">
      <w:pPr>
        <w:widowControl w:val="0"/>
        <w:jc w:val="both"/>
        <w:rPr>
          <w:rFonts w:ascii="Calibri" w:eastAsia="Calibri" w:hAnsi="Calibri" w:cs="Calibri"/>
        </w:rPr>
      </w:pPr>
    </w:p>
    <w:p w14:paraId="350DAA39" w14:textId="77777777" w:rsidR="00FB3607" w:rsidRDefault="006727AC">
      <w:pPr>
        <w:numPr>
          <w:ilvl w:val="0"/>
          <w:numId w:val="27"/>
        </w:numPr>
        <w:tabs>
          <w:tab w:val="left" w:pos="284"/>
        </w:tabs>
        <w:jc w:val="both"/>
        <w:rPr>
          <w:rFonts w:ascii="Calibri" w:eastAsia="Calibri" w:hAnsi="Calibri" w:cs="Calibri"/>
        </w:rPr>
      </w:pPr>
      <w:r>
        <w:rPr>
          <w:rFonts w:ascii="Calibri" w:eastAsia="Calibri" w:hAnsi="Calibri" w:cs="Calibri"/>
          <w:b/>
          <w:bCs/>
        </w:rPr>
        <w:t>ANTECEDENTES.</w:t>
      </w:r>
    </w:p>
    <w:p w14:paraId="68481862" w14:textId="77777777" w:rsidR="00FB3607" w:rsidRDefault="00FB3607">
      <w:pPr>
        <w:tabs>
          <w:tab w:val="left" w:pos="284"/>
        </w:tabs>
        <w:jc w:val="both"/>
        <w:rPr>
          <w:rFonts w:ascii="Calibri" w:eastAsia="Calibri" w:hAnsi="Calibri" w:cs="Calibri"/>
          <w:sz w:val="10"/>
          <w:szCs w:val="10"/>
        </w:rPr>
      </w:pPr>
    </w:p>
    <w:p w14:paraId="30DC52FA" w14:textId="77777777" w:rsidR="00FB3607" w:rsidRDefault="006727AC">
      <w:pPr>
        <w:numPr>
          <w:ilvl w:val="1"/>
          <w:numId w:val="27"/>
        </w:numPr>
        <w:tabs>
          <w:tab w:val="left" w:pos="284"/>
        </w:tabs>
        <w:ind w:left="709" w:hanging="567"/>
        <w:jc w:val="both"/>
      </w:pPr>
      <w:r>
        <w:rPr>
          <w:rFonts w:ascii="Calibri" w:eastAsia="Calibri" w:hAnsi="Calibri" w:cs="Calibri"/>
          <w:b/>
          <w:bCs/>
        </w:rPr>
        <w:t>Disponibilidad Presupuestaria.</w:t>
      </w:r>
      <w:r>
        <w:rPr>
          <w:rFonts w:ascii="Calibri" w:eastAsia="Calibri" w:hAnsi="Calibri" w:cs="Calibri"/>
        </w:rPr>
        <w:t xml:space="preserve"> </w:t>
      </w:r>
    </w:p>
    <w:p w14:paraId="0F67FF77" w14:textId="77777777" w:rsidR="00FB3607" w:rsidRDefault="006727AC">
      <w:pPr>
        <w:tabs>
          <w:tab w:val="left" w:pos="284"/>
        </w:tabs>
        <w:ind w:left="709"/>
        <w:jc w:val="both"/>
        <w:rPr>
          <w:rFonts w:ascii="Calibri" w:eastAsia="Calibri" w:hAnsi="Calibri" w:cs="Calibri"/>
          <w:b/>
          <w:bCs/>
        </w:rPr>
      </w:pPr>
      <w:r>
        <w:rPr>
          <w:rFonts w:ascii="Calibri" w:eastAsia="Calibri" w:hAnsi="Calibri" w:cs="Calibri"/>
        </w:rPr>
        <w:t xml:space="preserve">Para cubrir las erogaciones que se deriven del presente Procedimiento de contratación se cuenta con suficiencia presupuestal conforme al artículo 33 de la LAASSP, conforme a la Solicitud de Aprovisionamiento del SECG </w:t>
      </w:r>
      <w:r>
        <w:rPr>
          <w:rFonts w:ascii="Calibri" w:eastAsia="Calibri" w:hAnsi="Calibri" w:cs="Calibri"/>
          <w:b/>
          <w:bCs/>
        </w:rPr>
        <w:t>42-010-2026</w:t>
      </w:r>
      <w:r>
        <w:rPr>
          <w:rFonts w:ascii="Calibri" w:eastAsia="Calibri" w:hAnsi="Calibri" w:cs="Calibri"/>
        </w:rPr>
        <w:t>, emitida por el Consejo Estatal de Seguridad Pública.</w:t>
      </w:r>
    </w:p>
    <w:p w14:paraId="23C02604" w14:textId="77777777" w:rsidR="00FB3607" w:rsidRDefault="00FB3607">
      <w:pPr>
        <w:tabs>
          <w:tab w:val="left" w:pos="284"/>
        </w:tabs>
        <w:jc w:val="both"/>
        <w:rPr>
          <w:rFonts w:ascii="Calibri" w:eastAsia="Calibri" w:hAnsi="Calibri" w:cs="Calibri"/>
          <w:b/>
          <w:bCs/>
        </w:rPr>
      </w:pPr>
    </w:p>
    <w:p w14:paraId="1D7F1A42" w14:textId="77777777" w:rsidR="00FB3607" w:rsidRDefault="006727AC">
      <w:pPr>
        <w:numPr>
          <w:ilvl w:val="1"/>
          <w:numId w:val="27"/>
        </w:numPr>
        <w:pBdr>
          <w:top w:val="nil"/>
          <w:left w:val="nil"/>
          <w:bottom w:val="nil"/>
          <w:right w:val="nil"/>
          <w:between w:val="nil"/>
        </w:pBdr>
        <w:tabs>
          <w:tab w:val="left" w:pos="284"/>
        </w:tabs>
        <w:ind w:left="709" w:hanging="567"/>
        <w:jc w:val="both"/>
      </w:pPr>
      <w:r>
        <w:rPr>
          <w:rFonts w:ascii="Calibri" w:eastAsia="Calibri" w:hAnsi="Calibri" w:cs="Calibri"/>
          <w:b/>
          <w:bCs/>
        </w:rPr>
        <w:t>Fuente de Financiamiento.</w:t>
      </w:r>
      <w:r>
        <w:rPr>
          <w:rFonts w:ascii="Calibri" w:eastAsia="Calibri" w:hAnsi="Calibri" w:cs="Calibri"/>
          <w:b/>
          <w:bCs/>
          <w:highlight w:val="yellow"/>
        </w:rPr>
        <w:t xml:space="preserve"> </w:t>
      </w:r>
    </w:p>
    <w:p w14:paraId="301F0F4C" w14:textId="77777777" w:rsidR="00FB3607" w:rsidRDefault="006727AC">
      <w:pPr>
        <w:pBdr>
          <w:top w:val="nil"/>
          <w:left w:val="nil"/>
          <w:bottom w:val="nil"/>
          <w:right w:val="nil"/>
          <w:between w:val="nil"/>
        </w:pBdr>
        <w:tabs>
          <w:tab w:val="left" w:pos="284"/>
        </w:tabs>
        <w:ind w:left="720"/>
        <w:jc w:val="both"/>
        <w:rPr>
          <w:rFonts w:ascii="Calibri" w:eastAsia="Calibri" w:hAnsi="Calibri" w:cs="Calibri"/>
        </w:rPr>
      </w:pPr>
      <w:r>
        <w:rPr>
          <w:rFonts w:ascii="Calibri" w:eastAsia="Calibri" w:hAnsi="Calibri" w:cs="Calibri"/>
          <w:b/>
          <w:bCs/>
        </w:rPr>
        <w:t xml:space="preserve">Fondo para el fortalecimiento de las instituciones de Seguridad Pública (FOFISP), </w:t>
      </w:r>
      <w:r>
        <w:rPr>
          <w:rFonts w:ascii="Calibri" w:eastAsia="Calibri" w:hAnsi="Calibri" w:cs="Calibri"/>
        </w:rPr>
        <w:t>para el ejercicio fiscal 2026.</w:t>
      </w:r>
    </w:p>
    <w:p w14:paraId="329AAEBA" w14:textId="77777777" w:rsidR="00FB3607" w:rsidRDefault="00FB3607">
      <w:pPr>
        <w:tabs>
          <w:tab w:val="left" w:pos="284"/>
        </w:tabs>
        <w:jc w:val="both"/>
        <w:rPr>
          <w:rFonts w:ascii="Calibri" w:eastAsia="Calibri" w:hAnsi="Calibri" w:cs="Calibri"/>
          <w:b/>
          <w:bCs/>
        </w:rPr>
      </w:pPr>
    </w:p>
    <w:p w14:paraId="732DE06C" w14:textId="77777777" w:rsidR="00FB3607" w:rsidRDefault="006727AC">
      <w:pPr>
        <w:numPr>
          <w:ilvl w:val="1"/>
          <w:numId w:val="27"/>
        </w:numPr>
        <w:tabs>
          <w:tab w:val="left" w:pos="284"/>
        </w:tabs>
        <w:ind w:left="709" w:hanging="567"/>
        <w:jc w:val="both"/>
      </w:pPr>
      <w:bookmarkStart w:id="1" w:name="_heading=h.4fpkltxv34yk" w:colFirst="0" w:colLast="0"/>
      <w:bookmarkEnd w:id="1"/>
      <w:r>
        <w:rPr>
          <w:rFonts w:ascii="Calibri" w:eastAsia="Calibri" w:hAnsi="Calibri" w:cs="Calibri"/>
          <w:b/>
          <w:bCs/>
          <w:color w:val="000000"/>
        </w:rPr>
        <w:t xml:space="preserve">Plazo del procedimiento. </w:t>
      </w:r>
    </w:p>
    <w:p w14:paraId="42077AAF" w14:textId="77777777" w:rsidR="00FB3607" w:rsidRDefault="006727AC">
      <w:pPr>
        <w:tabs>
          <w:tab w:val="left" w:pos="284"/>
        </w:tabs>
        <w:ind w:left="709"/>
        <w:jc w:val="both"/>
        <w:rPr>
          <w:rFonts w:ascii="Calibri" w:eastAsia="Calibri" w:hAnsi="Calibri" w:cs="Calibri"/>
          <w:color w:val="000000"/>
        </w:rPr>
      </w:pPr>
      <w:r>
        <w:rPr>
          <w:rFonts w:ascii="Calibri" w:eastAsia="Calibri" w:hAnsi="Calibri" w:cs="Calibri"/>
          <w:color w:val="000000"/>
        </w:rPr>
        <w:t xml:space="preserve">El plazo para la presentación y apertura de proposiciones que se deberá considerar es el establecido en el tercer párrafo del artículo 42 de la LAASSP, por lo que esta licitación se llevará a cabo </w:t>
      </w:r>
      <w:r>
        <w:rPr>
          <w:rFonts w:ascii="Calibri" w:eastAsia="Calibri" w:hAnsi="Calibri" w:cs="Calibri"/>
          <w:b/>
          <w:bCs/>
          <w:color w:val="000000"/>
        </w:rPr>
        <w:t>CON REDUCCIÓN DE PLAZOS.</w:t>
      </w:r>
    </w:p>
    <w:p w14:paraId="33FA5155" w14:textId="77777777" w:rsidR="00FB3607" w:rsidRDefault="00FB3607">
      <w:pPr>
        <w:jc w:val="center"/>
        <w:rPr>
          <w:rFonts w:ascii="Calibri" w:eastAsia="Calibri" w:hAnsi="Calibri" w:cs="Calibri"/>
          <w:b/>
          <w:bCs/>
        </w:rPr>
      </w:pPr>
    </w:p>
    <w:p w14:paraId="250F07D7" w14:textId="77777777" w:rsidR="00FB3607" w:rsidRDefault="006727AC">
      <w:pPr>
        <w:numPr>
          <w:ilvl w:val="1"/>
          <w:numId w:val="27"/>
        </w:numPr>
        <w:tabs>
          <w:tab w:val="left" w:pos="284"/>
        </w:tabs>
        <w:ind w:left="709" w:hanging="567"/>
        <w:jc w:val="both"/>
      </w:pPr>
      <w:r>
        <w:rPr>
          <w:rFonts w:ascii="Calibri" w:eastAsia="Calibri" w:hAnsi="Calibri" w:cs="Calibri"/>
        </w:rPr>
        <w:t xml:space="preserve">A fin de dar cumplimiento a la Norma Mexicana en Igualdad Laboral y No Discriminación (NMX-R-025-SCFl-2015), en todos los casos donde se utilice un lenguaje que pudiera </w:t>
      </w:r>
      <w:proofErr w:type="spellStart"/>
      <w:r>
        <w:rPr>
          <w:rFonts w:ascii="Calibri" w:eastAsia="Calibri" w:hAnsi="Calibri" w:cs="Calibri"/>
        </w:rPr>
        <w:t>interprrse</w:t>
      </w:r>
      <w:proofErr w:type="spellEnd"/>
      <w:r>
        <w:rPr>
          <w:rFonts w:ascii="Calibri" w:eastAsia="Calibri" w:hAnsi="Calibri" w:cs="Calibri"/>
        </w:rPr>
        <w:t xml:space="preserve"> como excluyente al género femenino, invariablemente deberá interpretarse y entenderse como incluyente e igual tanto para hombres como para mujeres.</w:t>
      </w:r>
    </w:p>
    <w:p w14:paraId="4CAC9467" w14:textId="77777777" w:rsidR="00FB3607" w:rsidRDefault="00FB3607">
      <w:pPr>
        <w:jc w:val="center"/>
        <w:rPr>
          <w:rFonts w:ascii="Calibri" w:eastAsia="Calibri" w:hAnsi="Calibri" w:cs="Calibri"/>
          <w:b/>
          <w:bCs/>
        </w:rPr>
      </w:pPr>
    </w:p>
    <w:p w14:paraId="13C61055" w14:textId="77777777" w:rsidR="00FB3607" w:rsidRDefault="006727AC">
      <w:pPr>
        <w:numPr>
          <w:ilvl w:val="0"/>
          <w:numId w:val="27"/>
        </w:numPr>
        <w:tabs>
          <w:tab w:val="left" w:pos="284"/>
        </w:tabs>
        <w:jc w:val="both"/>
        <w:rPr>
          <w:rFonts w:ascii="Calibri" w:eastAsia="Calibri" w:hAnsi="Calibri" w:cs="Calibri"/>
        </w:rPr>
      </w:pPr>
      <w:r>
        <w:rPr>
          <w:rFonts w:ascii="Calibri" w:eastAsia="Calibri" w:hAnsi="Calibri" w:cs="Calibri"/>
          <w:b/>
          <w:bCs/>
        </w:rPr>
        <w:t>GLOSARIO.</w:t>
      </w:r>
    </w:p>
    <w:p w14:paraId="306D4959" w14:textId="77777777" w:rsidR="00FB3607" w:rsidRDefault="00FB3607">
      <w:pPr>
        <w:rPr>
          <w:rFonts w:ascii="Calibri" w:eastAsia="Calibri" w:hAnsi="Calibri" w:cs="Calibri"/>
          <w:sz w:val="10"/>
          <w:szCs w:val="10"/>
        </w:rPr>
      </w:pPr>
    </w:p>
    <w:p w14:paraId="6BA3A536" w14:textId="77777777" w:rsidR="00FB3607" w:rsidRDefault="006727AC">
      <w:pPr>
        <w:numPr>
          <w:ilvl w:val="1"/>
          <w:numId w:val="27"/>
        </w:numPr>
        <w:tabs>
          <w:tab w:val="left" w:pos="284"/>
        </w:tabs>
        <w:ind w:left="709" w:hanging="567"/>
        <w:jc w:val="both"/>
      </w:pPr>
      <w:bookmarkStart w:id="2" w:name="_heading=h.ru9k2troyueg" w:colFirst="0" w:colLast="0"/>
      <w:bookmarkEnd w:id="2"/>
      <w:r>
        <w:rPr>
          <w:rFonts w:ascii="Calibri" w:eastAsia="Calibri" w:hAnsi="Calibri" w:cs="Calibri"/>
          <w:b/>
          <w:bCs/>
        </w:rPr>
        <w:t xml:space="preserve">Área Técnica: </w:t>
      </w:r>
      <w:r>
        <w:rPr>
          <w:rFonts w:ascii="Calibri" w:eastAsia="Calibri" w:hAnsi="Calibri" w:cs="Calibri"/>
        </w:rPr>
        <w:t>La que establece las especificaciones y normas de carácter técnico de los bienes o servicios requeridos, evalúa las propuestas técnicas de las proposiciones y es responsable de responder las solicitudes de aclaración sobre aspectos técnicos, conforme al artículo 2, fracción III del RLAASSP;</w:t>
      </w:r>
    </w:p>
    <w:p w14:paraId="0005E635" w14:textId="77777777" w:rsidR="00FB3607" w:rsidRDefault="00FB3607">
      <w:pPr>
        <w:tabs>
          <w:tab w:val="left" w:pos="284"/>
        </w:tabs>
        <w:ind w:left="709"/>
        <w:jc w:val="both"/>
        <w:rPr>
          <w:rFonts w:ascii="Calibri" w:eastAsia="Calibri" w:hAnsi="Calibri" w:cs="Calibri"/>
          <w:sz w:val="8"/>
          <w:szCs w:val="8"/>
        </w:rPr>
      </w:pPr>
    </w:p>
    <w:p w14:paraId="7D5D2DC8"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CFF: </w:t>
      </w:r>
      <w:r>
        <w:rPr>
          <w:rFonts w:ascii="Calibri" w:eastAsia="Calibri" w:hAnsi="Calibri" w:cs="Calibri"/>
        </w:rPr>
        <w:t>Código Fiscal de la Federación;</w:t>
      </w:r>
    </w:p>
    <w:p w14:paraId="7AB24A24" w14:textId="77777777" w:rsidR="00FB3607" w:rsidRDefault="00FB3607">
      <w:pPr>
        <w:tabs>
          <w:tab w:val="left" w:pos="284"/>
        </w:tabs>
        <w:jc w:val="both"/>
        <w:rPr>
          <w:rFonts w:ascii="Calibri" w:eastAsia="Calibri" w:hAnsi="Calibri" w:cs="Calibri"/>
          <w:sz w:val="8"/>
          <w:szCs w:val="8"/>
        </w:rPr>
      </w:pPr>
    </w:p>
    <w:p w14:paraId="24D331DA" w14:textId="77777777" w:rsidR="00FB3607" w:rsidRDefault="006727AC">
      <w:pPr>
        <w:numPr>
          <w:ilvl w:val="1"/>
          <w:numId w:val="27"/>
        </w:numPr>
        <w:tabs>
          <w:tab w:val="left" w:pos="284"/>
        </w:tabs>
        <w:ind w:left="709" w:hanging="567"/>
        <w:jc w:val="both"/>
      </w:pPr>
      <w:bookmarkStart w:id="3" w:name="_heading=h.4mm0a1l7u3ye" w:colFirst="0" w:colLast="0"/>
      <w:bookmarkEnd w:id="3"/>
      <w:r>
        <w:rPr>
          <w:rFonts w:ascii="Calibri" w:eastAsia="Calibri" w:hAnsi="Calibri" w:cs="Calibri"/>
          <w:b/>
          <w:bCs/>
        </w:rPr>
        <w:t xml:space="preserve">Carácter nacional: </w:t>
      </w:r>
      <w:r>
        <w:rPr>
          <w:rFonts w:ascii="Calibri" w:eastAsia="Calibri" w:hAnsi="Calibri" w:cs="Calibri"/>
        </w:rPr>
        <w:t xml:space="preserve">Es aquel en el que solo participan personas físicas y morales nacionales y los bienes ofertados son producidos en México y cumplen con el contenido nacional señalado en las </w:t>
      </w:r>
      <w:r>
        <w:rPr>
          <w:rFonts w:ascii="Calibri" w:eastAsia="Calibri" w:hAnsi="Calibri" w:cs="Calibri"/>
          <w:i/>
          <w:iCs/>
        </w:rPr>
        <w:t>“REGLAS para la determinación, acreditación y verificación del contenido nacional de los bienes que se ofertan y entregan en los procedimientos, de contratación, así como para la aplicación del requisito de contenido nacional en la contratación de obras pública, que celebren las dependencias y entidades de la administración Pública Federal”</w:t>
      </w:r>
      <w:r>
        <w:rPr>
          <w:rFonts w:ascii="Calibri" w:eastAsia="Calibri" w:hAnsi="Calibri" w:cs="Calibri"/>
        </w:rPr>
        <w:t>, publicadas en el DOF el 14 de octubre de 2010</w:t>
      </w:r>
      <w:r>
        <w:rPr>
          <w:rFonts w:ascii="Calibri" w:eastAsia="Calibri" w:hAnsi="Calibri" w:cs="Calibri"/>
          <w:i/>
          <w:iCs/>
        </w:rPr>
        <w:t xml:space="preserve"> </w:t>
      </w:r>
      <w:r>
        <w:rPr>
          <w:rFonts w:ascii="Calibri" w:eastAsia="Calibri" w:hAnsi="Calibri" w:cs="Calibri"/>
        </w:rPr>
        <w:t>y sus reformas;</w:t>
      </w:r>
    </w:p>
    <w:p w14:paraId="552C4BE4" w14:textId="77777777" w:rsidR="00FB3607" w:rsidRDefault="00FB3607">
      <w:pPr>
        <w:tabs>
          <w:tab w:val="left" w:pos="284"/>
        </w:tabs>
        <w:jc w:val="both"/>
        <w:rPr>
          <w:rFonts w:ascii="Calibri" w:eastAsia="Calibri" w:hAnsi="Calibri" w:cs="Calibri"/>
          <w:b/>
          <w:bCs/>
          <w:sz w:val="8"/>
          <w:szCs w:val="8"/>
        </w:rPr>
      </w:pPr>
    </w:p>
    <w:p w14:paraId="1F683F8C"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Contrato: </w:t>
      </w:r>
      <w:r>
        <w:rPr>
          <w:rFonts w:ascii="Calibri" w:eastAsia="Calibri" w:hAnsi="Calibri" w:cs="Calibri"/>
        </w:rPr>
        <w:t>Instrumento Jurídico mediante el cual las partes se comprometen recíprocamente a respetar y cumplir la voluntad expresa de las mismas;</w:t>
      </w:r>
    </w:p>
    <w:p w14:paraId="7D5AAFE7" w14:textId="77777777" w:rsidR="00FB3607" w:rsidRDefault="00FB3607">
      <w:pPr>
        <w:tabs>
          <w:tab w:val="left" w:pos="284"/>
        </w:tabs>
        <w:jc w:val="both"/>
        <w:rPr>
          <w:rFonts w:ascii="Calibri" w:eastAsia="Calibri" w:hAnsi="Calibri" w:cs="Calibri"/>
          <w:sz w:val="8"/>
          <w:szCs w:val="8"/>
        </w:rPr>
      </w:pPr>
    </w:p>
    <w:p w14:paraId="1B1B2D27"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Convenio modificatorio: </w:t>
      </w:r>
      <w:r>
        <w:rPr>
          <w:rFonts w:ascii="Calibri" w:eastAsia="Calibri" w:hAnsi="Calibri" w:cs="Calibri"/>
        </w:rPr>
        <w:t>Instrumento Jurídico que expresa el acuerdo de las partes de llevar a cabo cierta modificación del contenido de un contrato anteriormente formalizado;</w:t>
      </w:r>
    </w:p>
    <w:p w14:paraId="7C9FEAEF" w14:textId="77777777" w:rsidR="00FB3607" w:rsidRDefault="00FB3607">
      <w:pPr>
        <w:tabs>
          <w:tab w:val="left" w:pos="284"/>
        </w:tabs>
        <w:jc w:val="both"/>
        <w:rPr>
          <w:rFonts w:ascii="Calibri" w:eastAsia="Calibri" w:hAnsi="Calibri" w:cs="Calibri"/>
          <w:sz w:val="8"/>
          <w:szCs w:val="8"/>
        </w:rPr>
      </w:pPr>
    </w:p>
    <w:p w14:paraId="1E04D4C1" w14:textId="77777777" w:rsidR="00FB3607" w:rsidRDefault="006727AC">
      <w:pPr>
        <w:numPr>
          <w:ilvl w:val="1"/>
          <w:numId w:val="27"/>
        </w:numPr>
        <w:tabs>
          <w:tab w:val="left" w:pos="284"/>
        </w:tabs>
        <w:ind w:left="709" w:hanging="567"/>
        <w:jc w:val="both"/>
      </w:pPr>
      <w:r>
        <w:rPr>
          <w:rFonts w:ascii="Calibri" w:eastAsia="Calibri" w:hAnsi="Calibri" w:cs="Calibri"/>
          <w:b/>
          <w:bCs/>
        </w:rPr>
        <w:t>Convocante:</w:t>
      </w:r>
      <w:r>
        <w:rPr>
          <w:rFonts w:ascii="Calibri" w:eastAsia="Calibri" w:hAnsi="Calibri" w:cs="Calibri"/>
        </w:rPr>
        <w:t xml:space="preserve"> La Secretaría de Administración del Estado de Jalisco; con domicilio en Av. Fray Antonio </w:t>
      </w:r>
      <w:proofErr w:type="gramStart"/>
      <w:r>
        <w:rPr>
          <w:rFonts w:ascii="Calibri" w:eastAsia="Calibri" w:hAnsi="Calibri" w:cs="Calibri"/>
        </w:rPr>
        <w:t>Alcalde</w:t>
      </w:r>
      <w:proofErr w:type="gramEnd"/>
      <w:r>
        <w:rPr>
          <w:rFonts w:ascii="Calibri" w:eastAsia="Calibri" w:hAnsi="Calibri" w:cs="Calibri"/>
        </w:rPr>
        <w:t xml:space="preserve"> No. 1221, Col. Miraflores, C.P. 44270, Guadalajara, Jalisco, México;</w:t>
      </w:r>
    </w:p>
    <w:p w14:paraId="3A62A264" w14:textId="77777777" w:rsidR="00FB3607" w:rsidRDefault="00FB3607">
      <w:pPr>
        <w:tabs>
          <w:tab w:val="left" w:pos="284"/>
        </w:tabs>
        <w:ind w:left="709"/>
        <w:jc w:val="both"/>
        <w:rPr>
          <w:rFonts w:ascii="Calibri" w:eastAsia="Calibri" w:hAnsi="Calibri" w:cs="Calibri"/>
          <w:sz w:val="8"/>
          <w:szCs w:val="8"/>
          <w:highlight w:val="magenta"/>
        </w:rPr>
      </w:pPr>
    </w:p>
    <w:p w14:paraId="74FCAB98" w14:textId="77777777" w:rsidR="00FB3607" w:rsidRDefault="006727AC">
      <w:pPr>
        <w:numPr>
          <w:ilvl w:val="1"/>
          <w:numId w:val="27"/>
        </w:numPr>
        <w:tabs>
          <w:tab w:val="left" w:pos="284"/>
        </w:tabs>
        <w:ind w:left="709" w:hanging="567"/>
        <w:jc w:val="both"/>
      </w:pPr>
      <w:r>
        <w:rPr>
          <w:rFonts w:ascii="Calibri" w:eastAsia="Calibri" w:hAnsi="Calibri" w:cs="Calibri"/>
          <w:b/>
          <w:bCs/>
        </w:rPr>
        <w:lastRenderedPageBreak/>
        <w:t>Convocatoria:</w:t>
      </w:r>
      <w:r>
        <w:rPr>
          <w:rFonts w:ascii="Calibri" w:eastAsia="Calibri" w:hAnsi="Calibri" w:cs="Calibri"/>
        </w:rPr>
        <w:t xml:space="preserve"> Documento que contiene las bases de la licitación Pública, que se publica en los medios que la LAASSP señala a efecto de convocar a los interesados a participar en el procedimiento de contratación;</w:t>
      </w:r>
    </w:p>
    <w:p w14:paraId="1C4FDB2F" w14:textId="77777777" w:rsidR="00FB3607" w:rsidRDefault="00FB3607">
      <w:pPr>
        <w:tabs>
          <w:tab w:val="left" w:pos="284"/>
        </w:tabs>
        <w:jc w:val="both"/>
        <w:rPr>
          <w:rFonts w:ascii="Calibri" w:eastAsia="Calibri" w:hAnsi="Calibri" w:cs="Calibri"/>
          <w:sz w:val="8"/>
          <w:szCs w:val="8"/>
        </w:rPr>
      </w:pPr>
    </w:p>
    <w:p w14:paraId="3E986261" w14:textId="77777777" w:rsidR="00FB3607" w:rsidRDefault="006727AC">
      <w:pPr>
        <w:numPr>
          <w:ilvl w:val="1"/>
          <w:numId w:val="27"/>
        </w:numPr>
        <w:tabs>
          <w:tab w:val="left" w:pos="284"/>
        </w:tabs>
        <w:ind w:left="709" w:hanging="567"/>
        <w:jc w:val="both"/>
      </w:pPr>
      <w:bookmarkStart w:id="4" w:name="_heading=h.vqt5vsjoj1ok" w:colFirst="0" w:colLast="0"/>
      <w:bookmarkEnd w:id="4"/>
      <w:r>
        <w:rPr>
          <w:rFonts w:ascii="Calibri" w:eastAsia="Calibri" w:hAnsi="Calibri" w:cs="Calibri"/>
          <w:b/>
          <w:bCs/>
        </w:rPr>
        <w:t>Dependencia requirente:</w:t>
      </w:r>
      <w:r>
        <w:rPr>
          <w:rFonts w:ascii="Calibri" w:eastAsia="Calibri" w:hAnsi="Calibri" w:cs="Calibri"/>
        </w:rPr>
        <w:t xml:space="preserve"> Ente público que, de acuerdo a sus necesidades, solicita formalmente a la Convocante realizar el procedimiento de contratación para la adquisición de bienes o prestación de los servicios;</w:t>
      </w:r>
    </w:p>
    <w:p w14:paraId="770307F0" w14:textId="77777777" w:rsidR="00FB3607" w:rsidRDefault="00FB3607">
      <w:pPr>
        <w:tabs>
          <w:tab w:val="left" w:pos="284"/>
        </w:tabs>
        <w:jc w:val="both"/>
        <w:rPr>
          <w:rFonts w:ascii="Calibri" w:eastAsia="Calibri" w:hAnsi="Calibri" w:cs="Calibri"/>
          <w:sz w:val="8"/>
          <w:szCs w:val="8"/>
        </w:rPr>
      </w:pPr>
    </w:p>
    <w:p w14:paraId="4A54872F" w14:textId="77777777" w:rsidR="00FB3607" w:rsidRDefault="006727AC">
      <w:pPr>
        <w:numPr>
          <w:ilvl w:val="1"/>
          <w:numId w:val="27"/>
        </w:numPr>
        <w:tabs>
          <w:tab w:val="left" w:pos="284"/>
        </w:tabs>
        <w:ind w:left="709" w:hanging="567"/>
        <w:jc w:val="both"/>
      </w:pPr>
      <w:bookmarkStart w:id="5" w:name="_heading=h.44r9r4ro3kwz" w:colFirst="0" w:colLast="0"/>
      <w:bookmarkEnd w:id="5"/>
      <w:proofErr w:type="spellStart"/>
      <w:r>
        <w:rPr>
          <w:rFonts w:ascii="Calibri" w:eastAsia="Calibri" w:hAnsi="Calibri" w:cs="Calibri"/>
          <w:b/>
          <w:bCs/>
        </w:rPr>
        <w:t>Desechamiento</w:t>
      </w:r>
      <w:proofErr w:type="spellEnd"/>
      <w:r>
        <w:rPr>
          <w:rFonts w:ascii="Calibri" w:eastAsia="Calibri" w:hAnsi="Calibri" w:cs="Calibri"/>
          <w:b/>
          <w:bCs/>
        </w:rPr>
        <w:t xml:space="preserve">: </w:t>
      </w:r>
      <w:r>
        <w:rPr>
          <w:rFonts w:ascii="Calibri" w:eastAsia="Calibri" w:hAnsi="Calibri" w:cs="Calibri"/>
        </w:rPr>
        <w:t>Es el procedimiento mediante el cual, una vez evaluada legal, administrativa, técnica y económicamente la proposición, se resuelve que ésta no cumple con la totalidad de los requisitos solicitados, garantizando que solo participen aquellas que se ajusten plenamente a las condiciones y criterios previamente definidos, asegurando la transparencia y equidad en la contratación;</w:t>
      </w:r>
    </w:p>
    <w:p w14:paraId="27D2FFCD" w14:textId="77777777" w:rsidR="00FB3607" w:rsidRDefault="00FB3607">
      <w:pPr>
        <w:tabs>
          <w:tab w:val="left" w:pos="284"/>
        </w:tabs>
        <w:jc w:val="both"/>
        <w:rPr>
          <w:rFonts w:ascii="Calibri" w:eastAsia="Calibri" w:hAnsi="Calibri" w:cs="Calibri"/>
          <w:sz w:val="8"/>
          <w:szCs w:val="8"/>
        </w:rPr>
      </w:pPr>
    </w:p>
    <w:p w14:paraId="64AC1A43"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Dictamen Técnico: </w:t>
      </w:r>
      <w:r>
        <w:rPr>
          <w:rFonts w:ascii="Calibri" w:eastAsia="Calibri" w:hAnsi="Calibri" w:cs="Calibri"/>
        </w:rPr>
        <w:t>Documento mediante el cual se manifiesta el resultado de la evaluación de las características y especificaciones de las propuestas técnicas de los bienes o servicios ofertados por los Licitantes;</w:t>
      </w:r>
    </w:p>
    <w:p w14:paraId="39785E6C" w14:textId="77777777" w:rsidR="00FB3607" w:rsidRDefault="00FB3607">
      <w:pPr>
        <w:tabs>
          <w:tab w:val="left" w:pos="284"/>
        </w:tabs>
        <w:jc w:val="both"/>
        <w:rPr>
          <w:rFonts w:ascii="Calibri" w:eastAsia="Calibri" w:hAnsi="Calibri" w:cs="Calibri"/>
          <w:sz w:val="8"/>
          <w:szCs w:val="8"/>
        </w:rPr>
      </w:pPr>
    </w:p>
    <w:p w14:paraId="59CB2628"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Dirección: </w:t>
      </w:r>
      <w:r>
        <w:rPr>
          <w:rFonts w:ascii="Calibri" w:eastAsia="Calibri" w:hAnsi="Calibri" w:cs="Calibri"/>
        </w:rPr>
        <w:t>Dirección General de Abastecimientos de la Secretaría de Administración;</w:t>
      </w:r>
    </w:p>
    <w:p w14:paraId="6183ACF6" w14:textId="77777777" w:rsidR="00FB3607" w:rsidRDefault="00FB3607">
      <w:pPr>
        <w:pBdr>
          <w:top w:val="nil"/>
          <w:left w:val="nil"/>
          <w:bottom w:val="nil"/>
          <w:right w:val="nil"/>
          <w:between w:val="nil"/>
        </w:pBdr>
        <w:ind w:left="708"/>
        <w:rPr>
          <w:rFonts w:ascii="Calibri" w:eastAsia="Calibri" w:hAnsi="Calibri" w:cs="Calibri"/>
          <w:color w:val="000000"/>
          <w:sz w:val="8"/>
          <w:szCs w:val="8"/>
        </w:rPr>
      </w:pPr>
    </w:p>
    <w:p w14:paraId="138F50CE" w14:textId="77777777" w:rsidR="00FB3607" w:rsidRDefault="006727AC">
      <w:pPr>
        <w:numPr>
          <w:ilvl w:val="1"/>
          <w:numId w:val="27"/>
        </w:numPr>
        <w:tabs>
          <w:tab w:val="left" w:pos="284"/>
        </w:tabs>
        <w:ind w:left="709" w:hanging="567"/>
        <w:jc w:val="both"/>
      </w:pPr>
      <w:r>
        <w:rPr>
          <w:rFonts w:ascii="Calibri" w:eastAsia="Calibri" w:hAnsi="Calibri" w:cs="Calibri"/>
          <w:b/>
          <w:bCs/>
        </w:rPr>
        <w:t>Garantía:</w:t>
      </w:r>
      <w:r>
        <w:rPr>
          <w:rFonts w:ascii="Calibri" w:eastAsia="Calibri" w:hAnsi="Calibri" w:cs="Calibri"/>
        </w:rPr>
        <w:t xml:space="preserve"> Cantidad de dinero u objeto de valor que se da para asegurar el cumplimiento del suministro contratado, y la correcta aplicación del anticipo u otras obligaciones;</w:t>
      </w:r>
    </w:p>
    <w:p w14:paraId="7C1BB6D7" w14:textId="77777777" w:rsidR="00FB3607" w:rsidRDefault="00FB3607">
      <w:pPr>
        <w:pBdr>
          <w:top w:val="nil"/>
          <w:left w:val="nil"/>
          <w:bottom w:val="nil"/>
          <w:right w:val="nil"/>
          <w:between w:val="nil"/>
        </w:pBdr>
        <w:ind w:left="708"/>
        <w:rPr>
          <w:rFonts w:ascii="Calibri" w:eastAsia="Calibri" w:hAnsi="Calibri" w:cs="Calibri"/>
          <w:color w:val="000000"/>
          <w:sz w:val="8"/>
          <w:szCs w:val="8"/>
        </w:rPr>
      </w:pPr>
    </w:p>
    <w:p w14:paraId="4E42454C" w14:textId="77777777" w:rsidR="00FB3607" w:rsidRDefault="006727AC">
      <w:pPr>
        <w:numPr>
          <w:ilvl w:val="1"/>
          <w:numId w:val="27"/>
        </w:numPr>
        <w:tabs>
          <w:tab w:val="left" w:pos="284"/>
        </w:tabs>
        <w:ind w:left="709" w:hanging="567"/>
        <w:jc w:val="both"/>
      </w:pPr>
      <w:proofErr w:type="spellStart"/>
      <w:proofErr w:type="gramStart"/>
      <w:r>
        <w:rPr>
          <w:rFonts w:ascii="Calibri" w:eastAsia="Calibri" w:hAnsi="Calibri" w:cs="Calibri"/>
          <w:b/>
          <w:bCs/>
        </w:rPr>
        <w:t>e.firma</w:t>
      </w:r>
      <w:proofErr w:type="spellEnd"/>
      <w:proofErr w:type="gramEnd"/>
      <w:r>
        <w:rPr>
          <w:rFonts w:ascii="Calibri" w:eastAsia="Calibri" w:hAnsi="Calibri" w:cs="Calibri"/>
          <w:b/>
          <w:bCs/>
        </w:rPr>
        <w:t>:</w:t>
      </w:r>
      <w:r>
        <w:rPr>
          <w:rFonts w:ascii="Calibri" w:eastAsia="Calibri" w:hAnsi="Calibri" w:cs="Calibri"/>
        </w:rPr>
        <w:t xml:space="preserve"> Firma Electrónica Avanzada, emitida por el SAT;</w:t>
      </w:r>
    </w:p>
    <w:p w14:paraId="5F6963BA" w14:textId="77777777" w:rsidR="00FB3607" w:rsidRDefault="00FB3607">
      <w:pPr>
        <w:pBdr>
          <w:top w:val="nil"/>
          <w:left w:val="nil"/>
          <w:bottom w:val="nil"/>
          <w:right w:val="nil"/>
          <w:between w:val="nil"/>
        </w:pBdr>
        <w:ind w:left="708"/>
        <w:rPr>
          <w:rFonts w:ascii="Calibri" w:eastAsia="Calibri" w:hAnsi="Calibri" w:cs="Calibri"/>
          <w:color w:val="000000"/>
          <w:sz w:val="8"/>
          <w:szCs w:val="8"/>
        </w:rPr>
      </w:pPr>
    </w:p>
    <w:p w14:paraId="6923BEB8"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IMSS: </w:t>
      </w:r>
      <w:r>
        <w:rPr>
          <w:rFonts w:ascii="Calibri" w:eastAsia="Calibri" w:hAnsi="Calibri" w:cs="Calibri"/>
        </w:rPr>
        <w:t>Instituto Mexicano del Seguro Social;</w:t>
      </w:r>
      <w:r>
        <w:rPr>
          <w:rFonts w:ascii="Calibri" w:eastAsia="Calibri" w:hAnsi="Calibri" w:cs="Calibri"/>
          <w:b/>
          <w:bCs/>
        </w:rPr>
        <w:t xml:space="preserve"> </w:t>
      </w:r>
    </w:p>
    <w:p w14:paraId="1B58851E" w14:textId="77777777" w:rsidR="00FB3607" w:rsidRDefault="00FB3607">
      <w:pPr>
        <w:pBdr>
          <w:top w:val="nil"/>
          <w:left w:val="nil"/>
          <w:bottom w:val="nil"/>
          <w:right w:val="nil"/>
          <w:between w:val="nil"/>
        </w:pBdr>
        <w:ind w:left="708"/>
        <w:rPr>
          <w:rFonts w:ascii="Calibri" w:eastAsia="Calibri" w:hAnsi="Calibri" w:cs="Calibri"/>
          <w:b/>
          <w:bCs/>
          <w:color w:val="000000"/>
          <w:sz w:val="8"/>
          <w:szCs w:val="8"/>
        </w:rPr>
      </w:pPr>
    </w:p>
    <w:p w14:paraId="2DF7956F" w14:textId="77777777" w:rsidR="00FB3607" w:rsidRDefault="006727AC">
      <w:pPr>
        <w:numPr>
          <w:ilvl w:val="1"/>
          <w:numId w:val="27"/>
        </w:numPr>
        <w:tabs>
          <w:tab w:val="left" w:pos="284"/>
        </w:tabs>
        <w:ind w:left="709" w:hanging="567"/>
        <w:jc w:val="both"/>
      </w:pPr>
      <w:r>
        <w:rPr>
          <w:rFonts w:ascii="Calibri" w:eastAsia="Calibri" w:hAnsi="Calibri" w:cs="Calibri"/>
          <w:b/>
          <w:bCs/>
        </w:rPr>
        <w:t>INFONAVIT:</w:t>
      </w:r>
      <w:r>
        <w:rPr>
          <w:rFonts w:ascii="Calibri" w:eastAsia="Calibri" w:hAnsi="Calibri" w:cs="Calibri"/>
        </w:rPr>
        <w:t xml:space="preserve"> Instituto del Fondo Nacional de la Vivienda para los Trabajadores;</w:t>
      </w:r>
    </w:p>
    <w:p w14:paraId="0E2C8C62" w14:textId="77777777" w:rsidR="00FB3607" w:rsidRDefault="00FB3607">
      <w:pPr>
        <w:tabs>
          <w:tab w:val="left" w:pos="284"/>
        </w:tabs>
        <w:jc w:val="both"/>
        <w:rPr>
          <w:rFonts w:ascii="Calibri" w:eastAsia="Calibri" w:hAnsi="Calibri" w:cs="Calibri"/>
          <w:sz w:val="8"/>
          <w:szCs w:val="8"/>
        </w:rPr>
      </w:pPr>
    </w:p>
    <w:p w14:paraId="5E1242E6" w14:textId="77777777" w:rsidR="00FB3607" w:rsidRDefault="006727AC">
      <w:pPr>
        <w:numPr>
          <w:ilvl w:val="1"/>
          <w:numId w:val="27"/>
        </w:numPr>
        <w:tabs>
          <w:tab w:val="left" w:pos="284"/>
        </w:tabs>
        <w:ind w:left="709" w:hanging="567"/>
        <w:jc w:val="both"/>
      </w:pPr>
      <w:r>
        <w:rPr>
          <w:rFonts w:ascii="Calibri" w:eastAsia="Calibri" w:hAnsi="Calibri" w:cs="Calibri"/>
          <w:b/>
          <w:bCs/>
        </w:rPr>
        <w:t>LAASSP:</w:t>
      </w:r>
      <w:r>
        <w:rPr>
          <w:rFonts w:ascii="Calibri" w:eastAsia="Calibri" w:hAnsi="Calibri" w:cs="Calibri"/>
        </w:rPr>
        <w:t xml:space="preserve"> Ley de Adquisiciones, Arrendamientos y Servicios del Sector Público;</w:t>
      </w:r>
    </w:p>
    <w:p w14:paraId="7D9D4D57" w14:textId="77777777" w:rsidR="00FB3607" w:rsidRDefault="00FB3607">
      <w:pPr>
        <w:pBdr>
          <w:top w:val="nil"/>
          <w:left w:val="nil"/>
          <w:bottom w:val="nil"/>
          <w:right w:val="nil"/>
          <w:between w:val="nil"/>
        </w:pBdr>
        <w:ind w:left="708"/>
        <w:rPr>
          <w:rFonts w:ascii="Calibri" w:eastAsia="Calibri" w:hAnsi="Calibri" w:cs="Calibri"/>
          <w:color w:val="000000"/>
          <w:sz w:val="8"/>
          <w:szCs w:val="8"/>
        </w:rPr>
      </w:pPr>
    </w:p>
    <w:p w14:paraId="16ACF001"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Licitante: </w:t>
      </w:r>
      <w:r>
        <w:rPr>
          <w:rFonts w:ascii="Calibri" w:eastAsia="Calibri" w:hAnsi="Calibri" w:cs="Calibri"/>
        </w:rPr>
        <w:t>Persona Física o Moral que participa en el procedimiento de contratación;</w:t>
      </w:r>
    </w:p>
    <w:p w14:paraId="03801156" w14:textId="77777777" w:rsidR="00FB3607" w:rsidRDefault="00FB3607">
      <w:pPr>
        <w:pBdr>
          <w:top w:val="nil"/>
          <w:left w:val="nil"/>
          <w:bottom w:val="nil"/>
          <w:right w:val="nil"/>
          <w:between w:val="nil"/>
        </w:pBdr>
        <w:ind w:left="708"/>
        <w:rPr>
          <w:rFonts w:ascii="Calibri" w:eastAsia="Calibri" w:hAnsi="Calibri" w:cs="Calibri"/>
          <w:color w:val="000000"/>
          <w:sz w:val="8"/>
          <w:szCs w:val="8"/>
        </w:rPr>
      </w:pPr>
    </w:p>
    <w:p w14:paraId="6325C1D8" w14:textId="77777777" w:rsidR="00FB3607" w:rsidRDefault="006727AC">
      <w:pPr>
        <w:numPr>
          <w:ilvl w:val="1"/>
          <w:numId w:val="27"/>
        </w:numPr>
        <w:tabs>
          <w:tab w:val="left" w:pos="284"/>
        </w:tabs>
        <w:ind w:left="709" w:hanging="567"/>
        <w:jc w:val="both"/>
      </w:pPr>
      <w:r>
        <w:rPr>
          <w:rFonts w:ascii="Calibri" w:eastAsia="Calibri" w:hAnsi="Calibri" w:cs="Calibri"/>
          <w:b/>
          <w:bCs/>
        </w:rPr>
        <w:t>MFIJ:</w:t>
      </w:r>
      <w:r>
        <w:rPr>
          <w:rFonts w:ascii="Calibri" w:eastAsia="Calibri" w:hAnsi="Calibri" w:cs="Calibri"/>
        </w:rPr>
        <w:t xml:space="preserve"> Módulo de Formalización de Instrumentos Jurídicos, mediante el cual la Convocante, la dependencia y el proveedor suscribirán el contrato con su </w:t>
      </w:r>
      <w:proofErr w:type="spellStart"/>
      <w:proofErr w:type="gramStart"/>
      <w:r>
        <w:rPr>
          <w:rFonts w:ascii="Calibri" w:eastAsia="Calibri" w:hAnsi="Calibri" w:cs="Calibri"/>
        </w:rPr>
        <w:t>e.firma</w:t>
      </w:r>
      <w:proofErr w:type="spellEnd"/>
      <w:proofErr w:type="gramEnd"/>
      <w:r>
        <w:rPr>
          <w:rFonts w:ascii="Calibri" w:eastAsia="Calibri" w:hAnsi="Calibri" w:cs="Calibri"/>
        </w:rPr>
        <w:t xml:space="preserve">, así como los convenios modificatorios que en su caso se deriven; </w:t>
      </w:r>
    </w:p>
    <w:p w14:paraId="3A8A5EC0" w14:textId="77777777" w:rsidR="00FB3607" w:rsidRDefault="00FB3607">
      <w:pPr>
        <w:pBdr>
          <w:top w:val="nil"/>
          <w:left w:val="nil"/>
          <w:bottom w:val="nil"/>
          <w:right w:val="nil"/>
          <w:between w:val="nil"/>
        </w:pBdr>
        <w:ind w:left="708"/>
        <w:rPr>
          <w:rFonts w:ascii="Calibri" w:eastAsia="Calibri" w:hAnsi="Calibri" w:cs="Calibri"/>
          <w:color w:val="000000"/>
          <w:sz w:val="8"/>
          <w:szCs w:val="8"/>
        </w:rPr>
      </w:pPr>
    </w:p>
    <w:p w14:paraId="6961B913" w14:textId="77777777" w:rsidR="00FB3607" w:rsidRDefault="006727AC">
      <w:pPr>
        <w:numPr>
          <w:ilvl w:val="1"/>
          <w:numId w:val="27"/>
        </w:numPr>
        <w:pBdr>
          <w:top w:val="nil"/>
          <w:left w:val="nil"/>
          <w:bottom w:val="nil"/>
          <w:right w:val="nil"/>
          <w:between w:val="nil"/>
        </w:pBdr>
        <w:tabs>
          <w:tab w:val="left" w:pos="284"/>
        </w:tabs>
        <w:ind w:left="709" w:hanging="567"/>
        <w:jc w:val="both"/>
      </w:pPr>
      <w:r>
        <w:rPr>
          <w:rFonts w:ascii="Calibri" w:eastAsia="Calibri" w:hAnsi="Calibri" w:cs="Calibri"/>
          <w:b/>
          <w:bCs/>
        </w:rPr>
        <w:t>Muestra física:</w:t>
      </w:r>
      <w:r>
        <w:rPr>
          <w:rFonts w:ascii="Calibri" w:eastAsia="Calibri" w:hAnsi="Calibri" w:cs="Calibri"/>
        </w:rPr>
        <w:t xml:space="preserve"> Bien presentado por los Licitantes con objeto de verificar sus características y comprobar su calidad;</w:t>
      </w:r>
    </w:p>
    <w:p w14:paraId="6505F91F" w14:textId="77777777" w:rsidR="00FB3607" w:rsidRDefault="00FB3607">
      <w:pPr>
        <w:tabs>
          <w:tab w:val="left" w:pos="284"/>
        </w:tabs>
        <w:jc w:val="both"/>
        <w:rPr>
          <w:rFonts w:ascii="Calibri" w:eastAsia="Calibri" w:hAnsi="Calibri" w:cs="Calibri"/>
          <w:sz w:val="8"/>
          <w:szCs w:val="8"/>
        </w:rPr>
      </w:pPr>
    </w:p>
    <w:p w14:paraId="313317B1" w14:textId="77777777" w:rsidR="00FB3607" w:rsidRDefault="006727AC">
      <w:pPr>
        <w:numPr>
          <w:ilvl w:val="1"/>
          <w:numId w:val="27"/>
        </w:numPr>
        <w:tabs>
          <w:tab w:val="left" w:pos="284"/>
        </w:tabs>
        <w:ind w:left="709" w:hanging="567"/>
        <w:jc w:val="both"/>
      </w:pPr>
      <w:r>
        <w:rPr>
          <w:rFonts w:ascii="Calibri" w:eastAsia="Calibri" w:hAnsi="Calibri" w:cs="Calibri"/>
          <w:b/>
          <w:bCs/>
        </w:rPr>
        <w:t>OIC:</w:t>
      </w:r>
      <w:r>
        <w:rPr>
          <w:rFonts w:ascii="Calibri" w:eastAsia="Calibri" w:hAnsi="Calibri" w:cs="Calibri"/>
        </w:rPr>
        <w:t xml:space="preserve"> Órgano Interno de Control de la Secretaría de Administración;</w:t>
      </w:r>
    </w:p>
    <w:p w14:paraId="1020BDB1" w14:textId="77777777" w:rsidR="00FB3607" w:rsidRDefault="00FB3607">
      <w:pPr>
        <w:tabs>
          <w:tab w:val="left" w:pos="284"/>
        </w:tabs>
        <w:jc w:val="both"/>
        <w:rPr>
          <w:rFonts w:ascii="Calibri" w:eastAsia="Calibri" w:hAnsi="Calibri" w:cs="Calibri"/>
          <w:sz w:val="8"/>
          <w:szCs w:val="8"/>
        </w:rPr>
      </w:pPr>
    </w:p>
    <w:p w14:paraId="5319E15A"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OSD: </w:t>
      </w:r>
      <w:r>
        <w:rPr>
          <w:rFonts w:ascii="Calibri" w:eastAsia="Calibri" w:hAnsi="Calibri" w:cs="Calibri"/>
        </w:rPr>
        <w:t>Oferta Subsecuente de Descuento (Subasta que puede ser Ascendente o Descendente);</w:t>
      </w:r>
    </w:p>
    <w:p w14:paraId="22E7206D" w14:textId="77777777" w:rsidR="00FB3607" w:rsidRDefault="00FB3607">
      <w:pPr>
        <w:tabs>
          <w:tab w:val="left" w:pos="284"/>
        </w:tabs>
        <w:ind w:left="390"/>
        <w:jc w:val="both"/>
        <w:rPr>
          <w:rFonts w:ascii="Calibri" w:eastAsia="Calibri" w:hAnsi="Calibri" w:cs="Calibri"/>
          <w:b/>
          <w:bCs/>
          <w:sz w:val="8"/>
          <w:szCs w:val="8"/>
        </w:rPr>
      </w:pPr>
    </w:p>
    <w:p w14:paraId="17D3AA33"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Padrón: </w:t>
      </w:r>
      <w:r>
        <w:rPr>
          <w:rFonts w:ascii="Calibri" w:eastAsia="Calibri" w:hAnsi="Calibri" w:cs="Calibri"/>
        </w:rPr>
        <w:t>Padrón de Proveedores del Gobierno del Estado, de la Secretaría de Administración;</w:t>
      </w:r>
    </w:p>
    <w:p w14:paraId="2E352DA3" w14:textId="77777777" w:rsidR="00FB3607" w:rsidRDefault="00FB3607">
      <w:pPr>
        <w:pBdr>
          <w:top w:val="nil"/>
          <w:left w:val="nil"/>
          <w:bottom w:val="nil"/>
          <w:right w:val="nil"/>
          <w:between w:val="nil"/>
        </w:pBdr>
        <w:ind w:left="708"/>
        <w:rPr>
          <w:rFonts w:ascii="Calibri" w:eastAsia="Calibri" w:hAnsi="Calibri" w:cs="Calibri"/>
          <w:color w:val="000000"/>
          <w:sz w:val="8"/>
          <w:szCs w:val="8"/>
        </w:rPr>
      </w:pPr>
    </w:p>
    <w:p w14:paraId="49248827" w14:textId="77777777" w:rsidR="00FB3607" w:rsidRDefault="006727AC">
      <w:pPr>
        <w:numPr>
          <w:ilvl w:val="1"/>
          <w:numId w:val="27"/>
        </w:numPr>
        <w:tabs>
          <w:tab w:val="left" w:pos="284"/>
        </w:tabs>
        <w:ind w:left="709" w:hanging="567"/>
        <w:jc w:val="both"/>
      </w:pPr>
      <w:bookmarkStart w:id="6" w:name="_heading=h.ql678oayyw3y" w:colFirst="0" w:colLast="0"/>
      <w:bookmarkEnd w:id="6"/>
      <w:r>
        <w:rPr>
          <w:rFonts w:ascii="Calibri" w:eastAsia="Calibri" w:hAnsi="Calibri" w:cs="Calibri"/>
          <w:b/>
          <w:bCs/>
        </w:rPr>
        <w:t xml:space="preserve">Plataforma: </w:t>
      </w:r>
      <w:r>
        <w:rPr>
          <w:rFonts w:ascii="Calibri" w:eastAsia="Calibri" w:hAnsi="Calibri" w:cs="Calibri"/>
        </w:rPr>
        <w:t>Plataforma Digital de Contrataciones Públicas (Compras MX);</w:t>
      </w:r>
    </w:p>
    <w:p w14:paraId="19881404" w14:textId="77777777" w:rsidR="00FB3607" w:rsidRDefault="00FB3607">
      <w:pPr>
        <w:pBdr>
          <w:top w:val="nil"/>
          <w:left w:val="nil"/>
          <w:bottom w:val="nil"/>
          <w:right w:val="nil"/>
          <w:between w:val="nil"/>
        </w:pBdr>
        <w:ind w:left="708"/>
        <w:rPr>
          <w:rFonts w:ascii="Calibri" w:eastAsia="Calibri" w:hAnsi="Calibri" w:cs="Calibri"/>
          <w:color w:val="000000"/>
          <w:sz w:val="8"/>
          <w:szCs w:val="8"/>
        </w:rPr>
      </w:pPr>
    </w:p>
    <w:p w14:paraId="14749ABF" w14:textId="77777777" w:rsidR="00FB3607" w:rsidRDefault="006727AC">
      <w:pPr>
        <w:numPr>
          <w:ilvl w:val="1"/>
          <w:numId w:val="27"/>
        </w:numPr>
        <w:tabs>
          <w:tab w:val="left" w:pos="284"/>
        </w:tabs>
        <w:ind w:left="709" w:hanging="567"/>
        <w:jc w:val="both"/>
      </w:pPr>
      <w:bookmarkStart w:id="7" w:name="_heading=h.bj6p53lqmmhs" w:colFirst="0" w:colLast="0"/>
      <w:bookmarkEnd w:id="7"/>
      <w:r>
        <w:rPr>
          <w:rFonts w:ascii="Calibri" w:eastAsia="Calibri" w:hAnsi="Calibri" w:cs="Calibri"/>
          <w:b/>
          <w:bCs/>
        </w:rPr>
        <w:t>Precio no conveniente:</w:t>
      </w:r>
      <w:r>
        <w:rPr>
          <w:rFonts w:ascii="Calibri" w:eastAsia="Calibri" w:hAnsi="Calibri" w:cs="Calibri"/>
        </w:rPr>
        <w:t xml:space="preserve"> Aquel que se determina a partir de obtener el promedio de los precios preponderantes que resulten de las proposiciones aceptadas técnicamente en el procedimiento de contratación, y a éste se le resta el cuarenta por ciento;</w:t>
      </w:r>
    </w:p>
    <w:p w14:paraId="58615B31" w14:textId="77777777" w:rsidR="00FB3607" w:rsidRDefault="00FB3607">
      <w:pPr>
        <w:tabs>
          <w:tab w:val="left" w:pos="284"/>
        </w:tabs>
        <w:jc w:val="both"/>
        <w:rPr>
          <w:rFonts w:ascii="Calibri" w:eastAsia="Calibri" w:hAnsi="Calibri" w:cs="Calibri"/>
          <w:sz w:val="8"/>
          <w:szCs w:val="8"/>
        </w:rPr>
      </w:pPr>
    </w:p>
    <w:p w14:paraId="29F43D6B" w14:textId="77777777" w:rsidR="00FB3607" w:rsidRDefault="006727AC">
      <w:pPr>
        <w:numPr>
          <w:ilvl w:val="1"/>
          <w:numId w:val="27"/>
        </w:numPr>
        <w:tabs>
          <w:tab w:val="left" w:pos="284"/>
        </w:tabs>
        <w:ind w:left="709" w:hanging="567"/>
        <w:jc w:val="both"/>
      </w:pPr>
      <w:bookmarkStart w:id="8" w:name="_heading=h.30mmfedbzilq" w:colFirst="0" w:colLast="0"/>
      <w:bookmarkEnd w:id="8"/>
      <w:r>
        <w:rPr>
          <w:rFonts w:ascii="Calibri" w:eastAsia="Calibri" w:hAnsi="Calibri" w:cs="Calibri"/>
          <w:b/>
          <w:bCs/>
        </w:rPr>
        <w:t>Precio no aceptable:</w:t>
      </w:r>
      <w:r>
        <w:rPr>
          <w:rFonts w:ascii="Calibri" w:eastAsia="Calibri" w:hAnsi="Calibri" w:cs="Calibri"/>
        </w:rPr>
        <w:t xml:space="preserve"> Aquel que no es admisible para adjudicar el contrato, cuando el monto ofertado, exceda el presupuesto autorizado o resulte superior en un diez por ciento respecto al obtenido como mediana en la investigación de mercado o promedio de las ofertas presentadas, siempre que existan al menos tres aceptadas técnicamente;</w:t>
      </w:r>
    </w:p>
    <w:p w14:paraId="19E50AD0" w14:textId="77777777" w:rsidR="00FB3607" w:rsidRDefault="00FB3607">
      <w:pPr>
        <w:tabs>
          <w:tab w:val="left" w:pos="284"/>
        </w:tabs>
        <w:jc w:val="both"/>
        <w:rPr>
          <w:rFonts w:ascii="Calibri" w:eastAsia="Calibri" w:hAnsi="Calibri" w:cs="Calibri"/>
          <w:sz w:val="8"/>
          <w:szCs w:val="8"/>
        </w:rPr>
      </w:pPr>
    </w:p>
    <w:p w14:paraId="02DC9858" w14:textId="77777777" w:rsidR="00FB3607" w:rsidRDefault="006727AC">
      <w:pPr>
        <w:numPr>
          <w:ilvl w:val="1"/>
          <w:numId w:val="27"/>
        </w:numPr>
        <w:tabs>
          <w:tab w:val="left" w:pos="284"/>
        </w:tabs>
        <w:ind w:left="709" w:hanging="567"/>
        <w:jc w:val="both"/>
      </w:pPr>
      <w:bookmarkStart w:id="9" w:name="_heading=h.3ogb12vovgyz" w:colFirst="0" w:colLast="0"/>
      <w:bookmarkEnd w:id="9"/>
      <w:r>
        <w:rPr>
          <w:rFonts w:ascii="Calibri" w:eastAsia="Calibri" w:hAnsi="Calibri" w:cs="Calibri"/>
          <w:b/>
          <w:bCs/>
        </w:rPr>
        <w:t>Procedimiento:</w:t>
      </w:r>
      <w:r>
        <w:rPr>
          <w:rFonts w:ascii="Calibri" w:eastAsia="Calibri" w:hAnsi="Calibri" w:cs="Calibri"/>
        </w:rPr>
        <w:t xml:space="preserve"> Se refiere al medio de contratación que realiza la Convocante, para definir ofertas estructuradas donde los Licitantes proporcionan información legal-administrativa, técnica y económica, que se realiza con la finalidad de llegar a la adjudicación formal de la mejor propuesta solvente, de acuerdo al criterio de evaluación establecido;</w:t>
      </w:r>
    </w:p>
    <w:p w14:paraId="63CD2615" w14:textId="77777777" w:rsidR="00FB3607" w:rsidRDefault="00FB3607">
      <w:pPr>
        <w:tabs>
          <w:tab w:val="left" w:pos="284"/>
        </w:tabs>
        <w:jc w:val="both"/>
        <w:rPr>
          <w:rFonts w:ascii="Calibri" w:eastAsia="Calibri" w:hAnsi="Calibri" w:cs="Calibri"/>
          <w:sz w:val="8"/>
          <w:szCs w:val="8"/>
        </w:rPr>
      </w:pPr>
    </w:p>
    <w:p w14:paraId="503AE3B9"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Proposición: </w:t>
      </w:r>
      <w:r>
        <w:rPr>
          <w:rFonts w:ascii="Calibri" w:eastAsia="Calibri" w:hAnsi="Calibri" w:cs="Calibri"/>
        </w:rPr>
        <w:t>Integra la documentación legal-administrativa, propuesta técnica y propuesta económica presentada por el Licitante;</w:t>
      </w:r>
    </w:p>
    <w:p w14:paraId="7E3F16DB" w14:textId="77777777" w:rsidR="00FB3607" w:rsidRDefault="00FB3607">
      <w:pPr>
        <w:tabs>
          <w:tab w:val="left" w:pos="284"/>
        </w:tabs>
        <w:jc w:val="both"/>
        <w:rPr>
          <w:rFonts w:ascii="Calibri" w:eastAsia="Calibri" w:hAnsi="Calibri" w:cs="Calibri"/>
          <w:sz w:val="8"/>
          <w:szCs w:val="8"/>
        </w:rPr>
      </w:pPr>
    </w:p>
    <w:p w14:paraId="555CC9EA"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Proveedor: </w:t>
      </w:r>
      <w:r>
        <w:rPr>
          <w:rFonts w:ascii="Calibri" w:eastAsia="Calibri" w:hAnsi="Calibri" w:cs="Calibri"/>
        </w:rPr>
        <w:t>Persona física o moral que resulta adjudicada mediante el fallo, y que deberá proveer al Gobierno del Estado los bienes o servicios contratados;</w:t>
      </w:r>
    </w:p>
    <w:p w14:paraId="63BB07AC" w14:textId="77777777" w:rsidR="00FB3607" w:rsidRDefault="00FB3607">
      <w:pPr>
        <w:pBdr>
          <w:top w:val="nil"/>
          <w:left w:val="nil"/>
          <w:bottom w:val="nil"/>
          <w:right w:val="nil"/>
          <w:between w:val="nil"/>
        </w:pBdr>
        <w:ind w:left="708"/>
        <w:rPr>
          <w:rFonts w:ascii="Calibri" w:eastAsia="Calibri" w:hAnsi="Calibri" w:cs="Calibri"/>
          <w:color w:val="000000"/>
          <w:sz w:val="8"/>
          <w:szCs w:val="8"/>
        </w:rPr>
      </w:pPr>
    </w:p>
    <w:p w14:paraId="19224062" w14:textId="77777777" w:rsidR="00FB3607" w:rsidRDefault="006727AC">
      <w:pPr>
        <w:numPr>
          <w:ilvl w:val="1"/>
          <w:numId w:val="27"/>
        </w:numPr>
        <w:tabs>
          <w:tab w:val="left" w:pos="284"/>
        </w:tabs>
        <w:ind w:left="709" w:hanging="567"/>
        <w:jc w:val="both"/>
      </w:pPr>
      <w:r>
        <w:rPr>
          <w:rFonts w:ascii="Calibri" w:eastAsia="Calibri" w:hAnsi="Calibri" w:cs="Calibri"/>
          <w:b/>
          <w:bCs/>
        </w:rPr>
        <w:t>Resumen de la convocatoria:</w:t>
      </w:r>
      <w:r>
        <w:rPr>
          <w:rFonts w:ascii="Calibri" w:eastAsia="Calibri" w:hAnsi="Calibri" w:cs="Calibri"/>
        </w:rPr>
        <w:t xml:space="preserve"> Documento que contiene los datos generales de la licitación señalados en el artículo 41 de la LAASSP, que se publica en el DOF;</w:t>
      </w:r>
    </w:p>
    <w:p w14:paraId="520C9C7C" w14:textId="77777777" w:rsidR="00FB3607" w:rsidRDefault="00FB3607">
      <w:pPr>
        <w:pBdr>
          <w:top w:val="nil"/>
          <w:left w:val="nil"/>
          <w:bottom w:val="nil"/>
          <w:right w:val="nil"/>
          <w:between w:val="nil"/>
        </w:pBdr>
        <w:ind w:left="708"/>
        <w:rPr>
          <w:rFonts w:ascii="Calibri" w:eastAsia="Calibri" w:hAnsi="Calibri" w:cs="Calibri"/>
          <w:color w:val="000000"/>
          <w:sz w:val="8"/>
          <w:szCs w:val="8"/>
        </w:rPr>
      </w:pPr>
    </w:p>
    <w:p w14:paraId="48DC1351" w14:textId="77777777" w:rsidR="00FB3607" w:rsidRDefault="006727AC">
      <w:pPr>
        <w:numPr>
          <w:ilvl w:val="1"/>
          <w:numId w:val="27"/>
        </w:numPr>
        <w:tabs>
          <w:tab w:val="left" w:pos="284"/>
        </w:tabs>
        <w:ind w:left="709" w:hanging="567"/>
        <w:jc w:val="both"/>
      </w:pPr>
      <w:r>
        <w:rPr>
          <w:rFonts w:ascii="Calibri" w:eastAsia="Calibri" w:hAnsi="Calibri" w:cs="Calibri"/>
          <w:b/>
          <w:bCs/>
        </w:rPr>
        <w:t>RFC:</w:t>
      </w:r>
      <w:r>
        <w:rPr>
          <w:rFonts w:ascii="Calibri" w:eastAsia="Calibri" w:hAnsi="Calibri" w:cs="Calibri"/>
        </w:rPr>
        <w:t xml:space="preserve"> Registro Federal de Contribuyentes;</w:t>
      </w:r>
    </w:p>
    <w:p w14:paraId="3DDDF533" w14:textId="77777777" w:rsidR="00FB3607" w:rsidRDefault="00FB3607">
      <w:pPr>
        <w:tabs>
          <w:tab w:val="left" w:pos="284"/>
        </w:tabs>
        <w:jc w:val="both"/>
        <w:rPr>
          <w:rFonts w:ascii="Calibri" w:eastAsia="Calibri" w:hAnsi="Calibri" w:cs="Calibri"/>
          <w:sz w:val="8"/>
          <w:szCs w:val="8"/>
        </w:rPr>
      </w:pPr>
    </w:p>
    <w:p w14:paraId="07147927" w14:textId="77777777" w:rsidR="00FB3607" w:rsidRDefault="006727AC">
      <w:pPr>
        <w:numPr>
          <w:ilvl w:val="1"/>
          <w:numId w:val="27"/>
        </w:numPr>
        <w:pBdr>
          <w:top w:val="nil"/>
          <w:left w:val="nil"/>
          <w:bottom w:val="nil"/>
          <w:right w:val="nil"/>
          <w:between w:val="nil"/>
        </w:pBdr>
        <w:tabs>
          <w:tab w:val="left" w:pos="284"/>
        </w:tabs>
        <w:ind w:left="709" w:hanging="567"/>
        <w:jc w:val="both"/>
      </w:pPr>
      <w:r>
        <w:rPr>
          <w:rFonts w:ascii="Calibri" w:eastAsia="Calibri" w:hAnsi="Calibri" w:cs="Calibri"/>
          <w:b/>
          <w:bCs/>
        </w:rPr>
        <w:t xml:space="preserve">Registro único de participantes: </w:t>
      </w:r>
      <w:r>
        <w:rPr>
          <w:rFonts w:ascii="Calibri" w:eastAsia="Calibri" w:hAnsi="Calibri" w:cs="Calibri"/>
        </w:rPr>
        <w:t>El registro electrónico de personas físicas y morales que participen en los procedimientos de contratación, a que se refiere el artículo 86 de la LAASSP;</w:t>
      </w:r>
    </w:p>
    <w:p w14:paraId="3778758E" w14:textId="77777777" w:rsidR="00FB3607" w:rsidRDefault="00FB3607">
      <w:pPr>
        <w:pBdr>
          <w:top w:val="nil"/>
          <w:left w:val="nil"/>
          <w:bottom w:val="nil"/>
          <w:right w:val="nil"/>
          <w:between w:val="nil"/>
        </w:pBdr>
        <w:tabs>
          <w:tab w:val="left" w:pos="284"/>
        </w:tabs>
        <w:ind w:left="390"/>
        <w:jc w:val="both"/>
        <w:rPr>
          <w:rFonts w:ascii="Calibri" w:eastAsia="Calibri" w:hAnsi="Calibri" w:cs="Calibri"/>
          <w:sz w:val="8"/>
          <w:szCs w:val="8"/>
        </w:rPr>
      </w:pPr>
    </w:p>
    <w:p w14:paraId="23429EC1" w14:textId="77777777" w:rsidR="00FB3607" w:rsidRDefault="006727AC">
      <w:pPr>
        <w:numPr>
          <w:ilvl w:val="1"/>
          <w:numId w:val="27"/>
        </w:numPr>
        <w:pBdr>
          <w:top w:val="nil"/>
          <w:left w:val="nil"/>
          <w:bottom w:val="nil"/>
          <w:right w:val="nil"/>
          <w:between w:val="nil"/>
        </w:pBdr>
        <w:tabs>
          <w:tab w:val="left" w:pos="284"/>
        </w:tabs>
        <w:ind w:left="709" w:hanging="567"/>
        <w:jc w:val="both"/>
      </w:pPr>
      <w:r>
        <w:rPr>
          <w:rFonts w:ascii="Calibri" w:eastAsia="Calibri" w:hAnsi="Calibri" w:cs="Calibri"/>
          <w:b/>
          <w:bCs/>
        </w:rPr>
        <w:t xml:space="preserve">RLAASSP: </w:t>
      </w:r>
      <w:r>
        <w:rPr>
          <w:rFonts w:ascii="Calibri" w:eastAsia="Calibri" w:hAnsi="Calibri" w:cs="Calibri"/>
        </w:rPr>
        <w:t>Reglamento de la Ley de Adquisiciones, Arrendamientos y Servicios del Sector Público;</w:t>
      </w:r>
    </w:p>
    <w:p w14:paraId="4DD1279B" w14:textId="77777777" w:rsidR="00FB3607" w:rsidRDefault="00FB3607">
      <w:pPr>
        <w:tabs>
          <w:tab w:val="left" w:pos="284"/>
        </w:tabs>
        <w:jc w:val="both"/>
        <w:rPr>
          <w:rFonts w:ascii="Calibri" w:eastAsia="Calibri" w:hAnsi="Calibri" w:cs="Calibri"/>
          <w:b/>
          <w:bCs/>
          <w:sz w:val="8"/>
          <w:szCs w:val="8"/>
        </w:rPr>
      </w:pPr>
    </w:p>
    <w:p w14:paraId="6BE948D0" w14:textId="77777777" w:rsidR="00FB3607" w:rsidRDefault="006727AC">
      <w:pPr>
        <w:numPr>
          <w:ilvl w:val="1"/>
          <w:numId w:val="27"/>
        </w:numPr>
        <w:pBdr>
          <w:top w:val="nil"/>
          <w:left w:val="nil"/>
          <w:bottom w:val="nil"/>
          <w:right w:val="nil"/>
          <w:between w:val="nil"/>
        </w:pBdr>
        <w:tabs>
          <w:tab w:val="left" w:pos="284"/>
        </w:tabs>
        <w:ind w:left="709" w:hanging="567"/>
        <w:jc w:val="both"/>
      </w:pPr>
      <w:r>
        <w:rPr>
          <w:rFonts w:ascii="Calibri" w:eastAsia="Calibri" w:hAnsi="Calibri" w:cs="Calibri"/>
          <w:b/>
          <w:bCs/>
        </w:rPr>
        <w:t>RUPC:</w:t>
      </w:r>
      <w:r>
        <w:rPr>
          <w:rFonts w:ascii="Calibri" w:eastAsia="Calibri" w:hAnsi="Calibri" w:cs="Calibri"/>
        </w:rPr>
        <w:t xml:space="preserve"> Registro Estatal Único de Proveedores y Contratistas al que se refiere el artículo 2 fracción XXV de la Ley de Compras Gubernamentales, Enajenaciones y Contratación de Servicios del Estado de Jalisco y sus Municipio;</w:t>
      </w:r>
    </w:p>
    <w:p w14:paraId="6F9B35CA" w14:textId="77777777" w:rsidR="00FB3607" w:rsidRDefault="00FB3607">
      <w:pPr>
        <w:tabs>
          <w:tab w:val="left" w:pos="284"/>
        </w:tabs>
        <w:jc w:val="both"/>
        <w:rPr>
          <w:rFonts w:ascii="Calibri" w:eastAsia="Calibri" w:hAnsi="Calibri" w:cs="Calibri"/>
          <w:b/>
          <w:bCs/>
          <w:sz w:val="8"/>
          <w:szCs w:val="8"/>
        </w:rPr>
      </w:pPr>
    </w:p>
    <w:p w14:paraId="306B8BAE"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SECG: </w:t>
      </w:r>
      <w:r>
        <w:rPr>
          <w:rFonts w:ascii="Calibri" w:eastAsia="Calibri" w:hAnsi="Calibri" w:cs="Calibri"/>
        </w:rPr>
        <w:t>Sistema Electrónico de Compras Gubernamentales;</w:t>
      </w:r>
    </w:p>
    <w:p w14:paraId="28DA7172" w14:textId="77777777" w:rsidR="00FB3607" w:rsidRDefault="00FB3607">
      <w:pPr>
        <w:tabs>
          <w:tab w:val="left" w:pos="284"/>
        </w:tabs>
        <w:jc w:val="both"/>
        <w:rPr>
          <w:rFonts w:ascii="Calibri" w:eastAsia="Calibri" w:hAnsi="Calibri" w:cs="Calibri"/>
          <w:sz w:val="8"/>
          <w:szCs w:val="8"/>
        </w:rPr>
      </w:pPr>
    </w:p>
    <w:p w14:paraId="5F3EF715" w14:textId="77777777" w:rsidR="00FB3607" w:rsidRDefault="006727AC">
      <w:pPr>
        <w:numPr>
          <w:ilvl w:val="1"/>
          <w:numId w:val="27"/>
        </w:numPr>
        <w:tabs>
          <w:tab w:val="left" w:pos="284"/>
        </w:tabs>
        <w:ind w:left="709" w:hanging="567"/>
        <w:jc w:val="both"/>
      </w:pPr>
      <w:r>
        <w:rPr>
          <w:rFonts w:ascii="Calibri" w:eastAsia="Calibri" w:hAnsi="Calibri" w:cs="Calibri"/>
          <w:b/>
          <w:bCs/>
        </w:rPr>
        <w:t>SABG:</w:t>
      </w:r>
      <w:r>
        <w:rPr>
          <w:rFonts w:ascii="Calibri" w:eastAsia="Calibri" w:hAnsi="Calibri" w:cs="Calibri"/>
        </w:rPr>
        <w:t xml:space="preserve"> Secretaría Anticorrupción y Buen Gobierno;</w:t>
      </w:r>
    </w:p>
    <w:p w14:paraId="0D99C436" w14:textId="77777777" w:rsidR="00FB3607" w:rsidRDefault="00FB3607">
      <w:pPr>
        <w:pBdr>
          <w:top w:val="nil"/>
          <w:left w:val="nil"/>
          <w:bottom w:val="nil"/>
          <w:right w:val="nil"/>
          <w:between w:val="nil"/>
        </w:pBdr>
        <w:ind w:left="708"/>
        <w:rPr>
          <w:rFonts w:ascii="Calibri" w:eastAsia="Calibri" w:hAnsi="Calibri" w:cs="Calibri"/>
          <w:color w:val="000000"/>
          <w:sz w:val="8"/>
          <w:szCs w:val="8"/>
        </w:rPr>
      </w:pPr>
    </w:p>
    <w:p w14:paraId="5F090E74"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SAT: </w:t>
      </w:r>
      <w:r>
        <w:rPr>
          <w:rFonts w:ascii="Calibri" w:eastAsia="Calibri" w:hAnsi="Calibri" w:cs="Calibri"/>
        </w:rPr>
        <w:t>Servicio de Administración Tributaria;</w:t>
      </w:r>
    </w:p>
    <w:p w14:paraId="797C52E0" w14:textId="77777777" w:rsidR="00FB3607" w:rsidRDefault="00FB3607">
      <w:pPr>
        <w:tabs>
          <w:tab w:val="left" w:pos="284"/>
        </w:tabs>
        <w:jc w:val="both"/>
        <w:rPr>
          <w:rFonts w:ascii="Calibri" w:eastAsia="Calibri" w:hAnsi="Calibri" w:cs="Calibri"/>
          <w:sz w:val="8"/>
          <w:szCs w:val="8"/>
        </w:rPr>
      </w:pPr>
    </w:p>
    <w:p w14:paraId="31845A4E" w14:textId="77777777" w:rsidR="00FB3607" w:rsidRDefault="006727AC">
      <w:pPr>
        <w:numPr>
          <w:ilvl w:val="1"/>
          <w:numId w:val="27"/>
        </w:numPr>
        <w:tabs>
          <w:tab w:val="left" w:pos="284"/>
        </w:tabs>
        <w:ind w:left="709" w:hanging="567"/>
        <w:jc w:val="both"/>
      </w:pPr>
      <w:r>
        <w:rPr>
          <w:rFonts w:ascii="Calibri" w:eastAsia="Calibri" w:hAnsi="Calibri" w:cs="Calibri"/>
          <w:b/>
          <w:bCs/>
        </w:rPr>
        <w:t>SHCP:</w:t>
      </w:r>
      <w:r>
        <w:rPr>
          <w:rFonts w:ascii="Calibri" w:eastAsia="Calibri" w:hAnsi="Calibri" w:cs="Calibri"/>
        </w:rPr>
        <w:t xml:space="preserve"> Secretaría de Hacienda y Crédito Público;</w:t>
      </w:r>
    </w:p>
    <w:p w14:paraId="3D8930C9" w14:textId="77777777" w:rsidR="00FB3607" w:rsidRDefault="00FB3607">
      <w:pPr>
        <w:tabs>
          <w:tab w:val="left" w:pos="284"/>
        </w:tabs>
        <w:jc w:val="both"/>
        <w:rPr>
          <w:rFonts w:ascii="Calibri" w:eastAsia="Calibri" w:hAnsi="Calibri" w:cs="Calibri"/>
          <w:sz w:val="8"/>
          <w:szCs w:val="8"/>
        </w:rPr>
      </w:pPr>
    </w:p>
    <w:p w14:paraId="53216FAD" w14:textId="77777777" w:rsidR="00FB3607" w:rsidRDefault="006727AC">
      <w:pPr>
        <w:numPr>
          <w:ilvl w:val="1"/>
          <w:numId w:val="27"/>
        </w:numPr>
        <w:tabs>
          <w:tab w:val="left" w:pos="284"/>
        </w:tabs>
        <w:ind w:left="709" w:hanging="567"/>
        <w:jc w:val="both"/>
      </w:pPr>
      <w:r>
        <w:rPr>
          <w:rFonts w:ascii="Calibri" w:eastAsia="Calibri" w:hAnsi="Calibri" w:cs="Calibri"/>
          <w:b/>
          <w:bCs/>
        </w:rPr>
        <w:t>SHP:</w:t>
      </w:r>
      <w:r>
        <w:rPr>
          <w:rFonts w:ascii="Calibri" w:eastAsia="Calibri" w:hAnsi="Calibri" w:cs="Calibri"/>
        </w:rPr>
        <w:t xml:space="preserve"> Secretaría de la Hacienda Pública del Estado de Jalisco;</w:t>
      </w:r>
    </w:p>
    <w:p w14:paraId="44C625D3" w14:textId="77777777" w:rsidR="00FB3607" w:rsidRDefault="00FB3607">
      <w:pPr>
        <w:pBdr>
          <w:top w:val="nil"/>
          <w:left w:val="nil"/>
          <w:bottom w:val="nil"/>
          <w:right w:val="nil"/>
          <w:between w:val="nil"/>
        </w:pBdr>
        <w:ind w:left="708"/>
        <w:rPr>
          <w:rFonts w:ascii="Calibri" w:eastAsia="Calibri" w:hAnsi="Calibri" w:cs="Calibri"/>
          <w:color w:val="000000"/>
          <w:sz w:val="8"/>
          <w:szCs w:val="8"/>
        </w:rPr>
      </w:pPr>
    </w:p>
    <w:p w14:paraId="00A5F1AA" w14:textId="77777777" w:rsidR="00FB3607" w:rsidRDefault="006727AC">
      <w:pPr>
        <w:numPr>
          <w:ilvl w:val="1"/>
          <w:numId w:val="27"/>
        </w:numPr>
        <w:tabs>
          <w:tab w:val="left" w:pos="284"/>
        </w:tabs>
        <w:ind w:left="709" w:hanging="567"/>
        <w:jc w:val="both"/>
      </w:pPr>
      <w:bookmarkStart w:id="10" w:name="_heading=h.mfv7vuqdiu0s" w:colFirst="0" w:colLast="0"/>
      <w:bookmarkEnd w:id="10"/>
      <w:r>
        <w:rPr>
          <w:rFonts w:ascii="Calibri" w:eastAsia="Calibri" w:hAnsi="Calibri" w:cs="Calibri"/>
          <w:b/>
          <w:bCs/>
        </w:rPr>
        <w:t>Tipo de contrato:</w:t>
      </w:r>
      <w:r>
        <w:rPr>
          <w:rFonts w:ascii="Calibri" w:eastAsia="Calibri" w:hAnsi="Calibri" w:cs="Calibri"/>
        </w:rPr>
        <w:t xml:space="preserve"> Modalidad de abastecimiento que puede ser mediante contrato abierto o contrato cerrado:</w:t>
      </w:r>
    </w:p>
    <w:p w14:paraId="7934AA58" w14:textId="77777777" w:rsidR="00FB3607" w:rsidRDefault="00FB3607">
      <w:pPr>
        <w:pBdr>
          <w:top w:val="nil"/>
          <w:left w:val="nil"/>
          <w:bottom w:val="nil"/>
          <w:right w:val="nil"/>
          <w:between w:val="nil"/>
        </w:pBdr>
        <w:ind w:left="708"/>
        <w:rPr>
          <w:rFonts w:ascii="Calibri" w:eastAsia="Calibri" w:hAnsi="Calibri" w:cs="Calibri"/>
          <w:color w:val="000000"/>
          <w:sz w:val="8"/>
          <w:szCs w:val="8"/>
        </w:rPr>
      </w:pPr>
    </w:p>
    <w:p w14:paraId="7477FCE2"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b/>
          <w:bCs/>
        </w:rPr>
        <w:t>Contrato cerrado:</w:t>
      </w:r>
      <w:r>
        <w:rPr>
          <w:rFonts w:ascii="Calibri" w:eastAsia="Calibri" w:hAnsi="Calibri" w:cs="Calibri"/>
        </w:rPr>
        <w:t xml:space="preserve"> Es cuando se establecen cantidades determinadas de bienes o servicios a contratar.</w:t>
      </w:r>
    </w:p>
    <w:p w14:paraId="3A2D6CB4" w14:textId="77777777" w:rsidR="00FB3607" w:rsidRDefault="00FB3607">
      <w:pPr>
        <w:tabs>
          <w:tab w:val="left" w:pos="284"/>
        </w:tabs>
        <w:ind w:left="1855"/>
        <w:jc w:val="both"/>
        <w:rPr>
          <w:rFonts w:ascii="Calibri" w:eastAsia="Calibri" w:hAnsi="Calibri" w:cs="Calibri"/>
          <w:sz w:val="8"/>
          <w:szCs w:val="8"/>
        </w:rPr>
      </w:pPr>
    </w:p>
    <w:p w14:paraId="7BAFFFF1"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b/>
          <w:bCs/>
        </w:rPr>
        <w:t>Contrato abierto:</w:t>
      </w:r>
      <w:r>
        <w:rPr>
          <w:rFonts w:ascii="Calibri" w:eastAsia="Calibri" w:hAnsi="Calibri" w:cs="Calibri"/>
        </w:rPr>
        <w:t xml:space="preserve"> Es aquel en el que se establece cantidad mínima y máxima de bienes o servicios a contratar o presupuesto mínimo y máximo que podrá ejercerse.</w:t>
      </w:r>
    </w:p>
    <w:p w14:paraId="29FAB67D" w14:textId="77777777" w:rsidR="00FB3607" w:rsidRDefault="00FB3607">
      <w:pPr>
        <w:pBdr>
          <w:top w:val="nil"/>
          <w:left w:val="nil"/>
          <w:bottom w:val="nil"/>
          <w:right w:val="nil"/>
          <w:between w:val="nil"/>
        </w:pBdr>
        <w:ind w:left="708"/>
        <w:rPr>
          <w:rFonts w:ascii="Calibri" w:eastAsia="Calibri" w:hAnsi="Calibri" w:cs="Calibri"/>
          <w:color w:val="000000"/>
          <w:sz w:val="8"/>
          <w:szCs w:val="8"/>
        </w:rPr>
      </w:pPr>
    </w:p>
    <w:p w14:paraId="1237AFA8" w14:textId="77777777" w:rsidR="00FB3607" w:rsidRDefault="006727AC">
      <w:pPr>
        <w:tabs>
          <w:tab w:val="left" w:pos="1795"/>
        </w:tabs>
        <w:jc w:val="both"/>
        <w:rPr>
          <w:rFonts w:ascii="Calibri" w:eastAsia="Calibri" w:hAnsi="Calibri" w:cs="Calibri"/>
        </w:rPr>
      </w:pPr>
      <w:r>
        <w:rPr>
          <w:rFonts w:ascii="Calibri" w:eastAsia="Calibri" w:hAnsi="Calibri" w:cs="Calibri"/>
        </w:rPr>
        <w:t xml:space="preserve">Los actos se realizarán de conformidad con lo establecido en el artículo 36 de la LAASSP y el medio a utilizar será a través de la Plataforma. </w:t>
      </w:r>
    </w:p>
    <w:p w14:paraId="7D5A7620" w14:textId="77777777" w:rsidR="00FB3607" w:rsidRDefault="00FB3607">
      <w:pPr>
        <w:tabs>
          <w:tab w:val="left" w:pos="1795"/>
        </w:tabs>
        <w:jc w:val="both"/>
        <w:rPr>
          <w:rFonts w:ascii="Calibri" w:eastAsia="Calibri" w:hAnsi="Calibri" w:cs="Calibri"/>
        </w:rPr>
      </w:pPr>
    </w:p>
    <w:p w14:paraId="1272AF60" w14:textId="77777777" w:rsidR="00FB3607" w:rsidRDefault="006727AC">
      <w:pPr>
        <w:tabs>
          <w:tab w:val="left" w:pos="1795"/>
        </w:tabs>
        <w:jc w:val="both"/>
        <w:rPr>
          <w:rFonts w:ascii="Calibri" w:eastAsia="Calibri" w:hAnsi="Calibri" w:cs="Calibri"/>
        </w:rPr>
      </w:pPr>
      <w:r>
        <w:rPr>
          <w:rFonts w:ascii="Calibri" w:eastAsia="Calibri" w:hAnsi="Calibri" w:cs="Calibri"/>
        </w:rPr>
        <w:t>Conforme a lo establecido por el artículo 83, fracción III, inciso b) del RLAASSP, se hace del conocimiento de los Licitantes que los actos del Procedimiento se llevarán a cabo conforme al siguiente calendario:</w:t>
      </w:r>
    </w:p>
    <w:p w14:paraId="54BEB231" w14:textId="77777777" w:rsidR="00FB3607" w:rsidRDefault="00FB3607">
      <w:pPr>
        <w:tabs>
          <w:tab w:val="left" w:pos="1795"/>
        </w:tabs>
        <w:jc w:val="both"/>
        <w:rPr>
          <w:rFonts w:ascii="Calibri" w:eastAsia="Calibri" w:hAnsi="Calibri" w:cs="Calibri"/>
          <w:color w:val="FFFFFF"/>
          <w:highlight w:val="darkBlue"/>
        </w:rPr>
      </w:pPr>
    </w:p>
    <w:tbl>
      <w:tblPr>
        <w:tblStyle w:val="a"/>
        <w:tblW w:w="996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06"/>
        <w:gridCol w:w="1913"/>
        <w:gridCol w:w="1914"/>
        <w:gridCol w:w="2029"/>
      </w:tblGrid>
      <w:tr w:rsidR="00FB3607" w14:paraId="2A8BAC49" w14:textId="77777777">
        <w:trPr>
          <w:tblHeader/>
          <w:jc w:val="center"/>
        </w:trPr>
        <w:tc>
          <w:tcPr>
            <w:tcW w:w="4106" w:type="dxa"/>
            <w:shd w:val="clear" w:color="auto" w:fill="EFEFEF"/>
            <w:vAlign w:val="center"/>
          </w:tcPr>
          <w:p w14:paraId="32C6E41C" w14:textId="77777777" w:rsidR="00FB3607" w:rsidRDefault="006727AC">
            <w:pPr>
              <w:tabs>
                <w:tab w:val="left" w:pos="-284"/>
                <w:tab w:val="left" w:pos="9498"/>
              </w:tabs>
              <w:spacing w:after="0" w:line="240" w:lineRule="auto"/>
              <w:ind w:right="51"/>
              <w:jc w:val="center"/>
              <w:rPr>
                <w:b/>
                <w:bCs/>
                <w:sz w:val="18"/>
                <w:szCs w:val="18"/>
              </w:rPr>
            </w:pPr>
            <w:bookmarkStart w:id="11" w:name="_heading=h.b1wmia5df5f3" w:colFirst="0" w:colLast="0"/>
            <w:bookmarkEnd w:id="11"/>
            <w:r>
              <w:rPr>
                <w:b/>
                <w:bCs/>
                <w:sz w:val="18"/>
                <w:szCs w:val="18"/>
              </w:rPr>
              <w:t>ACTO</w:t>
            </w:r>
          </w:p>
        </w:tc>
        <w:tc>
          <w:tcPr>
            <w:tcW w:w="1913" w:type="dxa"/>
            <w:shd w:val="clear" w:color="auto" w:fill="EFEFEF"/>
            <w:vAlign w:val="center"/>
          </w:tcPr>
          <w:p w14:paraId="1329C5A4" w14:textId="77777777" w:rsidR="00FB3607" w:rsidRDefault="006727AC">
            <w:pPr>
              <w:tabs>
                <w:tab w:val="left" w:pos="-284"/>
                <w:tab w:val="left" w:pos="9498"/>
              </w:tabs>
              <w:spacing w:after="0" w:line="240" w:lineRule="auto"/>
              <w:ind w:right="51"/>
              <w:jc w:val="center"/>
              <w:rPr>
                <w:b/>
                <w:bCs/>
                <w:sz w:val="18"/>
                <w:szCs w:val="18"/>
              </w:rPr>
            </w:pPr>
            <w:r>
              <w:rPr>
                <w:b/>
                <w:bCs/>
                <w:sz w:val="18"/>
                <w:szCs w:val="18"/>
              </w:rPr>
              <w:t>FECHA</w:t>
            </w:r>
          </w:p>
        </w:tc>
        <w:tc>
          <w:tcPr>
            <w:tcW w:w="1914" w:type="dxa"/>
            <w:shd w:val="clear" w:color="auto" w:fill="EFEFEF"/>
            <w:vAlign w:val="center"/>
          </w:tcPr>
          <w:p w14:paraId="448FD249" w14:textId="77777777" w:rsidR="00FB3607" w:rsidRDefault="006727AC">
            <w:pPr>
              <w:tabs>
                <w:tab w:val="left" w:pos="-284"/>
                <w:tab w:val="left" w:pos="9498"/>
              </w:tabs>
              <w:spacing w:after="0" w:line="240" w:lineRule="auto"/>
              <w:ind w:right="51"/>
              <w:jc w:val="center"/>
              <w:rPr>
                <w:b/>
                <w:bCs/>
                <w:sz w:val="18"/>
                <w:szCs w:val="18"/>
              </w:rPr>
            </w:pPr>
            <w:r>
              <w:rPr>
                <w:b/>
                <w:bCs/>
                <w:sz w:val="18"/>
                <w:szCs w:val="18"/>
              </w:rPr>
              <w:t>HUSO HORARIO DE LA CD. DE MÉXICO</w:t>
            </w:r>
          </w:p>
        </w:tc>
        <w:tc>
          <w:tcPr>
            <w:tcW w:w="2029" w:type="dxa"/>
            <w:shd w:val="clear" w:color="auto" w:fill="EFEFEF"/>
            <w:vAlign w:val="center"/>
          </w:tcPr>
          <w:p w14:paraId="5C830CB7" w14:textId="77777777" w:rsidR="00FB3607" w:rsidRDefault="006727AC">
            <w:pPr>
              <w:tabs>
                <w:tab w:val="left" w:pos="-284"/>
                <w:tab w:val="left" w:pos="9498"/>
              </w:tabs>
              <w:spacing w:after="0" w:line="240" w:lineRule="auto"/>
              <w:ind w:right="51"/>
              <w:jc w:val="center"/>
              <w:rPr>
                <w:b/>
                <w:bCs/>
                <w:sz w:val="18"/>
                <w:szCs w:val="18"/>
              </w:rPr>
            </w:pPr>
            <w:r>
              <w:rPr>
                <w:b/>
                <w:bCs/>
                <w:sz w:val="18"/>
                <w:szCs w:val="18"/>
              </w:rPr>
              <w:t>LUGAR</w:t>
            </w:r>
          </w:p>
        </w:tc>
      </w:tr>
      <w:tr w:rsidR="00FB3607" w14:paraId="0EB2357B" w14:textId="77777777">
        <w:trPr>
          <w:cantSplit/>
          <w:trHeight w:val="453"/>
          <w:jc w:val="center"/>
        </w:trPr>
        <w:tc>
          <w:tcPr>
            <w:tcW w:w="4106" w:type="dxa"/>
            <w:vAlign w:val="center"/>
          </w:tcPr>
          <w:p w14:paraId="4B5D4443" w14:textId="77777777" w:rsidR="00FB3607" w:rsidRDefault="006727AC">
            <w:pPr>
              <w:tabs>
                <w:tab w:val="left" w:pos="-284"/>
                <w:tab w:val="left" w:pos="9498"/>
              </w:tabs>
              <w:spacing w:after="0" w:line="240" w:lineRule="auto"/>
              <w:ind w:right="51"/>
              <w:rPr>
                <w:b/>
                <w:bCs/>
                <w:sz w:val="20"/>
                <w:szCs w:val="20"/>
              </w:rPr>
            </w:pPr>
            <w:r>
              <w:rPr>
                <w:b/>
                <w:bCs/>
                <w:sz w:val="20"/>
                <w:szCs w:val="20"/>
              </w:rPr>
              <w:t>Publicación de convocatoria</w:t>
            </w:r>
          </w:p>
        </w:tc>
        <w:tc>
          <w:tcPr>
            <w:tcW w:w="3827" w:type="dxa"/>
            <w:gridSpan w:val="2"/>
            <w:vAlign w:val="center"/>
          </w:tcPr>
          <w:p w14:paraId="54108CB7" w14:textId="77777777" w:rsidR="00FB3607" w:rsidRPr="00BF1959" w:rsidRDefault="006727AC">
            <w:pPr>
              <w:tabs>
                <w:tab w:val="left" w:pos="-284"/>
                <w:tab w:val="left" w:pos="9498"/>
              </w:tabs>
              <w:spacing w:after="0" w:line="240" w:lineRule="auto"/>
              <w:jc w:val="center"/>
              <w:rPr>
                <w:sz w:val="20"/>
                <w:szCs w:val="20"/>
              </w:rPr>
            </w:pPr>
            <w:r w:rsidRPr="00BF1959">
              <w:rPr>
                <w:sz w:val="20"/>
                <w:szCs w:val="20"/>
              </w:rPr>
              <w:t>25 de junio de 2026</w:t>
            </w:r>
          </w:p>
        </w:tc>
        <w:tc>
          <w:tcPr>
            <w:tcW w:w="2029" w:type="dxa"/>
            <w:vAlign w:val="center"/>
          </w:tcPr>
          <w:p w14:paraId="19F3222C" w14:textId="77777777" w:rsidR="00FB3607" w:rsidRDefault="006727AC">
            <w:pPr>
              <w:tabs>
                <w:tab w:val="left" w:pos="-284"/>
                <w:tab w:val="left" w:pos="9498"/>
              </w:tabs>
              <w:spacing w:after="0" w:line="240" w:lineRule="auto"/>
              <w:jc w:val="center"/>
              <w:rPr>
                <w:sz w:val="20"/>
                <w:szCs w:val="20"/>
              </w:rPr>
            </w:pPr>
            <w:r>
              <w:rPr>
                <w:sz w:val="20"/>
                <w:szCs w:val="20"/>
              </w:rPr>
              <w:t xml:space="preserve">DOF, Plataforma </w:t>
            </w:r>
          </w:p>
          <w:p w14:paraId="1F72B5B9" w14:textId="77777777" w:rsidR="00FB3607" w:rsidRDefault="006727AC">
            <w:pPr>
              <w:tabs>
                <w:tab w:val="left" w:pos="-284"/>
                <w:tab w:val="left" w:pos="9498"/>
              </w:tabs>
              <w:spacing w:after="0" w:line="240" w:lineRule="auto"/>
              <w:jc w:val="center"/>
              <w:rPr>
                <w:sz w:val="20"/>
                <w:szCs w:val="20"/>
              </w:rPr>
            </w:pPr>
            <w:r>
              <w:rPr>
                <w:sz w:val="20"/>
                <w:szCs w:val="20"/>
              </w:rPr>
              <w:t xml:space="preserve">y SECG </w:t>
            </w:r>
          </w:p>
        </w:tc>
      </w:tr>
      <w:tr w:rsidR="00FB3607" w14:paraId="3759F249" w14:textId="77777777">
        <w:trPr>
          <w:cantSplit/>
          <w:trHeight w:val="453"/>
          <w:jc w:val="center"/>
        </w:trPr>
        <w:tc>
          <w:tcPr>
            <w:tcW w:w="4106" w:type="dxa"/>
            <w:vAlign w:val="center"/>
          </w:tcPr>
          <w:p w14:paraId="65BA56CB" w14:textId="77777777" w:rsidR="00FB3607" w:rsidRDefault="006727AC">
            <w:pPr>
              <w:tabs>
                <w:tab w:val="left" w:pos="-284"/>
                <w:tab w:val="left" w:pos="9498"/>
              </w:tabs>
              <w:spacing w:after="0" w:line="240" w:lineRule="auto"/>
              <w:ind w:right="51"/>
              <w:rPr>
                <w:b/>
                <w:bCs/>
                <w:sz w:val="20"/>
                <w:szCs w:val="20"/>
                <w:highlight w:val="yellow"/>
              </w:rPr>
            </w:pPr>
            <w:r>
              <w:rPr>
                <w:b/>
                <w:bCs/>
                <w:sz w:val="20"/>
                <w:szCs w:val="20"/>
              </w:rPr>
              <w:t>Entrega de Anexo Técnico (</w:t>
            </w:r>
            <w:r>
              <w:rPr>
                <w:b/>
                <w:bCs/>
                <w:sz w:val="16"/>
                <w:szCs w:val="16"/>
              </w:rPr>
              <w:t>Información reservada)</w:t>
            </w:r>
          </w:p>
        </w:tc>
        <w:tc>
          <w:tcPr>
            <w:tcW w:w="1913" w:type="dxa"/>
            <w:vAlign w:val="center"/>
          </w:tcPr>
          <w:p w14:paraId="38A0A2E8" w14:textId="77777777" w:rsidR="00FB3607" w:rsidRPr="00BF1959" w:rsidRDefault="006727AC">
            <w:pPr>
              <w:tabs>
                <w:tab w:val="left" w:pos="-284"/>
                <w:tab w:val="left" w:pos="9498"/>
              </w:tabs>
              <w:spacing w:after="0" w:line="240" w:lineRule="auto"/>
              <w:jc w:val="center"/>
              <w:rPr>
                <w:sz w:val="20"/>
                <w:szCs w:val="20"/>
              </w:rPr>
            </w:pPr>
            <w:r w:rsidRPr="00BF1959">
              <w:rPr>
                <w:sz w:val="20"/>
                <w:szCs w:val="20"/>
              </w:rPr>
              <w:t>26 de junio de 2026</w:t>
            </w:r>
          </w:p>
        </w:tc>
        <w:tc>
          <w:tcPr>
            <w:tcW w:w="1914" w:type="dxa"/>
            <w:vAlign w:val="center"/>
          </w:tcPr>
          <w:p w14:paraId="05966D1C" w14:textId="1721CD89" w:rsidR="00FB3607" w:rsidRPr="00BF1959" w:rsidRDefault="00451006">
            <w:pPr>
              <w:tabs>
                <w:tab w:val="left" w:pos="-284"/>
                <w:tab w:val="left" w:pos="9498"/>
              </w:tabs>
              <w:spacing w:after="0" w:line="240" w:lineRule="auto"/>
              <w:ind w:right="51"/>
              <w:jc w:val="center"/>
              <w:rPr>
                <w:b/>
                <w:bCs/>
                <w:sz w:val="20"/>
                <w:szCs w:val="20"/>
              </w:rPr>
            </w:pPr>
            <w:r>
              <w:rPr>
                <w:sz w:val="20"/>
                <w:szCs w:val="20"/>
              </w:rPr>
              <w:t>09</w:t>
            </w:r>
            <w:r w:rsidR="006727AC" w:rsidRPr="00BF1959">
              <w:rPr>
                <w:sz w:val="20"/>
                <w:szCs w:val="20"/>
              </w:rPr>
              <w:t>:00 a 12:00 horas</w:t>
            </w:r>
          </w:p>
        </w:tc>
        <w:tc>
          <w:tcPr>
            <w:tcW w:w="2029" w:type="dxa"/>
            <w:vAlign w:val="center"/>
          </w:tcPr>
          <w:p w14:paraId="76E481F1" w14:textId="77777777" w:rsidR="00FB3607" w:rsidRDefault="006727AC">
            <w:pPr>
              <w:tabs>
                <w:tab w:val="left" w:pos="-284"/>
                <w:tab w:val="left" w:pos="9498"/>
              </w:tabs>
              <w:spacing w:after="0" w:line="240" w:lineRule="auto"/>
              <w:jc w:val="center"/>
              <w:rPr>
                <w:sz w:val="20"/>
                <w:szCs w:val="20"/>
              </w:rPr>
            </w:pPr>
            <w:r>
              <w:rPr>
                <w:sz w:val="20"/>
                <w:szCs w:val="20"/>
              </w:rPr>
              <w:t>Dirección General de Abastecimientos</w:t>
            </w:r>
          </w:p>
        </w:tc>
      </w:tr>
      <w:tr w:rsidR="00FB3607" w14:paraId="6EE73CF9" w14:textId="77777777">
        <w:trPr>
          <w:cantSplit/>
          <w:trHeight w:val="453"/>
          <w:jc w:val="center"/>
        </w:trPr>
        <w:tc>
          <w:tcPr>
            <w:tcW w:w="4106" w:type="dxa"/>
            <w:vAlign w:val="center"/>
          </w:tcPr>
          <w:p w14:paraId="10B0BE8D" w14:textId="77777777" w:rsidR="00FB3607" w:rsidRDefault="006727AC">
            <w:pPr>
              <w:tabs>
                <w:tab w:val="left" w:pos="-284"/>
                <w:tab w:val="left" w:pos="9498"/>
              </w:tabs>
              <w:spacing w:after="0" w:line="240" w:lineRule="auto"/>
              <w:ind w:right="51"/>
              <w:rPr>
                <w:b/>
                <w:bCs/>
                <w:sz w:val="20"/>
                <w:szCs w:val="20"/>
              </w:rPr>
            </w:pPr>
            <w:r>
              <w:rPr>
                <w:b/>
                <w:bCs/>
                <w:sz w:val="20"/>
                <w:szCs w:val="20"/>
              </w:rPr>
              <w:t>Recepción de Solicitudes de Aclaración</w:t>
            </w:r>
          </w:p>
        </w:tc>
        <w:tc>
          <w:tcPr>
            <w:tcW w:w="3827" w:type="dxa"/>
            <w:gridSpan w:val="2"/>
            <w:vAlign w:val="center"/>
          </w:tcPr>
          <w:p w14:paraId="678AED81" w14:textId="77777777" w:rsidR="00FB3607" w:rsidRPr="00BF1959" w:rsidRDefault="006727AC">
            <w:pPr>
              <w:tabs>
                <w:tab w:val="left" w:pos="-284"/>
                <w:tab w:val="left" w:pos="9498"/>
              </w:tabs>
              <w:spacing w:after="0" w:line="240" w:lineRule="auto"/>
              <w:ind w:right="51"/>
              <w:jc w:val="center"/>
              <w:rPr>
                <w:sz w:val="20"/>
                <w:szCs w:val="20"/>
              </w:rPr>
            </w:pPr>
            <w:r w:rsidRPr="00BF1959">
              <w:rPr>
                <w:sz w:val="20"/>
                <w:szCs w:val="20"/>
              </w:rPr>
              <w:t>A más tardar 24 horas antes de la fecha y hora de la junta de aclaraciones</w:t>
            </w:r>
          </w:p>
        </w:tc>
        <w:tc>
          <w:tcPr>
            <w:tcW w:w="2029" w:type="dxa"/>
            <w:vAlign w:val="center"/>
          </w:tcPr>
          <w:p w14:paraId="57C6563D" w14:textId="77777777" w:rsidR="00FB3607" w:rsidRDefault="006727AC">
            <w:pPr>
              <w:tabs>
                <w:tab w:val="left" w:pos="-284"/>
                <w:tab w:val="left" w:pos="9498"/>
              </w:tabs>
              <w:spacing w:after="0" w:line="240" w:lineRule="auto"/>
              <w:jc w:val="center"/>
              <w:rPr>
                <w:sz w:val="20"/>
                <w:szCs w:val="20"/>
              </w:rPr>
            </w:pPr>
            <w:r>
              <w:rPr>
                <w:sz w:val="20"/>
                <w:szCs w:val="20"/>
              </w:rPr>
              <w:t>Plataforma</w:t>
            </w:r>
          </w:p>
        </w:tc>
      </w:tr>
      <w:tr w:rsidR="00FB3607" w14:paraId="5201F6BB" w14:textId="77777777">
        <w:trPr>
          <w:cantSplit/>
          <w:trHeight w:val="453"/>
          <w:jc w:val="center"/>
        </w:trPr>
        <w:tc>
          <w:tcPr>
            <w:tcW w:w="4106" w:type="dxa"/>
            <w:vAlign w:val="center"/>
          </w:tcPr>
          <w:p w14:paraId="381AFBFE" w14:textId="77777777" w:rsidR="00FB3607" w:rsidRDefault="006727AC">
            <w:pPr>
              <w:tabs>
                <w:tab w:val="left" w:pos="-284"/>
                <w:tab w:val="left" w:pos="9498"/>
              </w:tabs>
              <w:spacing w:after="0" w:line="240" w:lineRule="auto"/>
              <w:ind w:right="51"/>
              <w:rPr>
                <w:b/>
                <w:bCs/>
                <w:sz w:val="20"/>
                <w:szCs w:val="20"/>
              </w:rPr>
            </w:pPr>
            <w:r>
              <w:rPr>
                <w:b/>
                <w:bCs/>
                <w:sz w:val="20"/>
                <w:szCs w:val="20"/>
              </w:rPr>
              <w:t>Junta de Aclaraciones</w:t>
            </w:r>
          </w:p>
        </w:tc>
        <w:tc>
          <w:tcPr>
            <w:tcW w:w="1913" w:type="dxa"/>
            <w:vAlign w:val="center"/>
          </w:tcPr>
          <w:p w14:paraId="7E420986" w14:textId="77777777" w:rsidR="00FB3607" w:rsidRPr="00BF1959" w:rsidRDefault="006727AC">
            <w:pPr>
              <w:tabs>
                <w:tab w:val="left" w:pos="-284"/>
                <w:tab w:val="left" w:pos="9498"/>
              </w:tabs>
              <w:spacing w:after="0" w:line="240" w:lineRule="auto"/>
              <w:jc w:val="center"/>
              <w:rPr>
                <w:sz w:val="20"/>
                <w:szCs w:val="20"/>
              </w:rPr>
            </w:pPr>
            <w:r w:rsidRPr="00BF1959">
              <w:rPr>
                <w:sz w:val="20"/>
                <w:szCs w:val="20"/>
              </w:rPr>
              <w:t>30 de junio de 2026</w:t>
            </w:r>
          </w:p>
        </w:tc>
        <w:tc>
          <w:tcPr>
            <w:tcW w:w="1914" w:type="dxa"/>
            <w:vAlign w:val="center"/>
          </w:tcPr>
          <w:p w14:paraId="46745A1B" w14:textId="77777777" w:rsidR="00FB3607" w:rsidRPr="00BF1959" w:rsidRDefault="006727AC">
            <w:pPr>
              <w:tabs>
                <w:tab w:val="left" w:pos="-284"/>
                <w:tab w:val="left" w:pos="9498"/>
              </w:tabs>
              <w:spacing w:after="0" w:line="240" w:lineRule="auto"/>
              <w:jc w:val="center"/>
              <w:rPr>
                <w:b/>
                <w:bCs/>
                <w:sz w:val="20"/>
                <w:szCs w:val="20"/>
              </w:rPr>
            </w:pPr>
            <w:r w:rsidRPr="00BF1959">
              <w:rPr>
                <w:sz w:val="20"/>
                <w:szCs w:val="20"/>
              </w:rPr>
              <w:t>10:00 horas</w:t>
            </w:r>
          </w:p>
        </w:tc>
        <w:tc>
          <w:tcPr>
            <w:tcW w:w="2029" w:type="dxa"/>
            <w:vMerge w:val="restart"/>
            <w:vAlign w:val="center"/>
          </w:tcPr>
          <w:p w14:paraId="78B1A488" w14:textId="77777777" w:rsidR="00FB3607" w:rsidRDefault="006727AC">
            <w:pPr>
              <w:tabs>
                <w:tab w:val="left" w:pos="-284"/>
                <w:tab w:val="left" w:pos="9498"/>
              </w:tabs>
              <w:spacing w:after="0" w:line="240" w:lineRule="auto"/>
              <w:jc w:val="center"/>
              <w:rPr>
                <w:sz w:val="20"/>
                <w:szCs w:val="20"/>
              </w:rPr>
            </w:pPr>
            <w:r>
              <w:rPr>
                <w:sz w:val="20"/>
                <w:szCs w:val="20"/>
              </w:rPr>
              <w:t>Se llevarán a cabo sin la presencia de los Licitantes en la Dirección General de Abastecimientos</w:t>
            </w:r>
          </w:p>
        </w:tc>
      </w:tr>
      <w:tr w:rsidR="00FB3607" w14:paraId="10D560A3" w14:textId="77777777">
        <w:trPr>
          <w:cantSplit/>
          <w:trHeight w:val="453"/>
          <w:jc w:val="center"/>
        </w:trPr>
        <w:tc>
          <w:tcPr>
            <w:tcW w:w="4106" w:type="dxa"/>
            <w:vAlign w:val="center"/>
          </w:tcPr>
          <w:p w14:paraId="3063518E" w14:textId="77777777" w:rsidR="00FB3607" w:rsidRDefault="006727AC">
            <w:pPr>
              <w:tabs>
                <w:tab w:val="left" w:pos="-284"/>
                <w:tab w:val="left" w:pos="9498"/>
              </w:tabs>
              <w:spacing w:after="0" w:line="240" w:lineRule="auto"/>
              <w:ind w:right="51"/>
              <w:rPr>
                <w:b/>
                <w:bCs/>
                <w:sz w:val="20"/>
                <w:szCs w:val="20"/>
              </w:rPr>
            </w:pPr>
            <w:r>
              <w:rPr>
                <w:b/>
                <w:bCs/>
                <w:sz w:val="20"/>
                <w:szCs w:val="20"/>
              </w:rPr>
              <w:t>Presentación y Apertura de Proposiciones</w:t>
            </w:r>
          </w:p>
        </w:tc>
        <w:tc>
          <w:tcPr>
            <w:tcW w:w="1913" w:type="dxa"/>
            <w:vAlign w:val="center"/>
          </w:tcPr>
          <w:p w14:paraId="6D3C8475" w14:textId="77777777" w:rsidR="00FB3607" w:rsidRPr="00BF1959" w:rsidRDefault="006727AC">
            <w:pPr>
              <w:tabs>
                <w:tab w:val="left" w:pos="-284"/>
                <w:tab w:val="left" w:pos="9498"/>
              </w:tabs>
              <w:spacing w:after="0" w:line="240" w:lineRule="auto"/>
              <w:jc w:val="center"/>
              <w:rPr>
                <w:sz w:val="20"/>
                <w:szCs w:val="20"/>
              </w:rPr>
            </w:pPr>
            <w:r w:rsidRPr="00BF1959">
              <w:rPr>
                <w:sz w:val="20"/>
                <w:szCs w:val="20"/>
              </w:rPr>
              <w:t>06 de julio de 2026</w:t>
            </w:r>
          </w:p>
        </w:tc>
        <w:tc>
          <w:tcPr>
            <w:tcW w:w="1914" w:type="dxa"/>
            <w:vAlign w:val="center"/>
          </w:tcPr>
          <w:p w14:paraId="45B26E78" w14:textId="77777777" w:rsidR="00FB3607" w:rsidRPr="00BF1959" w:rsidRDefault="006727AC">
            <w:pPr>
              <w:tabs>
                <w:tab w:val="left" w:pos="-284"/>
                <w:tab w:val="left" w:pos="9498"/>
              </w:tabs>
              <w:spacing w:after="0" w:line="240" w:lineRule="auto"/>
              <w:jc w:val="center"/>
              <w:rPr>
                <w:b/>
                <w:bCs/>
                <w:sz w:val="20"/>
                <w:szCs w:val="20"/>
              </w:rPr>
            </w:pPr>
            <w:r w:rsidRPr="00BF1959">
              <w:rPr>
                <w:sz w:val="20"/>
                <w:szCs w:val="20"/>
              </w:rPr>
              <w:t>10:00 horas</w:t>
            </w:r>
          </w:p>
        </w:tc>
        <w:tc>
          <w:tcPr>
            <w:tcW w:w="2029" w:type="dxa"/>
            <w:vMerge/>
            <w:vAlign w:val="center"/>
          </w:tcPr>
          <w:p w14:paraId="6944D612" w14:textId="77777777" w:rsidR="00FB3607" w:rsidRDefault="00FB3607">
            <w:pPr>
              <w:pBdr>
                <w:top w:val="nil"/>
                <w:left w:val="nil"/>
                <w:bottom w:val="nil"/>
                <w:right w:val="nil"/>
                <w:between w:val="nil"/>
              </w:pBdr>
              <w:spacing w:after="0"/>
              <w:rPr>
                <w:b/>
                <w:bCs/>
                <w:sz w:val="20"/>
                <w:szCs w:val="20"/>
              </w:rPr>
            </w:pPr>
          </w:p>
        </w:tc>
      </w:tr>
      <w:tr w:rsidR="00FB3607" w14:paraId="4302AC05" w14:textId="77777777">
        <w:trPr>
          <w:cantSplit/>
          <w:trHeight w:val="453"/>
          <w:jc w:val="center"/>
        </w:trPr>
        <w:tc>
          <w:tcPr>
            <w:tcW w:w="4106" w:type="dxa"/>
            <w:vAlign w:val="center"/>
          </w:tcPr>
          <w:p w14:paraId="64E8F680" w14:textId="77777777" w:rsidR="00FB3607" w:rsidRDefault="006727AC">
            <w:pPr>
              <w:tabs>
                <w:tab w:val="left" w:pos="-284"/>
                <w:tab w:val="left" w:pos="9498"/>
              </w:tabs>
              <w:spacing w:after="0" w:line="240" w:lineRule="auto"/>
              <w:ind w:right="51"/>
              <w:rPr>
                <w:b/>
                <w:bCs/>
                <w:sz w:val="20"/>
                <w:szCs w:val="20"/>
              </w:rPr>
            </w:pPr>
            <w:r>
              <w:rPr>
                <w:b/>
                <w:bCs/>
                <w:sz w:val="20"/>
                <w:szCs w:val="20"/>
              </w:rPr>
              <w:t>Fallo</w:t>
            </w:r>
          </w:p>
        </w:tc>
        <w:tc>
          <w:tcPr>
            <w:tcW w:w="1913" w:type="dxa"/>
            <w:vAlign w:val="center"/>
          </w:tcPr>
          <w:p w14:paraId="5845698F" w14:textId="77777777" w:rsidR="00FB3607" w:rsidRPr="00BF1959" w:rsidRDefault="006727AC">
            <w:pPr>
              <w:tabs>
                <w:tab w:val="left" w:pos="-284"/>
                <w:tab w:val="left" w:pos="9498"/>
              </w:tabs>
              <w:spacing w:after="0" w:line="240" w:lineRule="auto"/>
              <w:jc w:val="center"/>
              <w:rPr>
                <w:sz w:val="20"/>
                <w:szCs w:val="20"/>
              </w:rPr>
            </w:pPr>
            <w:r w:rsidRPr="00BF1959">
              <w:rPr>
                <w:sz w:val="20"/>
                <w:szCs w:val="20"/>
              </w:rPr>
              <w:t>14 de julio de 2026</w:t>
            </w:r>
          </w:p>
        </w:tc>
        <w:tc>
          <w:tcPr>
            <w:tcW w:w="1914" w:type="dxa"/>
            <w:vAlign w:val="center"/>
          </w:tcPr>
          <w:p w14:paraId="79EF83B7" w14:textId="77777777" w:rsidR="00FB3607" w:rsidRPr="00BF1959" w:rsidRDefault="006727AC">
            <w:pPr>
              <w:tabs>
                <w:tab w:val="left" w:pos="-284"/>
                <w:tab w:val="left" w:pos="9498"/>
              </w:tabs>
              <w:spacing w:after="0" w:line="240" w:lineRule="auto"/>
              <w:jc w:val="center"/>
              <w:rPr>
                <w:b/>
                <w:bCs/>
                <w:sz w:val="20"/>
                <w:szCs w:val="20"/>
              </w:rPr>
            </w:pPr>
            <w:r w:rsidRPr="00BF1959">
              <w:rPr>
                <w:sz w:val="20"/>
                <w:szCs w:val="20"/>
              </w:rPr>
              <w:t>10:00 horas</w:t>
            </w:r>
          </w:p>
        </w:tc>
        <w:tc>
          <w:tcPr>
            <w:tcW w:w="2029" w:type="dxa"/>
            <w:vMerge/>
            <w:vAlign w:val="center"/>
          </w:tcPr>
          <w:p w14:paraId="749CEB7A" w14:textId="77777777" w:rsidR="00FB3607" w:rsidRDefault="00FB3607">
            <w:pPr>
              <w:pBdr>
                <w:top w:val="nil"/>
                <w:left w:val="nil"/>
                <w:bottom w:val="nil"/>
                <w:right w:val="nil"/>
                <w:between w:val="nil"/>
              </w:pBdr>
              <w:spacing w:after="0"/>
              <w:rPr>
                <w:b/>
                <w:bCs/>
                <w:sz w:val="20"/>
                <w:szCs w:val="20"/>
              </w:rPr>
            </w:pPr>
          </w:p>
        </w:tc>
      </w:tr>
      <w:tr w:rsidR="00FB3607" w14:paraId="3BA4C770" w14:textId="77777777">
        <w:trPr>
          <w:cantSplit/>
          <w:trHeight w:val="505"/>
          <w:jc w:val="center"/>
        </w:trPr>
        <w:tc>
          <w:tcPr>
            <w:tcW w:w="4106" w:type="dxa"/>
            <w:vAlign w:val="center"/>
          </w:tcPr>
          <w:p w14:paraId="588E09AA" w14:textId="77777777" w:rsidR="00FB3607" w:rsidRDefault="006727AC">
            <w:pPr>
              <w:tabs>
                <w:tab w:val="left" w:pos="-284"/>
                <w:tab w:val="left" w:pos="9498"/>
              </w:tabs>
              <w:spacing w:after="0" w:line="240" w:lineRule="auto"/>
              <w:ind w:right="51"/>
              <w:rPr>
                <w:b/>
                <w:bCs/>
                <w:sz w:val="20"/>
                <w:szCs w:val="20"/>
              </w:rPr>
            </w:pPr>
            <w:r>
              <w:rPr>
                <w:b/>
                <w:bCs/>
                <w:sz w:val="20"/>
                <w:szCs w:val="20"/>
              </w:rPr>
              <w:t>Firma de contrato</w:t>
            </w:r>
          </w:p>
        </w:tc>
        <w:tc>
          <w:tcPr>
            <w:tcW w:w="3827" w:type="dxa"/>
            <w:gridSpan w:val="2"/>
            <w:vAlign w:val="center"/>
          </w:tcPr>
          <w:p w14:paraId="5C15B465" w14:textId="77777777" w:rsidR="00FB3607" w:rsidRDefault="006727AC">
            <w:pPr>
              <w:tabs>
                <w:tab w:val="left" w:pos="-284"/>
                <w:tab w:val="left" w:pos="9498"/>
              </w:tabs>
              <w:spacing w:after="0" w:line="240" w:lineRule="auto"/>
              <w:ind w:right="51"/>
              <w:jc w:val="center"/>
              <w:rPr>
                <w:sz w:val="20"/>
                <w:szCs w:val="20"/>
              </w:rPr>
            </w:pPr>
            <w:r>
              <w:rPr>
                <w:sz w:val="20"/>
                <w:szCs w:val="20"/>
              </w:rPr>
              <w:t>Dentro de los 15 días hábiles posteriores a la notificación del fallo</w:t>
            </w:r>
          </w:p>
        </w:tc>
        <w:tc>
          <w:tcPr>
            <w:tcW w:w="2029" w:type="dxa"/>
            <w:vAlign w:val="center"/>
          </w:tcPr>
          <w:p w14:paraId="47B66746" w14:textId="77777777" w:rsidR="00FB3607" w:rsidRDefault="006727AC">
            <w:pPr>
              <w:pBdr>
                <w:top w:val="nil"/>
                <w:left w:val="nil"/>
                <w:bottom w:val="nil"/>
                <w:right w:val="nil"/>
                <w:between w:val="nil"/>
              </w:pBdr>
              <w:tabs>
                <w:tab w:val="left" w:pos="-284"/>
                <w:tab w:val="left" w:pos="9498"/>
              </w:tabs>
              <w:spacing w:after="0" w:line="240" w:lineRule="auto"/>
              <w:ind w:right="51"/>
              <w:jc w:val="center"/>
              <w:rPr>
                <w:sz w:val="20"/>
                <w:szCs w:val="20"/>
              </w:rPr>
            </w:pPr>
            <w:r>
              <w:rPr>
                <w:sz w:val="20"/>
                <w:szCs w:val="20"/>
              </w:rPr>
              <w:t>MFIJ</w:t>
            </w:r>
          </w:p>
        </w:tc>
      </w:tr>
    </w:tbl>
    <w:p w14:paraId="3B83F9D1" w14:textId="77777777" w:rsidR="00FB3607" w:rsidRDefault="00FB3607">
      <w:pPr>
        <w:tabs>
          <w:tab w:val="left" w:pos="284"/>
        </w:tabs>
        <w:ind w:left="709"/>
        <w:jc w:val="both"/>
        <w:rPr>
          <w:rFonts w:ascii="Calibri" w:eastAsia="Calibri" w:hAnsi="Calibri" w:cs="Calibri"/>
        </w:rPr>
      </w:pPr>
    </w:p>
    <w:p w14:paraId="51139081" w14:textId="77777777" w:rsidR="00FB3607" w:rsidRDefault="006727AC">
      <w:pPr>
        <w:numPr>
          <w:ilvl w:val="0"/>
          <w:numId w:val="27"/>
        </w:numPr>
        <w:tabs>
          <w:tab w:val="left" w:pos="284"/>
        </w:tabs>
        <w:jc w:val="both"/>
        <w:rPr>
          <w:rFonts w:ascii="Calibri" w:eastAsia="Calibri" w:hAnsi="Calibri" w:cs="Calibri"/>
        </w:rPr>
      </w:pPr>
      <w:r>
        <w:rPr>
          <w:rFonts w:ascii="Calibri" w:eastAsia="Calibri" w:hAnsi="Calibri" w:cs="Calibri"/>
          <w:b/>
          <w:bCs/>
        </w:rPr>
        <w:t>OBJETIVO.</w:t>
      </w:r>
    </w:p>
    <w:p w14:paraId="769B8CF0" w14:textId="77777777" w:rsidR="00FB3607" w:rsidRDefault="00FB3607">
      <w:pPr>
        <w:tabs>
          <w:tab w:val="left" w:pos="1795"/>
        </w:tabs>
        <w:jc w:val="both"/>
        <w:rPr>
          <w:rFonts w:ascii="Calibri" w:eastAsia="Calibri" w:hAnsi="Calibri" w:cs="Calibri"/>
          <w:sz w:val="10"/>
          <w:szCs w:val="10"/>
        </w:rPr>
      </w:pPr>
    </w:p>
    <w:p w14:paraId="487AB87E" w14:textId="77777777" w:rsidR="00FB3607" w:rsidRDefault="006727AC">
      <w:pPr>
        <w:tabs>
          <w:tab w:val="left" w:pos="1795"/>
        </w:tabs>
        <w:jc w:val="both"/>
        <w:rPr>
          <w:rFonts w:ascii="Calibri" w:eastAsia="Calibri" w:hAnsi="Calibri" w:cs="Calibri"/>
        </w:rPr>
      </w:pPr>
      <w:bookmarkStart w:id="12" w:name="_heading=h.1fob9te" w:colFirst="0" w:colLast="0"/>
      <w:bookmarkEnd w:id="12"/>
      <w:r>
        <w:rPr>
          <w:rFonts w:ascii="Calibri" w:eastAsia="Calibri" w:hAnsi="Calibri" w:cs="Calibri"/>
        </w:rPr>
        <w:t>Establecer las bases del presente procedimiento de contratación, bajo las cuales los Licitantes deberán elaborar sus proposiciones y ofertar los bienes con las características y especificaciones mínimas requeridas en el (</w:t>
      </w:r>
      <w:r>
        <w:rPr>
          <w:rFonts w:ascii="Calibri" w:eastAsia="Calibri" w:hAnsi="Calibri" w:cs="Calibri"/>
          <w:b/>
          <w:bCs/>
        </w:rPr>
        <w:t>Anexo Técnico</w:t>
      </w:r>
      <w:r>
        <w:rPr>
          <w:rFonts w:ascii="Calibri" w:eastAsia="Calibri" w:hAnsi="Calibri" w:cs="Calibri"/>
        </w:rPr>
        <w:t>), en el entendido de que podrán proponer especificaciones superiores, si así lo consideran conveniente.</w:t>
      </w:r>
    </w:p>
    <w:p w14:paraId="2704836E" w14:textId="5C60B498" w:rsidR="00FB3607" w:rsidRDefault="00FB3607">
      <w:pPr>
        <w:tabs>
          <w:tab w:val="left" w:pos="284"/>
        </w:tabs>
        <w:jc w:val="both"/>
        <w:rPr>
          <w:rFonts w:ascii="Calibri" w:eastAsia="Calibri" w:hAnsi="Calibri" w:cs="Calibri"/>
        </w:rPr>
      </w:pPr>
    </w:p>
    <w:p w14:paraId="04FD0CB4" w14:textId="7ADD14ED" w:rsidR="004B2058" w:rsidRDefault="004B2058">
      <w:pPr>
        <w:tabs>
          <w:tab w:val="left" w:pos="284"/>
        </w:tabs>
        <w:jc w:val="both"/>
        <w:rPr>
          <w:rFonts w:ascii="Calibri" w:eastAsia="Calibri" w:hAnsi="Calibri" w:cs="Calibri"/>
        </w:rPr>
      </w:pPr>
    </w:p>
    <w:p w14:paraId="0E78C981" w14:textId="77777777" w:rsidR="004B2058" w:rsidRDefault="004B2058">
      <w:pPr>
        <w:tabs>
          <w:tab w:val="left" w:pos="284"/>
        </w:tabs>
        <w:jc w:val="both"/>
        <w:rPr>
          <w:rFonts w:ascii="Calibri" w:eastAsia="Calibri" w:hAnsi="Calibri" w:cs="Calibri"/>
        </w:rPr>
      </w:pPr>
    </w:p>
    <w:p w14:paraId="7332DBA3" w14:textId="77777777" w:rsidR="00FB3607" w:rsidRDefault="006727AC">
      <w:pPr>
        <w:numPr>
          <w:ilvl w:val="0"/>
          <w:numId w:val="27"/>
        </w:numPr>
        <w:tabs>
          <w:tab w:val="left" w:pos="284"/>
        </w:tabs>
        <w:jc w:val="both"/>
        <w:rPr>
          <w:rFonts w:ascii="Calibri" w:eastAsia="Calibri" w:hAnsi="Calibri" w:cs="Calibri"/>
        </w:rPr>
      </w:pPr>
      <w:r>
        <w:rPr>
          <w:rFonts w:ascii="Calibri" w:eastAsia="Calibri" w:hAnsi="Calibri" w:cs="Calibri"/>
          <w:b/>
          <w:bCs/>
        </w:rPr>
        <w:lastRenderedPageBreak/>
        <w:t xml:space="preserve">OBLIGACIONES DE LOS LICITANTES. </w:t>
      </w:r>
    </w:p>
    <w:p w14:paraId="012103C4" w14:textId="77777777" w:rsidR="00FB3607" w:rsidRDefault="00FB3607">
      <w:pPr>
        <w:jc w:val="both"/>
        <w:rPr>
          <w:rFonts w:ascii="Calibri" w:eastAsia="Calibri" w:hAnsi="Calibri" w:cs="Calibri"/>
          <w:sz w:val="10"/>
          <w:szCs w:val="10"/>
        </w:rPr>
      </w:pPr>
    </w:p>
    <w:p w14:paraId="6A9A19F1" w14:textId="77777777" w:rsidR="00FB3607" w:rsidRDefault="006727AC">
      <w:pPr>
        <w:numPr>
          <w:ilvl w:val="1"/>
          <w:numId w:val="27"/>
        </w:numPr>
        <w:tabs>
          <w:tab w:val="left" w:pos="284"/>
        </w:tabs>
        <w:ind w:left="709" w:hanging="567"/>
        <w:jc w:val="both"/>
        <w:rPr>
          <w:rFonts w:ascii="Calibri" w:eastAsia="Calibri" w:hAnsi="Calibri" w:cs="Calibri"/>
        </w:rPr>
      </w:pPr>
      <w:bookmarkStart w:id="13" w:name="_heading=h.eedrp3r03v6f" w:colFirst="0" w:colLast="0"/>
      <w:bookmarkEnd w:id="13"/>
      <w:r>
        <w:rPr>
          <w:rFonts w:ascii="Calibri" w:eastAsia="Calibri" w:hAnsi="Calibri" w:cs="Calibri"/>
        </w:rPr>
        <w:t>En apego al artículo 86 de la LAASSP los interesados en participar deberán estar inscritos en el “</w:t>
      </w:r>
      <w:r>
        <w:rPr>
          <w:rFonts w:ascii="Calibri" w:eastAsia="Calibri" w:hAnsi="Calibri" w:cs="Calibri"/>
          <w:b/>
          <w:bCs/>
        </w:rPr>
        <w:t>Registro electrónico de personas físicas y morales</w:t>
      </w:r>
      <w:r>
        <w:rPr>
          <w:rFonts w:ascii="Calibri" w:eastAsia="Calibri" w:hAnsi="Calibri" w:cs="Calibri"/>
        </w:rPr>
        <w:t>” y mantener completa y actualizada la información, conforme a los lineamientos que establezca la SABG.</w:t>
      </w:r>
    </w:p>
    <w:p w14:paraId="34E2250B" w14:textId="77777777" w:rsidR="00FB3607" w:rsidRDefault="00FB3607">
      <w:pPr>
        <w:tabs>
          <w:tab w:val="left" w:pos="284"/>
        </w:tabs>
        <w:ind w:left="709"/>
        <w:jc w:val="both"/>
        <w:rPr>
          <w:rFonts w:ascii="Calibri" w:eastAsia="Calibri" w:hAnsi="Calibri" w:cs="Calibri"/>
        </w:rPr>
      </w:pPr>
    </w:p>
    <w:p w14:paraId="62B3EAEA" w14:textId="77777777" w:rsidR="00FB3607" w:rsidRDefault="006727AC">
      <w:pPr>
        <w:numPr>
          <w:ilvl w:val="1"/>
          <w:numId w:val="27"/>
        </w:numPr>
        <w:tabs>
          <w:tab w:val="left" w:pos="284"/>
        </w:tabs>
        <w:ind w:left="709" w:hanging="567"/>
        <w:jc w:val="both"/>
      </w:pPr>
      <w:bookmarkStart w:id="14" w:name="_heading=h.xq5at8k7qb5p" w:colFirst="0" w:colLast="0"/>
      <w:bookmarkEnd w:id="14"/>
      <w:r>
        <w:rPr>
          <w:rFonts w:ascii="Calibri" w:eastAsia="Calibri" w:hAnsi="Calibri" w:cs="Calibri"/>
        </w:rPr>
        <w:t xml:space="preserve">El Licitante deberá contar con </w:t>
      </w:r>
      <w:proofErr w:type="spellStart"/>
      <w:r>
        <w:rPr>
          <w:rFonts w:ascii="Calibri" w:eastAsia="Calibri" w:hAnsi="Calibri" w:cs="Calibri"/>
          <w:b/>
          <w:bCs/>
        </w:rPr>
        <w:t>e.firma</w:t>
      </w:r>
      <w:proofErr w:type="spellEnd"/>
      <w:r>
        <w:rPr>
          <w:rFonts w:ascii="Calibri" w:eastAsia="Calibri" w:hAnsi="Calibri" w:cs="Calibri"/>
        </w:rPr>
        <w:t xml:space="preserve"> vigente proporcionada por la SHCP, para la firma de la proposición conforme al artículo 95 de la LAASSP, así como las disposiciones contenidas en el “</w:t>
      </w:r>
      <w:r>
        <w:rPr>
          <w:rFonts w:ascii="Calibri" w:eastAsia="Calibri" w:hAnsi="Calibri" w:cs="Calibri"/>
          <w:b/>
          <w:bCs/>
          <w:i/>
          <w:iCs/>
        </w:rPr>
        <w:t>Acuerdo por el que se establecen las disposiciones que se deberán observar para la utilización del sistema electrónico de información pública gubernamental denominado CompraNet”</w:t>
      </w:r>
      <w:r>
        <w:rPr>
          <w:rFonts w:ascii="Calibri" w:eastAsia="Calibri" w:hAnsi="Calibri" w:cs="Calibri"/>
        </w:rPr>
        <w:t>, publicado en el DOF el 28 de junio de 2011, por lo que los archivos que serán objeto de análisis y evaluación serán aquéllos que puedan ser abiertos por la convocante en el acto de presentación y apertura de proposiciones. Asimismo, de resultar adjudicado firmará electrónicamente el contrato respectivo en el MFIJ.</w:t>
      </w:r>
    </w:p>
    <w:p w14:paraId="2B47FDA2" w14:textId="77777777" w:rsidR="00FB3607" w:rsidRDefault="00FB3607">
      <w:pPr>
        <w:tabs>
          <w:tab w:val="left" w:pos="284"/>
        </w:tabs>
        <w:ind w:left="709" w:hanging="567"/>
        <w:jc w:val="both"/>
        <w:rPr>
          <w:rFonts w:ascii="Calibri" w:eastAsia="Calibri" w:hAnsi="Calibri" w:cs="Calibri"/>
        </w:rPr>
      </w:pPr>
    </w:p>
    <w:p w14:paraId="03D9F58A" w14:textId="77777777" w:rsidR="00FB3607" w:rsidRDefault="006727AC">
      <w:pPr>
        <w:numPr>
          <w:ilvl w:val="1"/>
          <w:numId w:val="27"/>
        </w:numPr>
        <w:pBdr>
          <w:top w:val="nil"/>
          <w:left w:val="nil"/>
          <w:bottom w:val="nil"/>
          <w:right w:val="nil"/>
          <w:between w:val="nil"/>
        </w:pBdr>
        <w:tabs>
          <w:tab w:val="left" w:pos="284"/>
        </w:tabs>
        <w:ind w:left="709" w:hanging="567"/>
        <w:jc w:val="both"/>
      </w:pPr>
      <w:bookmarkStart w:id="15" w:name="_heading=h.c8v7842mlztm" w:colFirst="0" w:colLast="0"/>
      <w:bookmarkEnd w:id="15"/>
      <w:r>
        <w:rPr>
          <w:rFonts w:ascii="Calibri" w:eastAsia="Calibri" w:hAnsi="Calibri" w:cs="Calibri"/>
          <w:b/>
          <w:bCs/>
        </w:rPr>
        <w:t xml:space="preserve">Registro Estatal Único de Proveedor y Contratistas (RUPC): </w:t>
      </w:r>
      <w:r>
        <w:rPr>
          <w:rFonts w:ascii="Calibri" w:eastAsia="Calibri" w:hAnsi="Calibri" w:cs="Calibri"/>
        </w:rPr>
        <w:t>Independientemente del Registro Electrónico de Personas Físicas y Morales de la Plataforma Compras MX, tanto el Licitante adjudicado como las</w:t>
      </w:r>
      <w:r>
        <w:rPr>
          <w:rFonts w:ascii="Calibri" w:eastAsia="Calibri" w:hAnsi="Calibri" w:cs="Calibri"/>
          <w:b/>
          <w:bCs/>
        </w:rPr>
        <w:t xml:space="preserve"> </w:t>
      </w:r>
      <w:r>
        <w:rPr>
          <w:rFonts w:ascii="Calibri" w:eastAsia="Calibri" w:hAnsi="Calibri" w:cs="Calibri"/>
        </w:rPr>
        <w:t xml:space="preserve">personas físicas y morales que se agrupen en una proposición conjunta adjudicada, deberán estar </w:t>
      </w:r>
      <w:r>
        <w:rPr>
          <w:rFonts w:ascii="Calibri" w:eastAsia="Calibri" w:hAnsi="Calibri" w:cs="Calibri"/>
          <w:b/>
          <w:bCs/>
        </w:rPr>
        <w:t>inscritos y activos</w:t>
      </w:r>
      <w:r>
        <w:rPr>
          <w:rFonts w:ascii="Calibri" w:eastAsia="Calibri" w:hAnsi="Calibri" w:cs="Calibri"/>
        </w:rPr>
        <w:t xml:space="preserve"> en el </w:t>
      </w:r>
      <w:r>
        <w:rPr>
          <w:rFonts w:ascii="Calibri" w:eastAsia="Calibri" w:hAnsi="Calibri" w:cs="Calibri"/>
          <w:b/>
          <w:bCs/>
        </w:rPr>
        <w:t xml:space="preserve">RUPC </w:t>
      </w:r>
      <w:r>
        <w:rPr>
          <w:rFonts w:ascii="Calibri" w:eastAsia="Calibri" w:hAnsi="Calibri" w:cs="Calibri"/>
        </w:rPr>
        <w:t>de la Convocante, para la</w:t>
      </w:r>
      <w:r>
        <w:rPr>
          <w:rFonts w:ascii="Calibri" w:eastAsia="Calibri" w:hAnsi="Calibri" w:cs="Calibri"/>
          <w:b/>
          <w:bCs/>
        </w:rPr>
        <w:t xml:space="preserve"> elaboración del contrato y la orden de compra</w:t>
      </w:r>
      <w:r>
        <w:rPr>
          <w:rFonts w:ascii="Calibri" w:eastAsia="Calibri" w:hAnsi="Calibri" w:cs="Calibri"/>
        </w:rPr>
        <w:t xml:space="preserve">. </w:t>
      </w:r>
    </w:p>
    <w:p w14:paraId="5BAD5FC3" w14:textId="77777777" w:rsidR="00FB3607" w:rsidRDefault="00FB3607">
      <w:pPr>
        <w:tabs>
          <w:tab w:val="left" w:pos="284"/>
        </w:tabs>
        <w:ind w:left="390"/>
        <w:jc w:val="both"/>
        <w:rPr>
          <w:rFonts w:ascii="Calibri" w:eastAsia="Calibri" w:hAnsi="Calibri" w:cs="Calibri"/>
        </w:rPr>
      </w:pPr>
      <w:bookmarkStart w:id="16" w:name="_heading=h.uar4nduwbrww" w:colFirst="0" w:colLast="0"/>
      <w:bookmarkEnd w:id="16"/>
    </w:p>
    <w:p w14:paraId="253F9143" w14:textId="77777777" w:rsidR="00FB3607" w:rsidRDefault="006727AC">
      <w:pPr>
        <w:numPr>
          <w:ilvl w:val="2"/>
          <w:numId w:val="27"/>
        </w:numPr>
        <w:pBdr>
          <w:top w:val="nil"/>
          <w:left w:val="nil"/>
          <w:bottom w:val="nil"/>
          <w:right w:val="nil"/>
          <w:between w:val="nil"/>
        </w:pBdr>
        <w:tabs>
          <w:tab w:val="left" w:pos="284"/>
        </w:tabs>
        <w:ind w:left="1417" w:hanging="705"/>
        <w:jc w:val="both"/>
      </w:pPr>
      <w:r>
        <w:rPr>
          <w:rFonts w:ascii="Calibri" w:eastAsia="Calibri" w:hAnsi="Calibri" w:cs="Calibri"/>
          <w:b/>
          <w:bCs/>
        </w:rPr>
        <w:t>Registro</w:t>
      </w:r>
      <w:r>
        <w:rPr>
          <w:rFonts w:ascii="Calibri" w:eastAsia="Calibri" w:hAnsi="Calibri" w:cs="Calibri"/>
        </w:rPr>
        <w:t>: Deberá cumplir con los requisitos señalados en el artículo 20 de la Ley de Compras Gubernamentales, Enajenaciones y Contratación de Servicios del Estado de Jalisco y sus Municipios mencionada, así como los artículos 20 y 21 de su Reglamento; y acudir a la Dirección Ejecutiva y Padrón de Proveedores, dependiente de la Dirección General de Abastecimientos de la Secretaría de Administración, con teléfonos 33 3818-2817 y 33 3818-2824 y correo electrónico abastecimientos.sa@jalisco.gob.mx.</w:t>
      </w:r>
    </w:p>
    <w:p w14:paraId="12B46D84" w14:textId="77777777" w:rsidR="00FB3607" w:rsidRDefault="00FB3607">
      <w:pPr>
        <w:tabs>
          <w:tab w:val="left" w:pos="284"/>
        </w:tabs>
        <w:ind w:left="1276"/>
        <w:jc w:val="both"/>
        <w:rPr>
          <w:rFonts w:ascii="Calibri" w:eastAsia="Calibri" w:hAnsi="Calibri" w:cs="Calibri"/>
        </w:rPr>
      </w:pPr>
    </w:p>
    <w:p w14:paraId="2EDA20F1" w14:textId="77777777" w:rsidR="00FB3607" w:rsidRDefault="002F2B56">
      <w:pPr>
        <w:tabs>
          <w:tab w:val="left" w:pos="284"/>
        </w:tabs>
        <w:ind w:left="1417"/>
        <w:jc w:val="both"/>
        <w:rPr>
          <w:rFonts w:ascii="Calibri" w:eastAsia="Calibri" w:hAnsi="Calibri" w:cs="Calibri"/>
        </w:rPr>
      </w:pPr>
      <w:hyperlink r:id="rId8">
        <w:r w:rsidR="006727AC">
          <w:rPr>
            <w:rFonts w:ascii="Calibri" w:eastAsia="Calibri" w:hAnsi="Calibri" w:cs="Calibri"/>
            <w:color w:val="1155CC"/>
            <w:u w:val="single"/>
          </w:rPr>
          <w:t>https://administracion.jalisco.gob.mx/tramites-y-servicios/informacion-a-proveedores</w:t>
        </w:r>
      </w:hyperlink>
    </w:p>
    <w:p w14:paraId="012E9C0A" w14:textId="77777777" w:rsidR="00FB3607" w:rsidRDefault="00FB3607">
      <w:pPr>
        <w:tabs>
          <w:tab w:val="left" w:pos="284"/>
        </w:tabs>
        <w:ind w:left="1276"/>
        <w:jc w:val="both"/>
        <w:rPr>
          <w:rFonts w:ascii="Calibri" w:eastAsia="Calibri" w:hAnsi="Calibri" w:cs="Calibri"/>
        </w:rPr>
      </w:pPr>
    </w:p>
    <w:p w14:paraId="7424E0FB" w14:textId="77777777" w:rsidR="00FB3607" w:rsidRDefault="006727AC">
      <w:pPr>
        <w:numPr>
          <w:ilvl w:val="2"/>
          <w:numId w:val="27"/>
        </w:numPr>
        <w:pBdr>
          <w:top w:val="nil"/>
          <w:left w:val="nil"/>
          <w:bottom w:val="nil"/>
          <w:right w:val="nil"/>
          <w:between w:val="nil"/>
        </w:pBdr>
        <w:tabs>
          <w:tab w:val="left" w:pos="284"/>
        </w:tabs>
        <w:ind w:left="1417" w:hanging="705"/>
        <w:jc w:val="both"/>
      </w:pPr>
      <w:r>
        <w:rPr>
          <w:rFonts w:ascii="Calibri" w:eastAsia="Calibri" w:hAnsi="Calibri" w:cs="Calibri"/>
          <w:b/>
          <w:bCs/>
        </w:rPr>
        <w:t>Plazo para tramitar el registro:</w:t>
      </w:r>
      <w:r>
        <w:rPr>
          <w:rFonts w:ascii="Calibri" w:eastAsia="Calibri" w:hAnsi="Calibri" w:cs="Calibri"/>
        </w:rPr>
        <w:t xml:space="preserve"> Contará con </w:t>
      </w:r>
      <w:r>
        <w:rPr>
          <w:rFonts w:ascii="Calibri" w:eastAsia="Calibri" w:hAnsi="Calibri" w:cs="Calibri"/>
          <w:b/>
          <w:bCs/>
        </w:rPr>
        <w:t>2 días hábiles</w:t>
      </w:r>
      <w:r>
        <w:rPr>
          <w:rFonts w:ascii="Calibri" w:eastAsia="Calibri" w:hAnsi="Calibri" w:cs="Calibri"/>
        </w:rPr>
        <w:t xml:space="preserve"> a partir de la notificación del fallo, para realizar el trámite de registro o reactivación. </w:t>
      </w:r>
    </w:p>
    <w:p w14:paraId="45D7E39D" w14:textId="77777777" w:rsidR="00FB3607" w:rsidRDefault="00FB3607">
      <w:pPr>
        <w:tabs>
          <w:tab w:val="left" w:pos="284"/>
        </w:tabs>
        <w:ind w:left="1985" w:hanging="851"/>
        <w:jc w:val="both"/>
        <w:rPr>
          <w:rFonts w:ascii="Calibri" w:eastAsia="Calibri" w:hAnsi="Calibri" w:cs="Calibri"/>
        </w:rPr>
      </w:pPr>
    </w:p>
    <w:p w14:paraId="0643C8BE" w14:textId="77777777" w:rsidR="00FB3607" w:rsidRDefault="006727AC">
      <w:pPr>
        <w:numPr>
          <w:ilvl w:val="2"/>
          <w:numId w:val="27"/>
        </w:numPr>
        <w:pBdr>
          <w:top w:val="nil"/>
          <w:left w:val="nil"/>
          <w:bottom w:val="nil"/>
          <w:right w:val="nil"/>
          <w:between w:val="nil"/>
        </w:pBdr>
        <w:tabs>
          <w:tab w:val="left" w:pos="284"/>
        </w:tabs>
        <w:ind w:left="1417" w:hanging="705"/>
        <w:jc w:val="both"/>
      </w:pPr>
      <w:r>
        <w:rPr>
          <w:rFonts w:ascii="Calibri" w:eastAsia="Calibri" w:hAnsi="Calibri" w:cs="Calibri"/>
          <w:b/>
          <w:bCs/>
        </w:rPr>
        <w:t>Obtención de registro:</w:t>
      </w:r>
      <w:r>
        <w:rPr>
          <w:rFonts w:ascii="Calibri" w:eastAsia="Calibri" w:hAnsi="Calibri" w:cs="Calibri"/>
        </w:rPr>
        <w:t xml:space="preserve"> Conforme al artículo 22 del citado Reglamento, la Dirección Ejecutiva y Padrón de Proveedores otorgará el registro dentro de los </w:t>
      </w:r>
      <w:r>
        <w:rPr>
          <w:rFonts w:ascii="Calibri" w:eastAsia="Calibri" w:hAnsi="Calibri" w:cs="Calibri"/>
          <w:b/>
          <w:bCs/>
        </w:rPr>
        <w:t>5 días hábiles</w:t>
      </w:r>
      <w:r>
        <w:rPr>
          <w:rFonts w:ascii="Calibri" w:eastAsia="Calibri" w:hAnsi="Calibri" w:cs="Calibri"/>
        </w:rPr>
        <w:t xml:space="preserve"> de haber recibido y aceptado la totalidad de la documentación.</w:t>
      </w:r>
    </w:p>
    <w:p w14:paraId="7178D82B" w14:textId="77777777" w:rsidR="00FB3607" w:rsidRDefault="00FB3607">
      <w:pPr>
        <w:tabs>
          <w:tab w:val="left" w:pos="284"/>
        </w:tabs>
        <w:ind w:left="2138"/>
        <w:jc w:val="both"/>
        <w:rPr>
          <w:rFonts w:ascii="Calibri" w:eastAsia="Calibri" w:hAnsi="Calibri" w:cs="Calibri"/>
        </w:rPr>
      </w:pPr>
      <w:bookmarkStart w:id="17" w:name="_heading=h.lz4ld4mqx5x" w:colFirst="0" w:colLast="0"/>
      <w:bookmarkEnd w:id="17"/>
    </w:p>
    <w:p w14:paraId="4409DDD6" w14:textId="77777777" w:rsidR="00FB3607" w:rsidRDefault="006727AC">
      <w:pPr>
        <w:numPr>
          <w:ilvl w:val="2"/>
          <w:numId w:val="27"/>
        </w:numPr>
        <w:pBdr>
          <w:top w:val="nil"/>
          <w:left w:val="nil"/>
          <w:bottom w:val="nil"/>
          <w:right w:val="nil"/>
          <w:between w:val="nil"/>
        </w:pBdr>
        <w:tabs>
          <w:tab w:val="left" w:pos="284"/>
        </w:tabs>
        <w:ind w:left="1417" w:hanging="705"/>
        <w:jc w:val="both"/>
      </w:pPr>
      <w:r>
        <w:rPr>
          <w:rFonts w:ascii="Calibri" w:eastAsia="Calibri" w:hAnsi="Calibri" w:cs="Calibri"/>
          <w:b/>
          <w:bCs/>
        </w:rPr>
        <w:t>Refrendo:</w:t>
      </w:r>
      <w:r>
        <w:rPr>
          <w:rFonts w:ascii="Calibri" w:eastAsia="Calibri" w:hAnsi="Calibri" w:cs="Calibri"/>
        </w:rPr>
        <w:t xml:space="preserve"> Una vez registrado y con estatus de activo en el Padrón de Proveedores del Gobierno de Jalisco deberá realizar el refrendo de su registro antes del 31 de mayo de cada año.</w:t>
      </w:r>
    </w:p>
    <w:p w14:paraId="49902A17" w14:textId="77777777" w:rsidR="00FB3607" w:rsidRDefault="00FB3607">
      <w:pPr>
        <w:ind w:left="360"/>
        <w:jc w:val="both"/>
        <w:rPr>
          <w:rFonts w:ascii="Calibri" w:eastAsia="Calibri" w:hAnsi="Calibri" w:cs="Calibri"/>
        </w:rPr>
      </w:pPr>
    </w:p>
    <w:p w14:paraId="3AAB9BE8" w14:textId="77777777" w:rsidR="00FB3607" w:rsidRDefault="006727AC">
      <w:pPr>
        <w:numPr>
          <w:ilvl w:val="1"/>
          <w:numId w:val="27"/>
        </w:numPr>
        <w:tabs>
          <w:tab w:val="left" w:pos="284"/>
        </w:tabs>
        <w:ind w:left="709" w:hanging="567"/>
        <w:jc w:val="both"/>
      </w:pPr>
      <w:r>
        <w:rPr>
          <w:rFonts w:ascii="Calibri" w:eastAsia="Calibri" w:hAnsi="Calibri" w:cs="Calibri"/>
        </w:rPr>
        <w:t>Contar con los recursos técnicos, financieros y demás que sean necesarios y cuyas actividades comerciales o profesionales estén relacionadas con los bienes objeto de la licitación.</w:t>
      </w:r>
    </w:p>
    <w:p w14:paraId="6488EE2B" w14:textId="77777777" w:rsidR="00FB3607" w:rsidRDefault="00FB3607">
      <w:pPr>
        <w:ind w:left="360"/>
        <w:jc w:val="both"/>
        <w:rPr>
          <w:rFonts w:ascii="Calibri" w:eastAsia="Calibri" w:hAnsi="Calibri" w:cs="Calibri"/>
        </w:rPr>
      </w:pPr>
    </w:p>
    <w:p w14:paraId="7425CE1F" w14:textId="77777777" w:rsidR="00FB3607" w:rsidRDefault="006727AC">
      <w:pPr>
        <w:numPr>
          <w:ilvl w:val="1"/>
          <w:numId w:val="27"/>
        </w:numPr>
        <w:tabs>
          <w:tab w:val="left" w:pos="284"/>
        </w:tabs>
        <w:ind w:left="709" w:hanging="567"/>
        <w:jc w:val="both"/>
      </w:pPr>
      <w:r>
        <w:rPr>
          <w:rFonts w:ascii="Calibri" w:eastAsia="Calibri" w:hAnsi="Calibri" w:cs="Calibri"/>
        </w:rPr>
        <w:t xml:space="preserve">Deberán ser de </w:t>
      </w:r>
      <w:r>
        <w:rPr>
          <w:rFonts w:ascii="Calibri" w:eastAsia="Calibri" w:hAnsi="Calibri" w:cs="Calibri"/>
          <w:b/>
          <w:bCs/>
        </w:rPr>
        <w:t>nacionalidad mexicana</w:t>
      </w:r>
      <w:r>
        <w:rPr>
          <w:rFonts w:ascii="Calibri" w:eastAsia="Calibri" w:hAnsi="Calibri" w:cs="Calibri"/>
        </w:rPr>
        <w:t xml:space="preserve"> debidamente constituidos conforme a las Leyes mexicanas. </w:t>
      </w:r>
    </w:p>
    <w:p w14:paraId="696167AE" w14:textId="77777777" w:rsidR="00FB3607" w:rsidRDefault="00FB3607">
      <w:pPr>
        <w:widowControl w:val="0"/>
        <w:ind w:left="360"/>
        <w:jc w:val="both"/>
        <w:rPr>
          <w:rFonts w:ascii="Calibri" w:eastAsia="Calibri" w:hAnsi="Calibri" w:cs="Calibri"/>
        </w:rPr>
      </w:pPr>
    </w:p>
    <w:p w14:paraId="58D3781E" w14:textId="77777777" w:rsidR="00FB3607" w:rsidRDefault="006727AC">
      <w:pPr>
        <w:numPr>
          <w:ilvl w:val="1"/>
          <w:numId w:val="27"/>
        </w:numPr>
        <w:tabs>
          <w:tab w:val="left" w:pos="284"/>
        </w:tabs>
        <w:ind w:left="709" w:hanging="567"/>
        <w:jc w:val="both"/>
      </w:pPr>
      <w:bookmarkStart w:id="18" w:name="_heading=h.3c8i1z3tiydm" w:colFirst="0" w:colLast="0"/>
      <w:bookmarkEnd w:id="18"/>
      <w:r>
        <w:rPr>
          <w:rFonts w:ascii="Calibri" w:eastAsia="Calibri" w:hAnsi="Calibri" w:cs="Calibri"/>
        </w:rPr>
        <w:t>No encontrarse inhabilitado en términos del artículo 71, fracción V de la LAASSP.</w:t>
      </w:r>
    </w:p>
    <w:p w14:paraId="43B4050B" w14:textId="77777777" w:rsidR="00FB3607" w:rsidRDefault="00FB3607">
      <w:pPr>
        <w:ind w:left="360"/>
        <w:jc w:val="both"/>
        <w:rPr>
          <w:rFonts w:ascii="Calibri" w:eastAsia="Calibri" w:hAnsi="Calibri" w:cs="Calibri"/>
          <w:color w:val="000000"/>
        </w:rPr>
      </w:pPr>
    </w:p>
    <w:p w14:paraId="6C325148" w14:textId="77777777" w:rsidR="00FB3607" w:rsidRDefault="006727AC">
      <w:pPr>
        <w:numPr>
          <w:ilvl w:val="1"/>
          <w:numId w:val="27"/>
        </w:numPr>
        <w:tabs>
          <w:tab w:val="left" w:pos="284"/>
        </w:tabs>
        <w:ind w:left="709" w:hanging="567"/>
        <w:jc w:val="both"/>
      </w:pPr>
      <w:bookmarkStart w:id="19" w:name="_heading=h.duupyauipzlt" w:colFirst="0" w:colLast="0"/>
      <w:bookmarkEnd w:id="19"/>
      <w:r>
        <w:rPr>
          <w:rFonts w:ascii="Calibri" w:eastAsia="Calibri" w:hAnsi="Calibri" w:cs="Calibri"/>
        </w:rPr>
        <w:t xml:space="preserve">Revisar todos los aspectos, condiciones y especificaciones establecidas en la presente convocatoria, en el entendido de que, de omitir documentos, información indispensable requerida o presentar una proposición que no cumpla con la totalidad de los requisitos legales-administrativos, técnicos y económicos solicitados, será desechada. </w:t>
      </w:r>
    </w:p>
    <w:p w14:paraId="616532A3" w14:textId="77777777" w:rsidR="00FB3607" w:rsidRDefault="00FB3607">
      <w:pPr>
        <w:ind w:left="360"/>
        <w:jc w:val="both"/>
        <w:rPr>
          <w:rFonts w:ascii="Calibri" w:eastAsia="Calibri" w:hAnsi="Calibri" w:cs="Calibri"/>
          <w:color w:val="000000"/>
        </w:rPr>
      </w:pPr>
    </w:p>
    <w:p w14:paraId="02547E3F" w14:textId="77777777" w:rsidR="00FB3607" w:rsidRDefault="006727AC">
      <w:pPr>
        <w:tabs>
          <w:tab w:val="left" w:pos="284"/>
        </w:tabs>
        <w:ind w:left="709"/>
        <w:jc w:val="both"/>
        <w:rPr>
          <w:rFonts w:ascii="Calibri" w:eastAsia="Calibri" w:hAnsi="Calibri" w:cs="Calibri"/>
        </w:rPr>
      </w:pPr>
      <w:bookmarkStart w:id="20" w:name="_heading=h.owxsi0zgvlg3" w:colFirst="0" w:colLast="0"/>
      <w:bookmarkEnd w:id="20"/>
      <w:r>
        <w:rPr>
          <w:rFonts w:ascii="Calibri" w:eastAsia="Calibri" w:hAnsi="Calibri" w:cs="Calibri"/>
        </w:rPr>
        <w:lastRenderedPageBreak/>
        <w:t>Por lo anterior, ninguna de las condiciones contenidas en la presente Convocatoria, podrán ser modificadas una vez proporcionadas las respuestas a las solicitudes de aclaración; así como ninguna de las proposiciones presentadas por los licitantes, podrán ser negociadas.</w:t>
      </w:r>
    </w:p>
    <w:p w14:paraId="7E7BE0FE" w14:textId="77777777" w:rsidR="00FB3607" w:rsidRDefault="00FB3607">
      <w:pPr>
        <w:ind w:left="360"/>
        <w:jc w:val="both"/>
        <w:rPr>
          <w:rFonts w:ascii="Calibri" w:eastAsia="Calibri" w:hAnsi="Calibri" w:cs="Calibri"/>
          <w:color w:val="000000"/>
        </w:rPr>
      </w:pPr>
    </w:p>
    <w:p w14:paraId="7173739F" w14:textId="77777777" w:rsidR="00FB3607" w:rsidRDefault="006727AC">
      <w:pPr>
        <w:numPr>
          <w:ilvl w:val="1"/>
          <w:numId w:val="27"/>
        </w:numPr>
        <w:tabs>
          <w:tab w:val="left" w:pos="284"/>
        </w:tabs>
        <w:ind w:left="709" w:hanging="567"/>
        <w:jc w:val="both"/>
      </w:pPr>
      <w:r>
        <w:rPr>
          <w:rFonts w:ascii="Calibri" w:eastAsia="Calibri" w:hAnsi="Calibri" w:cs="Calibri"/>
          <w:b/>
          <w:bCs/>
        </w:rPr>
        <w:t>Confidencialidad.</w:t>
      </w:r>
    </w:p>
    <w:p w14:paraId="75279B8F" w14:textId="77777777" w:rsidR="00FB3607" w:rsidRDefault="006727AC">
      <w:pPr>
        <w:widowControl w:val="0"/>
        <w:ind w:left="709"/>
        <w:jc w:val="both"/>
        <w:rPr>
          <w:rFonts w:ascii="Calibri" w:eastAsia="Calibri" w:hAnsi="Calibri" w:cs="Calibri"/>
        </w:rPr>
      </w:pPr>
      <w:r>
        <w:rPr>
          <w:rFonts w:ascii="Calibri" w:eastAsia="Calibri" w:hAnsi="Calibri" w:cs="Calibri"/>
        </w:rPr>
        <w:t>Deberán conservar y mantener en forma confidencial toda la información relacionada con la presente licitación y el contrato que se derive, sea cual fuere la naturaleza o destino, obligándose a abstenerse de divulgarla o utilizarla en beneficio de terceros, fuese o no con propósito de lucro, excepto por requerimiento de autoridad del orden judicial o administrativo competente de conformidad a lo dispuesto en los artículos 1, 20, fracción VI, 65, fracción XXVI y 115 penúltimo párrafo de la Ley General de Transparencia y Acceso a la Información Pública. No tendrán facultades para hacer declaraciones en prensa o cualquier medio de difusión. Tampoco podrán duplicar, grabar, copiar o divulgar por escrito, verbalmente o por cualquier otro medio, sin la autorización expresa de la Convocante. Por ende, los Licitantes se comprometen a recibir, proteger y guardar la información confidencial, proporcionada por la Convocante, así como hacer cumplir a todos y cada uno de los usuarios que se les entregue o permita el acceso a la información confidencial, en los términos de la presente convocatoria y contrato. Cuando concluya la vigencia del contrato, subsistirá la obligación de confidencialidad, sobre los bienes solicitados en este instrumento legal. La contravención a lo dispuesto, generará la obligación a su cargo de indemnizar a la Convocante por los daños y perjuicios causados.</w:t>
      </w:r>
    </w:p>
    <w:p w14:paraId="0B87C672" w14:textId="77777777" w:rsidR="00FB3607" w:rsidRDefault="00FB3607">
      <w:pPr>
        <w:widowControl w:val="0"/>
        <w:ind w:left="360"/>
        <w:jc w:val="both"/>
        <w:rPr>
          <w:rFonts w:ascii="Calibri" w:eastAsia="Calibri" w:hAnsi="Calibri" w:cs="Calibri"/>
        </w:rPr>
      </w:pPr>
    </w:p>
    <w:p w14:paraId="72D4C2E0" w14:textId="77777777" w:rsidR="00FB3607" w:rsidRDefault="006727AC">
      <w:pPr>
        <w:numPr>
          <w:ilvl w:val="1"/>
          <w:numId w:val="27"/>
        </w:numPr>
        <w:tabs>
          <w:tab w:val="left" w:pos="284"/>
        </w:tabs>
        <w:ind w:left="709" w:hanging="567"/>
        <w:jc w:val="both"/>
      </w:pPr>
      <w:r>
        <w:rPr>
          <w:rFonts w:ascii="Calibri" w:eastAsia="Calibri" w:hAnsi="Calibri" w:cs="Calibri"/>
          <w:b/>
          <w:bCs/>
          <w:color w:val="000000"/>
        </w:rPr>
        <w:t>Muestras físicas. </w:t>
      </w:r>
    </w:p>
    <w:p w14:paraId="674505CE" w14:textId="77777777" w:rsidR="00FB3607" w:rsidRDefault="00FB3607">
      <w:pPr>
        <w:jc w:val="both"/>
        <w:rPr>
          <w:rFonts w:ascii="Calibri" w:eastAsia="Calibri" w:hAnsi="Calibri" w:cs="Calibri"/>
          <w:color w:val="000000"/>
          <w:sz w:val="10"/>
          <w:szCs w:val="10"/>
          <w:highlight w:val="yellow"/>
        </w:rPr>
      </w:pPr>
    </w:p>
    <w:p w14:paraId="5DFCA88B" w14:textId="77777777" w:rsidR="00FB3607" w:rsidRDefault="006727AC">
      <w:pPr>
        <w:numPr>
          <w:ilvl w:val="2"/>
          <w:numId w:val="27"/>
        </w:numPr>
        <w:pBdr>
          <w:top w:val="nil"/>
          <w:left w:val="nil"/>
          <w:bottom w:val="nil"/>
          <w:right w:val="nil"/>
          <w:between w:val="nil"/>
        </w:pBdr>
        <w:tabs>
          <w:tab w:val="left" w:pos="284"/>
        </w:tabs>
        <w:ind w:left="1417" w:hanging="705"/>
        <w:jc w:val="both"/>
      </w:pPr>
      <w:bookmarkStart w:id="21" w:name="_heading=h.836gr3eggfi8" w:colFirst="0" w:colLast="0"/>
      <w:bookmarkEnd w:id="21"/>
      <w:r>
        <w:rPr>
          <w:rFonts w:ascii="Calibri" w:eastAsia="Calibri" w:hAnsi="Calibri" w:cs="Calibri"/>
        </w:rPr>
        <w:t>Únicamente</w:t>
      </w:r>
      <w:r>
        <w:rPr>
          <w:rFonts w:ascii="Calibri" w:eastAsia="Calibri" w:hAnsi="Calibri" w:cs="Calibri"/>
          <w:b/>
          <w:bCs/>
        </w:rPr>
        <w:t xml:space="preserve"> si la dependencia las solicita expresamente en el (Anexo Técnico)</w:t>
      </w:r>
      <w:r>
        <w:rPr>
          <w:rFonts w:ascii="Calibri" w:eastAsia="Calibri" w:hAnsi="Calibri" w:cs="Calibri"/>
        </w:rPr>
        <w:t>, los Licitantes deberán presentar muestra(s) física(s) del o los bienes que oferte y hayan sido requeridos en el Anexo técnico, conforme a los términos y condiciones del propio Anexo; en el plazo establecido en el calendario de la presente convocatoria.</w:t>
      </w:r>
    </w:p>
    <w:p w14:paraId="40DACE3D" w14:textId="77777777" w:rsidR="00FB3607" w:rsidRDefault="00FB3607">
      <w:pPr>
        <w:ind w:left="709"/>
        <w:rPr>
          <w:rFonts w:ascii="Calibri" w:eastAsia="Calibri" w:hAnsi="Calibri" w:cs="Calibri"/>
        </w:rPr>
      </w:pPr>
    </w:p>
    <w:p w14:paraId="2526C9A9" w14:textId="77777777" w:rsidR="00FB3607" w:rsidRDefault="006727AC">
      <w:pPr>
        <w:numPr>
          <w:ilvl w:val="1"/>
          <w:numId w:val="27"/>
        </w:numPr>
        <w:tabs>
          <w:tab w:val="left" w:pos="284"/>
        </w:tabs>
        <w:ind w:left="709" w:hanging="567"/>
        <w:jc w:val="both"/>
      </w:pPr>
      <w:r>
        <w:rPr>
          <w:rFonts w:ascii="Calibri" w:eastAsia="Calibri" w:hAnsi="Calibri" w:cs="Calibri"/>
          <w:b/>
          <w:bCs/>
          <w:color w:val="000000"/>
        </w:rPr>
        <w:t>Visita de campo. </w:t>
      </w:r>
    </w:p>
    <w:p w14:paraId="5C132784" w14:textId="77777777" w:rsidR="00FB3607" w:rsidRDefault="00FB3607">
      <w:pPr>
        <w:rPr>
          <w:rFonts w:ascii="Calibri" w:eastAsia="Calibri" w:hAnsi="Calibri" w:cs="Calibri"/>
          <w:sz w:val="10"/>
          <w:szCs w:val="10"/>
        </w:rPr>
      </w:pPr>
    </w:p>
    <w:p w14:paraId="65DFEBF6" w14:textId="77777777" w:rsidR="00FB3607" w:rsidRDefault="006727AC">
      <w:pPr>
        <w:ind w:left="709"/>
        <w:jc w:val="both"/>
        <w:rPr>
          <w:rFonts w:ascii="Calibri" w:eastAsia="Calibri" w:hAnsi="Calibri" w:cs="Calibri"/>
        </w:rPr>
      </w:pPr>
      <w:bookmarkStart w:id="22" w:name="_heading=h.4j08fqjt2v8q" w:colFirst="0" w:colLast="0"/>
      <w:bookmarkEnd w:id="22"/>
      <w:r>
        <w:rPr>
          <w:rFonts w:ascii="Calibri" w:eastAsia="Calibri" w:hAnsi="Calibri" w:cs="Calibri"/>
        </w:rPr>
        <w:t>Aplica únicamente si la dependencia la requiere en el (</w:t>
      </w:r>
      <w:r>
        <w:rPr>
          <w:rFonts w:ascii="Calibri" w:eastAsia="Calibri" w:hAnsi="Calibri" w:cs="Calibri"/>
          <w:b/>
          <w:bCs/>
        </w:rPr>
        <w:t>Anexo Técnico</w:t>
      </w:r>
      <w:r>
        <w:rPr>
          <w:rFonts w:ascii="Calibri" w:eastAsia="Calibri" w:hAnsi="Calibri" w:cs="Calibri"/>
        </w:rPr>
        <w:t xml:space="preserve">) en la fecha, horario y los términos que ahí se señalen. </w:t>
      </w:r>
    </w:p>
    <w:p w14:paraId="5A6C239E" w14:textId="77777777" w:rsidR="00FB3607" w:rsidRDefault="00FB3607">
      <w:pPr>
        <w:ind w:left="1418"/>
        <w:jc w:val="both"/>
        <w:rPr>
          <w:rFonts w:ascii="Calibri" w:eastAsia="Calibri" w:hAnsi="Calibri" w:cs="Calibri"/>
          <w:color w:val="000000"/>
          <w:highlight w:val="yellow"/>
        </w:rPr>
      </w:pPr>
    </w:p>
    <w:p w14:paraId="019F49C8" w14:textId="77777777" w:rsidR="00FB3607" w:rsidRDefault="006727AC">
      <w:pPr>
        <w:numPr>
          <w:ilvl w:val="1"/>
          <w:numId w:val="27"/>
        </w:numPr>
        <w:tabs>
          <w:tab w:val="left" w:pos="284"/>
        </w:tabs>
        <w:ind w:left="709" w:hanging="567"/>
        <w:jc w:val="both"/>
      </w:pPr>
      <w:r>
        <w:rPr>
          <w:rFonts w:ascii="Calibri" w:eastAsia="Calibri" w:hAnsi="Calibri" w:cs="Calibri"/>
          <w:b/>
          <w:bCs/>
          <w:color w:val="000000"/>
        </w:rPr>
        <w:t>Entrega</w:t>
      </w:r>
      <w:r>
        <w:rPr>
          <w:rFonts w:ascii="Calibri" w:eastAsia="Calibri" w:hAnsi="Calibri" w:cs="Calibri"/>
          <w:b/>
          <w:bCs/>
        </w:rPr>
        <w:t xml:space="preserve"> de bienes.</w:t>
      </w:r>
    </w:p>
    <w:p w14:paraId="56DE27EA" w14:textId="77777777" w:rsidR="00FB3607" w:rsidRDefault="00FB3607">
      <w:pPr>
        <w:tabs>
          <w:tab w:val="left" w:pos="284"/>
        </w:tabs>
        <w:ind w:left="360"/>
        <w:jc w:val="both"/>
        <w:rPr>
          <w:rFonts w:ascii="Calibri" w:eastAsia="Calibri" w:hAnsi="Calibri" w:cs="Calibri"/>
          <w:b/>
          <w:bCs/>
          <w:sz w:val="10"/>
          <w:szCs w:val="10"/>
        </w:rPr>
      </w:pPr>
    </w:p>
    <w:p w14:paraId="23AE26EF" w14:textId="77777777" w:rsidR="00FB3607" w:rsidRDefault="006727AC">
      <w:pPr>
        <w:numPr>
          <w:ilvl w:val="2"/>
          <w:numId w:val="27"/>
        </w:numPr>
        <w:tabs>
          <w:tab w:val="left" w:pos="284"/>
        </w:tabs>
        <w:ind w:left="1417" w:hanging="705"/>
        <w:jc w:val="both"/>
        <w:rPr>
          <w:rFonts w:ascii="Calibri" w:eastAsia="Calibri" w:hAnsi="Calibri" w:cs="Calibri"/>
        </w:rPr>
      </w:pPr>
      <w:bookmarkStart w:id="23" w:name="_heading=h.1ecyr9dbvtnl" w:colFirst="0" w:colLast="0"/>
      <w:bookmarkEnd w:id="23"/>
      <w:r>
        <w:rPr>
          <w:rFonts w:ascii="Calibri" w:eastAsia="Calibri" w:hAnsi="Calibri" w:cs="Calibri"/>
        </w:rPr>
        <w:t>El Licitante adjudicado deberá entregar los bienes dentro del plazo ofertado en la propuesta técnica, el cual deberá ser de acuerdo a lo establecido en el (</w:t>
      </w:r>
      <w:r>
        <w:rPr>
          <w:rFonts w:ascii="Calibri" w:eastAsia="Calibri" w:hAnsi="Calibri" w:cs="Calibri"/>
          <w:b/>
          <w:bCs/>
        </w:rPr>
        <w:t>Anexo Técnico</w:t>
      </w:r>
      <w:r>
        <w:rPr>
          <w:rFonts w:ascii="Calibri" w:eastAsia="Calibri" w:hAnsi="Calibri" w:cs="Calibri"/>
        </w:rPr>
        <w:t>), y conforme a las características y especificaciones establecidas en su propuesta y en el contrato, asegurándose de su adecuado transporte bajo su estricta responsabilidad y a entera satisfacción de la dependencia requirente.</w:t>
      </w:r>
    </w:p>
    <w:p w14:paraId="6B18657B" w14:textId="77777777" w:rsidR="00FB3607" w:rsidRDefault="00FB3607">
      <w:pPr>
        <w:widowControl w:val="0"/>
        <w:jc w:val="both"/>
        <w:rPr>
          <w:rFonts w:ascii="Calibri" w:eastAsia="Calibri" w:hAnsi="Calibri" w:cs="Calibri"/>
        </w:rPr>
      </w:pPr>
    </w:p>
    <w:p w14:paraId="21FA048A"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color w:val="000000"/>
        </w:rPr>
        <w:t>La</w:t>
      </w:r>
      <w:r>
        <w:rPr>
          <w:rFonts w:ascii="Calibri" w:eastAsia="Calibri" w:hAnsi="Calibri" w:cs="Calibri"/>
        </w:rPr>
        <w:t xml:space="preserve"> entrega se realizará en el</w:t>
      </w:r>
      <w:r>
        <w:rPr>
          <w:rFonts w:ascii="Calibri" w:eastAsia="Calibri" w:hAnsi="Calibri" w:cs="Calibri"/>
          <w:b/>
          <w:bCs/>
        </w:rPr>
        <w:t xml:space="preserve"> </w:t>
      </w:r>
      <w:r>
        <w:rPr>
          <w:rFonts w:ascii="Calibri" w:eastAsia="Calibri" w:hAnsi="Calibri" w:cs="Calibri"/>
        </w:rPr>
        <w:t>lugar que señale el (</w:t>
      </w:r>
      <w:r>
        <w:rPr>
          <w:rFonts w:ascii="Calibri" w:eastAsia="Calibri" w:hAnsi="Calibri" w:cs="Calibri"/>
          <w:b/>
          <w:bCs/>
        </w:rPr>
        <w:t>Anexo Técnico</w:t>
      </w:r>
      <w:r>
        <w:rPr>
          <w:rFonts w:ascii="Calibri" w:eastAsia="Calibri" w:hAnsi="Calibri" w:cs="Calibri"/>
        </w:rPr>
        <w:t>).</w:t>
      </w:r>
    </w:p>
    <w:p w14:paraId="0F8CE87E" w14:textId="77777777" w:rsidR="00FB3607" w:rsidRDefault="00FB3607">
      <w:pPr>
        <w:widowControl w:val="0"/>
        <w:jc w:val="both"/>
        <w:rPr>
          <w:rFonts w:ascii="Calibri" w:eastAsia="Calibri" w:hAnsi="Calibri" w:cs="Calibri"/>
          <w:highlight w:val="cyan"/>
        </w:rPr>
      </w:pPr>
    </w:p>
    <w:p w14:paraId="2BBFF2C1" w14:textId="77777777" w:rsidR="00FB3607" w:rsidRDefault="006727AC">
      <w:pPr>
        <w:numPr>
          <w:ilvl w:val="2"/>
          <w:numId w:val="27"/>
        </w:numPr>
        <w:tabs>
          <w:tab w:val="left" w:pos="284"/>
        </w:tabs>
        <w:ind w:left="1417" w:hanging="705"/>
        <w:jc w:val="both"/>
      </w:pPr>
      <w:r>
        <w:rPr>
          <w:rFonts w:ascii="Calibri" w:eastAsia="Calibri" w:hAnsi="Calibri" w:cs="Calibri"/>
        </w:rPr>
        <w:t>Se considerará que el proveedor entregó los bienes, una vez que en la factura y/u Orden de compra, se plasme el sello y firma o bien se recabe el oficio de recepción a entera satisfacción del responsable de la recepción.</w:t>
      </w:r>
    </w:p>
    <w:p w14:paraId="7DD0ACCD" w14:textId="77777777" w:rsidR="00FB3607" w:rsidRDefault="00FB3607">
      <w:pPr>
        <w:jc w:val="both"/>
        <w:rPr>
          <w:rFonts w:ascii="Calibri" w:eastAsia="Calibri" w:hAnsi="Calibri" w:cs="Calibri"/>
        </w:rPr>
      </w:pPr>
    </w:p>
    <w:p w14:paraId="49823ABE" w14:textId="77777777" w:rsidR="00FB3607" w:rsidRDefault="006727AC">
      <w:pPr>
        <w:numPr>
          <w:ilvl w:val="0"/>
          <w:numId w:val="27"/>
        </w:numPr>
        <w:tabs>
          <w:tab w:val="left" w:pos="284"/>
        </w:tabs>
        <w:jc w:val="both"/>
        <w:rPr>
          <w:rFonts w:ascii="Calibri" w:eastAsia="Calibri" w:hAnsi="Calibri" w:cs="Calibri"/>
        </w:rPr>
      </w:pPr>
      <w:r>
        <w:rPr>
          <w:rFonts w:ascii="Calibri" w:eastAsia="Calibri" w:hAnsi="Calibri" w:cs="Calibri"/>
          <w:b/>
          <w:bCs/>
        </w:rPr>
        <w:t>REQUISITOS DE LA PROPOSICIÓN.</w:t>
      </w:r>
    </w:p>
    <w:p w14:paraId="2414780C" w14:textId="77777777" w:rsidR="00FB3607" w:rsidRDefault="00FB3607">
      <w:pPr>
        <w:widowControl w:val="0"/>
        <w:ind w:left="495"/>
        <w:jc w:val="both"/>
        <w:rPr>
          <w:rFonts w:ascii="Calibri" w:eastAsia="Calibri" w:hAnsi="Calibri" w:cs="Calibri"/>
          <w:sz w:val="10"/>
          <w:szCs w:val="10"/>
          <w:u w:val="single"/>
        </w:rPr>
      </w:pPr>
    </w:p>
    <w:p w14:paraId="404E22DA"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Calidad de los bienes ofertados. </w:t>
      </w:r>
    </w:p>
    <w:p w14:paraId="109BCB68" w14:textId="77777777" w:rsidR="00FB3607" w:rsidRDefault="00FB3607">
      <w:pPr>
        <w:tabs>
          <w:tab w:val="left" w:pos="284"/>
        </w:tabs>
        <w:ind w:left="390"/>
        <w:jc w:val="both"/>
        <w:rPr>
          <w:rFonts w:ascii="Calibri" w:eastAsia="Calibri" w:hAnsi="Calibri" w:cs="Calibri"/>
          <w:b/>
          <w:bCs/>
          <w:sz w:val="10"/>
          <w:szCs w:val="10"/>
        </w:rPr>
      </w:pPr>
    </w:p>
    <w:p w14:paraId="43D70FD3" w14:textId="77777777" w:rsidR="00FB3607" w:rsidRDefault="006727AC">
      <w:pPr>
        <w:numPr>
          <w:ilvl w:val="2"/>
          <w:numId w:val="27"/>
        </w:numPr>
        <w:tabs>
          <w:tab w:val="left" w:pos="284"/>
        </w:tabs>
        <w:ind w:left="1417" w:hanging="705"/>
        <w:jc w:val="both"/>
      </w:pPr>
      <w:r>
        <w:rPr>
          <w:rFonts w:ascii="Calibri" w:eastAsia="Calibri" w:hAnsi="Calibri" w:cs="Calibri"/>
        </w:rPr>
        <w:t>Conforme al artículo 55 del RLAASSP los bienes, en caso de proceder, deberán cumplir con las normas oficiales mexicanas o estándares, según proceda y, en su caso, las normas internacionales, de conformidad con la Ley de Infraestructura de la Calidad.</w:t>
      </w:r>
    </w:p>
    <w:p w14:paraId="2C86F097" w14:textId="77777777" w:rsidR="00FB3607" w:rsidRDefault="00FB3607">
      <w:pPr>
        <w:widowControl w:val="0"/>
        <w:jc w:val="both"/>
        <w:rPr>
          <w:rFonts w:ascii="Calibri" w:eastAsia="Calibri" w:hAnsi="Calibri" w:cs="Calibri"/>
        </w:rPr>
      </w:pPr>
    </w:p>
    <w:p w14:paraId="4FC889A7" w14:textId="77777777" w:rsidR="00FB3607" w:rsidRDefault="006727AC">
      <w:pPr>
        <w:numPr>
          <w:ilvl w:val="2"/>
          <w:numId w:val="27"/>
        </w:numPr>
        <w:tabs>
          <w:tab w:val="left" w:pos="284"/>
        </w:tabs>
        <w:ind w:left="1417" w:hanging="705"/>
        <w:jc w:val="both"/>
      </w:pPr>
      <w:r>
        <w:rPr>
          <w:rFonts w:ascii="Calibri" w:eastAsia="Calibri" w:hAnsi="Calibri" w:cs="Calibri"/>
        </w:rPr>
        <w:lastRenderedPageBreak/>
        <w:t xml:space="preserve">De acuerdo al artículo 83, fracción VI, inciso c) del RLAASSP, cuando corresponda, deberá manifestar el cumplimiento de la(s) norma(s) aplicable(s) a cada partida ofertada en </w:t>
      </w:r>
      <w:r>
        <w:rPr>
          <w:rFonts w:ascii="Calibri" w:eastAsia="Calibri" w:hAnsi="Calibri" w:cs="Calibri"/>
          <w:b/>
          <w:bCs/>
        </w:rPr>
        <w:t>(Anexo 10)</w:t>
      </w:r>
      <w:r>
        <w:rPr>
          <w:rFonts w:ascii="Calibri" w:eastAsia="Calibri" w:hAnsi="Calibri" w:cs="Calibri"/>
        </w:rPr>
        <w:t>.</w:t>
      </w:r>
    </w:p>
    <w:p w14:paraId="5B55995E" w14:textId="77777777" w:rsidR="00FB3607" w:rsidRDefault="00FB3607">
      <w:pPr>
        <w:jc w:val="both"/>
        <w:rPr>
          <w:rFonts w:ascii="Calibri" w:eastAsia="Calibri" w:hAnsi="Calibri" w:cs="Calibri"/>
        </w:rPr>
      </w:pPr>
    </w:p>
    <w:p w14:paraId="7DE992D9" w14:textId="77777777" w:rsidR="00FB3607" w:rsidRDefault="006727AC">
      <w:pPr>
        <w:numPr>
          <w:ilvl w:val="2"/>
          <w:numId w:val="27"/>
        </w:numPr>
        <w:tabs>
          <w:tab w:val="left" w:pos="284"/>
        </w:tabs>
        <w:ind w:left="1417" w:hanging="705"/>
        <w:jc w:val="both"/>
      </w:pPr>
      <w:bookmarkStart w:id="24" w:name="_heading=h.az7wwtwtt4tp" w:colFirst="0" w:colLast="0"/>
      <w:bookmarkEnd w:id="24"/>
      <w:r>
        <w:rPr>
          <w:rFonts w:ascii="Calibri" w:eastAsia="Calibri" w:hAnsi="Calibri" w:cs="Calibri"/>
        </w:rPr>
        <w:t>Asimismo, en apego a los artículos 54 y/o 55 del RLAASSP, de proceder, deberá anexar a su proposición copia simple del certificado vigente expedidos por las personas acreditadas conforme a la Ley de Infraestructura de la Calidad.</w:t>
      </w:r>
    </w:p>
    <w:p w14:paraId="04B377A9" w14:textId="77777777" w:rsidR="00FB3607" w:rsidRDefault="00FB3607">
      <w:pPr>
        <w:jc w:val="both"/>
        <w:rPr>
          <w:rFonts w:ascii="Calibri" w:eastAsia="Calibri" w:hAnsi="Calibri" w:cs="Calibri"/>
        </w:rPr>
      </w:pPr>
    </w:p>
    <w:p w14:paraId="7402465D" w14:textId="77777777" w:rsidR="00FB3607" w:rsidRDefault="006727AC">
      <w:pPr>
        <w:numPr>
          <w:ilvl w:val="2"/>
          <w:numId w:val="27"/>
        </w:numPr>
        <w:tabs>
          <w:tab w:val="left" w:pos="284"/>
        </w:tabs>
        <w:ind w:left="1417" w:hanging="705"/>
        <w:jc w:val="both"/>
      </w:pPr>
      <w:r>
        <w:rPr>
          <w:rFonts w:ascii="Calibri" w:eastAsia="Calibri" w:hAnsi="Calibri" w:cs="Calibri"/>
        </w:rPr>
        <w:t>Conforme al artículo 88 de la LAASSP, la SABG podrá verificar la calidad de los bienes a través de la propia dependencia requirente, o mediante las personas acreditadas en los términos que establece la Ley de Infraestructura de la Calidad.</w:t>
      </w:r>
    </w:p>
    <w:p w14:paraId="165251ED" w14:textId="77777777" w:rsidR="00FB3607" w:rsidRDefault="00FB3607">
      <w:pPr>
        <w:ind w:left="1276"/>
        <w:jc w:val="both"/>
        <w:rPr>
          <w:rFonts w:ascii="Calibri" w:eastAsia="Calibri" w:hAnsi="Calibri" w:cs="Calibri"/>
        </w:rPr>
      </w:pPr>
    </w:p>
    <w:p w14:paraId="6F1DB98D" w14:textId="77777777" w:rsidR="00FB3607" w:rsidRDefault="006727AC">
      <w:pPr>
        <w:ind w:left="1417"/>
        <w:jc w:val="both"/>
        <w:rPr>
          <w:rFonts w:ascii="Calibri" w:eastAsia="Calibri" w:hAnsi="Calibri" w:cs="Calibri"/>
        </w:rPr>
      </w:pPr>
      <w:r>
        <w:rPr>
          <w:rFonts w:ascii="Calibri" w:eastAsia="Calibri" w:hAnsi="Calibri" w:cs="Calibri"/>
        </w:rPr>
        <w:t>El resultado de las comprobaciones se hará constar en un dictamen que será firmado por quien haya hecho la comprobación, así como por el proveedor y el representante de la dependencia respectiva, si hubieren intervenido. La falta de firma del proveedor no invalidará dicho dictamen.</w:t>
      </w:r>
    </w:p>
    <w:p w14:paraId="626448DC" w14:textId="77777777" w:rsidR="00FB3607" w:rsidRDefault="00FB3607">
      <w:pPr>
        <w:jc w:val="both"/>
        <w:rPr>
          <w:rFonts w:ascii="Calibri" w:eastAsia="Calibri" w:hAnsi="Calibri" w:cs="Calibri"/>
        </w:rPr>
      </w:pPr>
    </w:p>
    <w:p w14:paraId="3C4C1CD4" w14:textId="77777777" w:rsidR="00FB3607" w:rsidRDefault="006727AC">
      <w:pPr>
        <w:numPr>
          <w:ilvl w:val="1"/>
          <w:numId w:val="27"/>
        </w:numPr>
        <w:tabs>
          <w:tab w:val="left" w:pos="284"/>
        </w:tabs>
        <w:ind w:left="709" w:hanging="567"/>
        <w:jc w:val="both"/>
      </w:pPr>
      <w:r>
        <w:rPr>
          <w:rFonts w:ascii="Calibri" w:eastAsia="Calibri" w:hAnsi="Calibri" w:cs="Calibri"/>
          <w:b/>
          <w:bCs/>
        </w:rPr>
        <w:t>Acreditamiento de la personalidad jurídica.</w:t>
      </w:r>
    </w:p>
    <w:p w14:paraId="4EFAC2FD" w14:textId="77777777" w:rsidR="00FB3607" w:rsidRDefault="00FB3607">
      <w:pPr>
        <w:tabs>
          <w:tab w:val="left" w:pos="284"/>
        </w:tabs>
        <w:ind w:left="390"/>
        <w:jc w:val="both"/>
        <w:rPr>
          <w:rFonts w:ascii="Calibri" w:eastAsia="Calibri" w:hAnsi="Calibri" w:cs="Calibri"/>
          <w:b/>
          <w:bCs/>
          <w:sz w:val="10"/>
          <w:szCs w:val="10"/>
        </w:rPr>
      </w:pPr>
    </w:p>
    <w:p w14:paraId="051732D0" w14:textId="77777777" w:rsidR="00FB3607" w:rsidRDefault="006727AC">
      <w:pPr>
        <w:tabs>
          <w:tab w:val="left" w:pos="284"/>
        </w:tabs>
        <w:ind w:left="709"/>
        <w:jc w:val="both"/>
        <w:rPr>
          <w:rFonts w:ascii="Calibri" w:eastAsia="Calibri" w:hAnsi="Calibri" w:cs="Calibri"/>
        </w:rPr>
      </w:pPr>
      <w:bookmarkStart w:id="25" w:name="_heading=h.mbvi7t4rilj8" w:colFirst="0" w:colLast="0"/>
      <w:bookmarkEnd w:id="25"/>
      <w:r>
        <w:rPr>
          <w:rFonts w:ascii="Calibri" w:eastAsia="Calibri" w:hAnsi="Calibri" w:cs="Calibri"/>
        </w:rPr>
        <w:t>En apego al artículo 93 del RLAASSP, los Licitantes deberán acreditar su existencia y personalidad jurídica mediante la presentación de cualquiera de las siguientes opciones:</w:t>
      </w:r>
    </w:p>
    <w:p w14:paraId="6605134D" w14:textId="77777777" w:rsidR="00FB3607" w:rsidRDefault="00FB3607">
      <w:pPr>
        <w:widowControl w:val="0"/>
        <w:jc w:val="both"/>
        <w:rPr>
          <w:rFonts w:ascii="Calibri" w:eastAsia="Calibri" w:hAnsi="Calibri" w:cs="Calibri"/>
        </w:rPr>
      </w:pPr>
    </w:p>
    <w:p w14:paraId="6BC26496" w14:textId="77777777" w:rsidR="00FB3607" w:rsidRDefault="006727AC">
      <w:pPr>
        <w:numPr>
          <w:ilvl w:val="0"/>
          <w:numId w:val="26"/>
        </w:numPr>
        <w:ind w:left="1080" w:hanging="229"/>
        <w:jc w:val="both"/>
        <w:rPr>
          <w:rFonts w:ascii="Calibri" w:eastAsia="Calibri" w:hAnsi="Calibri" w:cs="Calibri"/>
        </w:rPr>
      </w:pPr>
      <w:r>
        <w:rPr>
          <w:rFonts w:ascii="Calibri" w:eastAsia="Calibri" w:hAnsi="Calibri" w:cs="Calibri"/>
        </w:rPr>
        <w:t>Anexo 3</w:t>
      </w:r>
      <w:r>
        <w:rPr>
          <w:rFonts w:ascii="Calibri" w:eastAsia="Calibri" w:hAnsi="Calibri" w:cs="Calibri"/>
          <w:b/>
          <w:bCs/>
        </w:rPr>
        <w:t xml:space="preserve"> (Acreditamiento de la personalidad jurídica)</w:t>
      </w:r>
      <w:r>
        <w:rPr>
          <w:rFonts w:ascii="Calibri" w:eastAsia="Calibri" w:hAnsi="Calibri" w:cs="Calibri"/>
        </w:rPr>
        <w:t>; o</w:t>
      </w:r>
      <w:r>
        <w:rPr>
          <w:rFonts w:ascii="Calibri" w:eastAsia="Calibri" w:hAnsi="Calibri" w:cs="Calibri"/>
          <w:b/>
          <w:bCs/>
        </w:rPr>
        <w:t xml:space="preserve"> </w:t>
      </w:r>
    </w:p>
    <w:p w14:paraId="1B99B2C0" w14:textId="77777777" w:rsidR="00FB3607" w:rsidRDefault="00FB3607">
      <w:pPr>
        <w:ind w:left="1091" w:hanging="229"/>
        <w:jc w:val="both"/>
        <w:rPr>
          <w:rFonts w:ascii="Calibri" w:eastAsia="Calibri" w:hAnsi="Calibri" w:cs="Calibri"/>
          <w:b/>
          <w:bCs/>
        </w:rPr>
      </w:pPr>
    </w:p>
    <w:p w14:paraId="726B24B9" w14:textId="77777777" w:rsidR="00FB3607" w:rsidRDefault="006727AC">
      <w:pPr>
        <w:numPr>
          <w:ilvl w:val="0"/>
          <w:numId w:val="26"/>
        </w:numPr>
        <w:ind w:left="1080" w:hanging="229"/>
        <w:jc w:val="both"/>
        <w:rPr>
          <w:rFonts w:ascii="Calibri" w:eastAsia="Calibri" w:hAnsi="Calibri" w:cs="Calibri"/>
        </w:rPr>
      </w:pPr>
      <w:r>
        <w:rPr>
          <w:rFonts w:ascii="Calibri" w:eastAsia="Calibri" w:hAnsi="Calibri" w:cs="Calibri"/>
        </w:rPr>
        <w:t xml:space="preserve">Escrito libre </w:t>
      </w:r>
      <w:r>
        <w:rPr>
          <w:rFonts w:ascii="Calibri" w:eastAsia="Calibri" w:hAnsi="Calibri" w:cs="Calibri"/>
          <w:b/>
          <w:bCs/>
        </w:rPr>
        <w:t>bajo protesta de decir verdad</w:t>
      </w:r>
      <w:r>
        <w:rPr>
          <w:rFonts w:ascii="Calibri" w:eastAsia="Calibri" w:hAnsi="Calibri" w:cs="Calibri"/>
        </w:rPr>
        <w:t xml:space="preserve"> que contenga los mismos datos del </w:t>
      </w:r>
      <w:r>
        <w:rPr>
          <w:rFonts w:ascii="Calibri" w:eastAsia="Calibri" w:hAnsi="Calibri" w:cs="Calibri"/>
          <w:b/>
          <w:bCs/>
        </w:rPr>
        <w:t>Anexo 3</w:t>
      </w:r>
      <w:r>
        <w:rPr>
          <w:rFonts w:ascii="Calibri" w:eastAsia="Calibri" w:hAnsi="Calibri" w:cs="Calibri"/>
        </w:rPr>
        <w:t>.</w:t>
      </w:r>
    </w:p>
    <w:p w14:paraId="136CB729" w14:textId="77777777" w:rsidR="00FB3607" w:rsidRDefault="00FB3607">
      <w:pPr>
        <w:jc w:val="both"/>
        <w:rPr>
          <w:rFonts w:ascii="Calibri" w:eastAsia="Calibri" w:hAnsi="Calibri" w:cs="Calibri"/>
        </w:rPr>
      </w:pPr>
    </w:p>
    <w:p w14:paraId="4CBB4D60" w14:textId="77777777" w:rsidR="00FB3607" w:rsidRDefault="006727AC">
      <w:pPr>
        <w:numPr>
          <w:ilvl w:val="0"/>
          <w:numId w:val="26"/>
        </w:numPr>
        <w:ind w:left="1080" w:hanging="229"/>
        <w:jc w:val="both"/>
        <w:rPr>
          <w:rFonts w:ascii="Calibri" w:eastAsia="Calibri" w:hAnsi="Calibri" w:cs="Calibri"/>
          <w:color w:val="000000"/>
        </w:rPr>
      </w:pPr>
      <w:bookmarkStart w:id="26" w:name="_heading=h.6oj0kne40h87" w:colFirst="0" w:colLast="0"/>
      <w:bookmarkEnd w:id="26"/>
      <w:r>
        <w:rPr>
          <w:rFonts w:ascii="Calibri" w:eastAsia="Calibri" w:hAnsi="Calibri" w:cs="Calibri"/>
        </w:rPr>
        <w:t xml:space="preserve">Conforme al penúltimo párrafo del artículo 93 del RLAASSP, si la información del Licitante se encuentra actualizada en el </w:t>
      </w:r>
      <w:r>
        <w:rPr>
          <w:rFonts w:ascii="Calibri" w:eastAsia="Calibri" w:hAnsi="Calibri" w:cs="Calibri"/>
          <w:b/>
          <w:bCs/>
        </w:rPr>
        <w:t>Registro único de participantes</w:t>
      </w:r>
      <w:r>
        <w:rPr>
          <w:rFonts w:ascii="Calibri" w:eastAsia="Calibri" w:hAnsi="Calibri" w:cs="Calibri"/>
        </w:rPr>
        <w:t>, podrá presentar:</w:t>
      </w:r>
    </w:p>
    <w:p w14:paraId="48943F88" w14:textId="77777777" w:rsidR="00FB3607" w:rsidRDefault="00FB3607">
      <w:pPr>
        <w:pBdr>
          <w:top w:val="nil"/>
          <w:left w:val="nil"/>
          <w:bottom w:val="nil"/>
          <w:right w:val="nil"/>
          <w:between w:val="nil"/>
        </w:pBdr>
        <w:ind w:left="708"/>
        <w:rPr>
          <w:rFonts w:ascii="Calibri" w:eastAsia="Calibri" w:hAnsi="Calibri" w:cs="Calibri"/>
          <w:color w:val="000000"/>
          <w:sz w:val="10"/>
          <w:szCs w:val="10"/>
        </w:rPr>
      </w:pPr>
    </w:p>
    <w:p w14:paraId="7A560E35" w14:textId="77777777" w:rsidR="00FB3607" w:rsidRDefault="006727AC">
      <w:pPr>
        <w:numPr>
          <w:ilvl w:val="1"/>
          <w:numId w:val="26"/>
        </w:numPr>
        <w:ind w:hanging="305"/>
        <w:jc w:val="both"/>
        <w:rPr>
          <w:rFonts w:ascii="Calibri" w:eastAsia="Calibri" w:hAnsi="Calibri" w:cs="Calibri"/>
          <w:color w:val="000000"/>
        </w:rPr>
      </w:pPr>
      <w:r>
        <w:rPr>
          <w:rFonts w:ascii="Calibri" w:eastAsia="Calibri" w:hAnsi="Calibri" w:cs="Calibri"/>
        </w:rPr>
        <w:t xml:space="preserve">Copia de la </w:t>
      </w:r>
      <w:r>
        <w:rPr>
          <w:rFonts w:ascii="Calibri" w:eastAsia="Calibri" w:hAnsi="Calibri" w:cs="Calibri"/>
          <w:b/>
          <w:bCs/>
        </w:rPr>
        <w:t>Constancia del registro</w:t>
      </w:r>
      <w:r>
        <w:rPr>
          <w:rFonts w:ascii="Calibri" w:eastAsia="Calibri" w:hAnsi="Calibri" w:cs="Calibri"/>
        </w:rPr>
        <w:t>; o</w:t>
      </w:r>
    </w:p>
    <w:p w14:paraId="526C043C" w14:textId="77777777" w:rsidR="00FB3607" w:rsidRDefault="00FB3607">
      <w:pPr>
        <w:pBdr>
          <w:top w:val="nil"/>
          <w:left w:val="nil"/>
          <w:bottom w:val="nil"/>
          <w:right w:val="nil"/>
          <w:between w:val="nil"/>
        </w:pBdr>
        <w:ind w:left="993" w:hanging="306"/>
        <w:rPr>
          <w:rFonts w:ascii="Calibri" w:eastAsia="Calibri" w:hAnsi="Calibri" w:cs="Calibri"/>
          <w:color w:val="000000"/>
          <w:sz w:val="10"/>
          <w:szCs w:val="10"/>
        </w:rPr>
      </w:pPr>
    </w:p>
    <w:p w14:paraId="14EB4ABD" w14:textId="77777777" w:rsidR="00FB3607" w:rsidRDefault="006727AC">
      <w:pPr>
        <w:numPr>
          <w:ilvl w:val="1"/>
          <w:numId w:val="26"/>
        </w:numPr>
        <w:ind w:hanging="305"/>
        <w:jc w:val="both"/>
        <w:rPr>
          <w:rFonts w:ascii="Calibri" w:eastAsia="Calibri" w:hAnsi="Calibri" w:cs="Calibri"/>
          <w:color w:val="000000"/>
        </w:rPr>
      </w:pPr>
      <w:r>
        <w:rPr>
          <w:rFonts w:ascii="Calibri" w:eastAsia="Calibri" w:hAnsi="Calibri" w:cs="Calibri"/>
          <w:color w:val="000000"/>
        </w:rPr>
        <w:t xml:space="preserve">Escrito citando el número de su inscripción </w:t>
      </w:r>
      <w:r>
        <w:rPr>
          <w:rFonts w:ascii="Calibri" w:eastAsia="Calibri" w:hAnsi="Calibri" w:cs="Calibri"/>
          <w:b/>
          <w:bCs/>
          <w:color w:val="000000"/>
        </w:rPr>
        <w:t>manifestando bajo protesta de decir verdad</w:t>
      </w:r>
      <w:r>
        <w:rPr>
          <w:rFonts w:ascii="Calibri" w:eastAsia="Calibri" w:hAnsi="Calibri" w:cs="Calibri"/>
          <w:color w:val="000000"/>
        </w:rPr>
        <w:t xml:space="preserve"> que en el citado registro la información se encuentra completa y actualizada.</w:t>
      </w:r>
    </w:p>
    <w:p w14:paraId="219EFF71" w14:textId="77777777" w:rsidR="00FB3607" w:rsidRDefault="00FB3607">
      <w:pPr>
        <w:ind w:left="720"/>
        <w:jc w:val="both"/>
        <w:rPr>
          <w:rFonts w:ascii="Calibri" w:eastAsia="Calibri" w:hAnsi="Calibri" w:cs="Calibri"/>
        </w:rPr>
      </w:pPr>
    </w:p>
    <w:p w14:paraId="6BBA502A" w14:textId="77777777" w:rsidR="00FB3607" w:rsidRDefault="006727AC">
      <w:pPr>
        <w:numPr>
          <w:ilvl w:val="1"/>
          <w:numId w:val="27"/>
        </w:numPr>
        <w:tabs>
          <w:tab w:val="left" w:pos="284"/>
        </w:tabs>
        <w:ind w:left="709" w:hanging="567"/>
        <w:jc w:val="both"/>
      </w:pPr>
      <w:r>
        <w:rPr>
          <w:rFonts w:ascii="Calibri" w:eastAsia="Calibri" w:hAnsi="Calibri" w:cs="Calibri"/>
          <w:b/>
          <w:bCs/>
        </w:rPr>
        <w:t>Cumplimiento al artículo 32-D del CFF.</w:t>
      </w:r>
    </w:p>
    <w:p w14:paraId="65A24B59" w14:textId="77777777" w:rsidR="00FB3607" w:rsidRDefault="00FB3607">
      <w:pPr>
        <w:tabs>
          <w:tab w:val="left" w:pos="284"/>
        </w:tabs>
        <w:ind w:left="567"/>
        <w:jc w:val="both"/>
        <w:rPr>
          <w:rFonts w:ascii="Calibri" w:eastAsia="Calibri" w:hAnsi="Calibri" w:cs="Calibri"/>
          <w:sz w:val="10"/>
          <w:szCs w:val="10"/>
        </w:rPr>
      </w:pPr>
    </w:p>
    <w:p w14:paraId="1E318B59" w14:textId="77777777" w:rsidR="00FB3607" w:rsidRDefault="006727AC">
      <w:pPr>
        <w:tabs>
          <w:tab w:val="left" w:pos="284"/>
        </w:tabs>
        <w:ind w:left="709"/>
        <w:jc w:val="both"/>
        <w:rPr>
          <w:rFonts w:ascii="Calibri" w:eastAsia="Calibri" w:hAnsi="Calibri" w:cs="Calibri"/>
        </w:rPr>
      </w:pPr>
      <w:r>
        <w:rPr>
          <w:rFonts w:ascii="Calibri" w:eastAsia="Calibri" w:hAnsi="Calibri" w:cs="Calibri"/>
        </w:rPr>
        <w:t xml:space="preserve">La proposición deberá integrar los siguientes documentos; la Convocante verificará el </w:t>
      </w:r>
      <w:r>
        <w:rPr>
          <w:rFonts w:ascii="Calibri" w:eastAsia="Calibri" w:hAnsi="Calibri" w:cs="Calibri"/>
          <w:b/>
          <w:bCs/>
        </w:rPr>
        <w:t>código QR</w:t>
      </w:r>
      <w:r>
        <w:rPr>
          <w:rFonts w:ascii="Calibri" w:eastAsia="Calibri" w:hAnsi="Calibri" w:cs="Calibri"/>
        </w:rPr>
        <w:t>:</w:t>
      </w:r>
    </w:p>
    <w:p w14:paraId="6DBB8C07" w14:textId="77777777" w:rsidR="00FB3607" w:rsidRDefault="00FB3607">
      <w:pPr>
        <w:pBdr>
          <w:top w:val="nil"/>
          <w:left w:val="nil"/>
          <w:bottom w:val="nil"/>
          <w:right w:val="nil"/>
          <w:between w:val="nil"/>
        </w:pBdr>
        <w:ind w:left="708"/>
        <w:rPr>
          <w:rFonts w:ascii="Calibri" w:eastAsia="Calibri" w:hAnsi="Calibri" w:cs="Calibri"/>
          <w:color w:val="000000"/>
        </w:rPr>
      </w:pPr>
    </w:p>
    <w:p w14:paraId="4EF7D94F"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b/>
          <w:bCs/>
        </w:rPr>
        <w:t>Opinión del Cumplimiento de Obligaciones en Materia de Seguridad Social</w:t>
      </w:r>
      <w:r>
        <w:rPr>
          <w:rFonts w:ascii="Calibri" w:eastAsia="Calibri" w:hAnsi="Calibri" w:cs="Calibri"/>
        </w:rPr>
        <w:t>,</w:t>
      </w:r>
      <w:r>
        <w:rPr>
          <w:rFonts w:ascii="Calibri" w:eastAsia="Calibri" w:hAnsi="Calibri" w:cs="Calibri"/>
          <w:b/>
          <w:bCs/>
        </w:rPr>
        <w:t xml:space="preserve"> </w:t>
      </w:r>
      <w:r>
        <w:rPr>
          <w:rFonts w:ascii="Calibri" w:eastAsia="Calibri" w:hAnsi="Calibri" w:cs="Calibri"/>
        </w:rPr>
        <w:t xml:space="preserve">emitida por el </w:t>
      </w:r>
      <w:r>
        <w:rPr>
          <w:rFonts w:ascii="Calibri" w:eastAsia="Calibri" w:hAnsi="Calibri" w:cs="Calibri"/>
          <w:b/>
          <w:bCs/>
        </w:rPr>
        <w:t>IMSS</w:t>
      </w:r>
      <w:r>
        <w:rPr>
          <w:rFonts w:ascii="Calibri" w:eastAsia="Calibri" w:hAnsi="Calibri" w:cs="Calibri"/>
        </w:rPr>
        <w:t xml:space="preserve">, conforme al Acuerdo </w:t>
      </w:r>
      <w:r>
        <w:rPr>
          <w:rFonts w:ascii="Calibri" w:eastAsia="Calibri" w:hAnsi="Calibri" w:cs="Calibri"/>
          <w:b/>
          <w:bCs/>
        </w:rPr>
        <w:t xml:space="preserve">ACDO.SA2.HCT.300925/288.P.DIR </w:t>
      </w:r>
      <w:r>
        <w:rPr>
          <w:rFonts w:ascii="Calibri" w:eastAsia="Calibri" w:hAnsi="Calibri" w:cs="Calibri"/>
        </w:rPr>
        <w:t xml:space="preserve">y su Anexo Único, relativo a las Reglas para la obtención de la opinión de cumplimiento de obligaciones fiscales en materia de seguridad social, publicado en el DOF el 06 de octubre de 2025. </w:t>
      </w:r>
      <w:r>
        <w:rPr>
          <w:rFonts w:ascii="Calibri" w:eastAsia="Calibri" w:hAnsi="Calibri" w:cs="Calibri"/>
          <w:b/>
          <w:bCs/>
        </w:rPr>
        <w:t xml:space="preserve">VIGENTE a la fecha de la Presentación y Apertura de Proposiciones </w:t>
      </w:r>
      <w:r>
        <w:rPr>
          <w:rFonts w:ascii="Calibri" w:eastAsia="Calibri" w:hAnsi="Calibri" w:cs="Calibri"/>
        </w:rPr>
        <w:t xml:space="preserve">y </w:t>
      </w:r>
      <w:r>
        <w:rPr>
          <w:rFonts w:ascii="Calibri" w:eastAsia="Calibri" w:hAnsi="Calibri" w:cs="Calibri"/>
          <w:b/>
          <w:bCs/>
        </w:rPr>
        <w:t>e</w:t>
      </w:r>
      <w:r>
        <w:rPr>
          <w:rFonts w:ascii="Calibri" w:eastAsia="Calibri" w:hAnsi="Calibri" w:cs="Calibri"/>
        </w:rPr>
        <w:t xml:space="preserve">n sentido </w:t>
      </w:r>
      <w:r>
        <w:rPr>
          <w:rFonts w:ascii="Calibri" w:eastAsia="Calibri" w:hAnsi="Calibri" w:cs="Calibri"/>
          <w:b/>
          <w:bCs/>
        </w:rPr>
        <w:t xml:space="preserve">POSITIVO </w:t>
      </w:r>
      <w:r>
        <w:rPr>
          <w:rFonts w:ascii="Calibri" w:eastAsia="Calibri" w:hAnsi="Calibri" w:cs="Calibri"/>
        </w:rPr>
        <w:t>o</w:t>
      </w:r>
      <w:r>
        <w:rPr>
          <w:rFonts w:ascii="Calibri" w:eastAsia="Calibri" w:hAnsi="Calibri" w:cs="Calibri"/>
          <w:b/>
          <w:bCs/>
        </w:rPr>
        <w:t xml:space="preserve"> SIN OPINIÓN</w:t>
      </w:r>
      <w:r>
        <w:rPr>
          <w:rFonts w:ascii="Calibri" w:eastAsia="Calibri" w:hAnsi="Calibri" w:cs="Calibri"/>
        </w:rPr>
        <w:t xml:space="preserve"> de no contar con trabajadores.</w:t>
      </w:r>
    </w:p>
    <w:p w14:paraId="155893C7" w14:textId="77777777" w:rsidR="00FB3607" w:rsidRDefault="00FB3607">
      <w:pPr>
        <w:tabs>
          <w:tab w:val="left" w:pos="284"/>
        </w:tabs>
        <w:ind w:left="1440"/>
        <w:jc w:val="both"/>
        <w:rPr>
          <w:rFonts w:ascii="Calibri" w:eastAsia="Calibri" w:hAnsi="Calibri" w:cs="Calibri"/>
        </w:rPr>
      </w:pPr>
    </w:p>
    <w:p w14:paraId="0229F83D" w14:textId="77777777" w:rsidR="00FB3607" w:rsidRDefault="006727AC">
      <w:pPr>
        <w:tabs>
          <w:tab w:val="left" w:pos="284"/>
        </w:tabs>
        <w:spacing w:line="276" w:lineRule="auto"/>
        <w:ind w:left="560" w:firstLine="720"/>
        <w:jc w:val="both"/>
        <w:rPr>
          <w:rFonts w:ascii="Calibri" w:eastAsia="Calibri" w:hAnsi="Calibri" w:cs="Calibri"/>
        </w:rPr>
      </w:pPr>
      <w:r>
        <w:rPr>
          <w:rFonts w:ascii="Calibri" w:eastAsia="Calibri" w:hAnsi="Calibri" w:cs="Calibri"/>
        </w:rPr>
        <w:t>Deberán hacerlo a través del Buzón IMSS siguiendo el procedimiento siguiente:</w:t>
      </w:r>
    </w:p>
    <w:p w14:paraId="1F24DF74" w14:textId="77777777" w:rsidR="00FB3607" w:rsidRDefault="006727AC">
      <w:pPr>
        <w:numPr>
          <w:ilvl w:val="0"/>
          <w:numId w:val="1"/>
        </w:numPr>
        <w:tabs>
          <w:tab w:val="left" w:pos="711"/>
        </w:tabs>
        <w:spacing w:line="276" w:lineRule="auto"/>
        <w:jc w:val="both"/>
        <w:rPr>
          <w:rFonts w:ascii="Calibri" w:eastAsia="Calibri" w:hAnsi="Calibri" w:cs="Calibri"/>
          <w:sz w:val="18"/>
          <w:szCs w:val="18"/>
        </w:rPr>
      </w:pPr>
      <w:r>
        <w:rPr>
          <w:rFonts w:ascii="Calibri" w:eastAsia="Calibri" w:hAnsi="Calibri" w:cs="Calibri"/>
          <w:sz w:val="18"/>
          <w:szCs w:val="18"/>
        </w:rPr>
        <w:t>Ingresar al Buzón IMSS por la página del Instituto</w:t>
      </w:r>
      <w:hyperlink r:id="rId9">
        <w:r>
          <w:rPr>
            <w:rFonts w:ascii="Calibri" w:eastAsia="Calibri" w:hAnsi="Calibri" w:cs="Calibri"/>
            <w:sz w:val="18"/>
            <w:szCs w:val="18"/>
          </w:rPr>
          <w:t xml:space="preserve"> </w:t>
        </w:r>
      </w:hyperlink>
      <w:hyperlink r:id="rId10">
        <w:r>
          <w:rPr>
            <w:rFonts w:ascii="Calibri" w:eastAsia="Calibri" w:hAnsi="Calibri" w:cs="Calibri"/>
            <w:color w:val="1155CC"/>
            <w:sz w:val="18"/>
            <w:szCs w:val="18"/>
            <w:u w:val="single"/>
          </w:rPr>
          <w:t>www.imss.gob.mx/buzonimss</w:t>
        </w:r>
      </w:hyperlink>
      <w:r>
        <w:rPr>
          <w:rFonts w:ascii="Calibri" w:eastAsia="Calibri" w:hAnsi="Calibri" w:cs="Calibri"/>
          <w:sz w:val="18"/>
          <w:szCs w:val="18"/>
        </w:rPr>
        <w:t xml:space="preserve"> a través del medio de autenticación correspondiente;</w:t>
      </w:r>
    </w:p>
    <w:p w14:paraId="649D2DD2" w14:textId="77777777" w:rsidR="00FB3607" w:rsidRDefault="006727AC">
      <w:pPr>
        <w:numPr>
          <w:ilvl w:val="0"/>
          <w:numId w:val="1"/>
        </w:numPr>
        <w:tabs>
          <w:tab w:val="left" w:pos="711"/>
        </w:tabs>
        <w:spacing w:line="276" w:lineRule="auto"/>
        <w:jc w:val="both"/>
        <w:rPr>
          <w:rFonts w:ascii="Calibri" w:eastAsia="Calibri" w:hAnsi="Calibri" w:cs="Calibri"/>
          <w:sz w:val="18"/>
          <w:szCs w:val="18"/>
        </w:rPr>
      </w:pPr>
      <w:r>
        <w:rPr>
          <w:rFonts w:ascii="Calibri" w:eastAsia="Calibri" w:hAnsi="Calibri" w:cs="Calibri"/>
          <w:sz w:val="18"/>
          <w:szCs w:val="18"/>
        </w:rPr>
        <w:t>Del menú, seleccionar la opción "Cobranza";</w:t>
      </w:r>
    </w:p>
    <w:p w14:paraId="7CF3C978" w14:textId="77777777" w:rsidR="00FB3607" w:rsidRDefault="006727AC">
      <w:pPr>
        <w:numPr>
          <w:ilvl w:val="0"/>
          <w:numId w:val="1"/>
        </w:numPr>
        <w:tabs>
          <w:tab w:val="left" w:pos="711"/>
        </w:tabs>
        <w:spacing w:line="276" w:lineRule="auto"/>
        <w:jc w:val="both"/>
        <w:rPr>
          <w:rFonts w:ascii="Calibri" w:eastAsia="Calibri" w:hAnsi="Calibri" w:cs="Calibri"/>
          <w:sz w:val="18"/>
          <w:szCs w:val="18"/>
        </w:rPr>
      </w:pPr>
      <w:r>
        <w:rPr>
          <w:rFonts w:ascii="Calibri" w:eastAsia="Calibri" w:hAnsi="Calibri" w:cs="Calibri"/>
          <w:sz w:val="18"/>
          <w:szCs w:val="18"/>
        </w:rPr>
        <w:t xml:space="preserve">Del menú, seleccionar la opción "32D Consultar Mi Opinión", y </w:t>
      </w:r>
    </w:p>
    <w:p w14:paraId="2F850E49" w14:textId="77777777" w:rsidR="00FB3607" w:rsidRDefault="006727AC">
      <w:pPr>
        <w:numPr>
          <w:ilvl w:val="0"/>
          <w:numId w:val="1"/>
        </w:numPr>
        <w:tabs>
          <w:tab w:val="left" w:pos="711"/>
        </w:tabs>
        <w:spacing w:line="276" w:lineRule="auto"/>
        <w:jc w:val="both"/>
        <w:rPr>
          <w:rFonts w:ascii="Calibri" w:eastAsia="Calibri" w:hAnsi="Calibri" w:cs="Calibri"/>
          <w:sz w:val="18"/>
          <w:szCs w:val="18"/>
        </w:rPr>
      </w:pPr>
      <w:r>
        <w:rPr>
          <w:rFonts w:ascii="Calibri" w:eastAsia="Calibri" w:hAnsi="Calibri" w:cs="Calibri"/>
          <w:sz w:val="18"/>
          <w:szCs w:val="18"/>
        </w:rPr>
        <w:t>Dar clic en el icono de la opción "Consultar Mi Opinión del Cumplimiento" para descargar la opinión del cumplimiento de obligaciones fiscales en materia de seguridad social, la cual podrá guardarse en formato “.PDF” o imprimirse.</w:t>
      </w:r>
    </w:p>
    <w:p w14:paraId="1E81CC94" w14:textId="77777777" w:rsidR="00FB3607" w:rsidRDefault="00FB3607">
      <w:pPr>
        <w:tabs>
          <w:tab w:val="left" w:pos="284"/>
        </w:tabs>
        <w:ind w:left="1440"/>
        <w:jc w:val="both"/>
        <w:rPr>
          <w:rFonts w:ascii="Calibri" w:eastAsia="Calibri" w:hAnsi="Calibri" w:cs="Calibri"/>
        </w:rPr>
      </w:pPr>
    </w:p>
    <w:p w14:paraId="74921D3C" w14:textId="77777777" w:rsidR="00FB3607" w:rsidRDefault="006727AC">
      <w:pPr>
        <w:keepNext/>
        <w:numPr>
          <w:ilvl w:val="3"/>
          <w:numId w:val="27"/>
        </w:numPr>
        <w:pBdr>
          <w:top w:val="nil"/>
          <w:left w:val="nil"/>
          <w:bottom w:val="nil"/>
          <w:right w:val="nil"/>
          <w:between w:val="nil"/>
        </w:pBdr>
        <w:tabs>
          <w:tab w:val="left" w:pos="1416"/>
        </w:tabs>
        <w:ind w:left="1843" w:hanging="709"/>
        <w:jc w:val="both"/>
        <w:rPr>
          <w:rFonts w:ascii="Calibri" w:eastAsia="Calibri" w:hAnsi="Calibri" w:cs="Calibri"/>
        </w:rPr>
      </w:pPr>
      <w:r>
        <w:rPr>
          <w:rFonts w:ascii="Calibri" w:eastAsia="Calibri" w:hAnsi="Calibri" w:cs="Calibri"/>
          <w:b/>
          <w:bCs/>
          <w:u w:val="single"/>
        </w:rPr>
        <w:lastRenderedPageBreak/>
        <w:t>Vigencia.</w:t>
      </w:r>
      <w:r>
        <w:rPr>
          <w:rFonts w:ascii="Calibri" w:eastAsia="Calibri" w:hAnsi="Calibri" w:cs="Calibri"/>
          <w:b/>
          <w:bCs/>
        </w:rPr>
        <w:t xml:space="preserve">  </w:t>
      </w:r>
    </w:p>
    <w:p w14:paraId="24786DFA" w14:textId="77777777" w:rsidR="00FB3607" w:rsidRDefault="00FB3607">
      <w:pPr>
        <w:keepNext/>
        <w:ind w:left="709"/>
        <w:jc w:val="both"/>
        <w:rPr>
          <w:rFonts w:ascii="Calibri" w:eastAsia="Calibri" w:hAnsi="Calibri" w:cs="Calibri"/>
          <w:sz w:val="10"/>
          <w:szCs w:val="10"/>
        </w:rPr>
      </w:pPr>
    </w:p>
    <w:p w14:paraId="3B1FC7F1" w14:textId="77777777" w:rsidR="00FB3607" w:rsidRDefault="006727AC">
      <w:pPr>
        <w:keepNext/>
        <w:ind w:left="1842"/>
        <w:jc w:val="both"/>
        <w:rPr>
          <w:rFonts w:ascii="Calibri" w:eastAsia="Calibri" w:hAnsi="Calibri" w:cs="Calibri"/>
          <w:b/>
          <w:bCs/>
        </w:rPr>
      </w:pPr>
      <w:r>
        <w:rPr>
          <w:rFonts w:ascii="Calibri" w:eastAsia="Calibri" w:hAnsi="Calibri" w:cs="Calibri"/>
        </w:rPr>
        <w:t xml:space="preserve">La Opinión </w:t>
      </w:r>
      <w:r>
        <w:rPr>
          <w:rFonts w:ascii="Calibri" w:eastAsia="Calibri" w:hAnsi="Calibri" w:cs="Calibri"/>
          <w:b/>
          <w:bCs/>
        </w:rPr>
        <w:t xml:space="preserve">será válida por un plazo no mayor a </w:t>
      </w:r>
      <w:r>
        <w:rPr>
          <w:rFonts w:ascii="Calibri" w:eastAsia="Calibri" w:hAnsi="Calibri" w:cs="Calibri"/>
          <w:b/>
          <w:bCs/>
          <w:u w:val="single"/>
        </w:rPr>
        <w:t>15 días hábiles</w:t>
      </w:r>
      <w:r>
        <w:rPr>
          <w:rFonts w:ascii="Calibri" w:eastAsia="Calibri" w:hAnsi="Calibri" w:cs="Calibri"/>
          <w:b/>
          <w:bCs/>
        </w:rPr>
        <w:t>, a la fecha de Presentación y Apertura de Proposiciones.</w:t>
      </w:r>
    </w:p>
    <w:p w14:paraId="4D464443" w14:textId="77777777" w:rsidR="00FB3607" w:rsidRDefault="00FB3607">
      <w:pPr>
        <w:keepNext/>
        <w:ind w:left="1843"/>
        <w:jc w:val="both"/>
        <w:rPr>
          <w:rFonts w:ascii="Calibri" w:eastAsia="Calibri" w:hAnsi="Calibri" w:cs="Calibri"/>
        </w:rPr>
      </w:pPr>
      <w:bookmarkStart w:id="27" w:name="_heading=h.26in1rg" w:colFirst="0" w:colLast="0"/>
      <w:bookmarkEnd w:id="27"/>
    </w:p>
    <w:p w14:paraId="1BB5A4C5" w14:textId="77777777" w:rsidR="00FB3607" w:rsidRDefault="006727AC">
      <w:pPr>
        <w:keepNext/>
        <w:ind w:left="1843"/>
        <w:jc w:val="both"/>
        <w:rPr>
          <w:rFonts w:ascii="Calibri" w:eastAsia="Calibri" w:hAnsi="Calibri" w:cs="Calibri"/>
          <w:b/>
          <w:bCs/>
        </w:rPr>
      </w:pPr>
      <w:bookmarkStart w:id="28" w:name="_heading=h.ijxocgtg2fdh" w:colFirst="0" w:colLast="0"/>
      <w:bookmarkEnd w:id="28"/>
      <w:r>
        <w:rPr>
          <w:rFonts w:ascii="Calibri" w:eastAsia="Calibri" w:hAnsi="Calibri" w:cs="Calibri"/>
        </w:rPr>
        <w:t>Si el contrato resulta por un monto igual o superior a</w:t>
      </w:r>
      <w:r>
        <w:rPr>
          <w:rFonts w:ascii="Calibri" w:eastAsia="Calibri" w:hAnsi="Calibri" w:cs="Calibri"/>
          <w:b/>
          <w:bCs/>
        </w:rPr>
        <w:t xml:space="preserve"> $300,000.00 (Trescientos Mil pesos 00/100 M.N.) sin incluir el I.V.A., </w:t>
      </w:r>
      <w:r>
        <w:rPr>
          <w:rFonts w:ascii="Calibri" w:eastAsia="Calibri" w:hAnsi="Calibri" w:cs="Calibri"/>
        </w:rPr>
        <w:t>y la opinión entregada en la proposición ya no fuera vigente a la fecha del contrato, manifestada en el fallo,</w:t>
      </w:r>
      <w:r>
        <w:rPr>
          <w:rFonts w:ascii="Calibri" w:eastAsia="Calibri" w:hAnsi="Calibri" w:cs="Calibri"/>
          <w:b/>
          <w:bCs/>
        </w:rPr>
        <w:t xml:space="preserve"> deberá entregarla nuevamente vigente a esa fecha.</w:t>
      </w:r>
    </w:p>
    <w:p w14:paraId="227ED8A8" w14:textId="77777777" w:rsidR="00FB3607" w:rsidRDefault="00FB3607">
      <w:pPr>
        <w:keepNext/>
        <w:ind w:left="1429"/>
        <w:jc w:val="both"/>
        <w:rPr>
          <w:rFonts w:ascii="Calibri" w:eastAsia="Calibri" w:hAnsi="Calibri" w:cs="Calibri"/>
        </w:rPr>
      </w:pPr>
    </w:p>
    <w:p w14:paraId="774A7C9F" w14:textId="77777777" w:rsidR="00FB3607" w:rsidRDefault="006727AC">
      <w:pPr>
        <w:keepNext/>
        <w:numPr>
          <w:ilvl w:val="3"/>
          <w:numId w:val="27"/>
        </w:numPr>
        <w:pBdr>
          <w:top w:val="nil"/>
          <w:left w:val="nil"/>
          <w:bottom w:val="nil"/>
          <w:right w:val="nil"/>
          <w:between w:val="nil"/>
        </w:pBdr>
        <w:tabs>
          <w:tab w:val="left" w:pos="1416"/>
        </w:tabs>
        <w:ind w:left="1843" w:hanging="709"/>
        <w:jc w:val="both"/>
        <w:rPr>
          <w:rFonts w:ascii="Calibri" w:eastAsia="Calibri" w:hAnsi="Calibri" w:cs="Calibri"/>
        </w:rPr>
      </w:pPr>
      <w:r>
        <w:rPr>
          <w:rFonts w:ascii="Calibri" w:eastAsia="Calibri" w:hAnsi="Calibri" w:cs="Calibri"/>
          <w:b/>
          <w:bCs/>
          <w:u w:val="single"/>
        </w:rPr>
        <w:t>Acuse de autorización.</w:t>
      </w:r>
    </w:p>
    <w:p w14:paraId="7F9BC68F" w14:textId="77777777" w:rsidR="00FB3607" w:rsidRDefault="00FB3607">
      <w:pPr>
        <w:ind w:left="720"/>
        <w:jc w:val="both"/>
        <w:rPr>
          <w:rFonts w:ascii="Calibri" w:eastAsia="Calibri" w:hAnsi="Calibri" w:cs="Calibri"/>
          <w:sz w:val="10"/>
          <w:szCs w:val="10"/>
        </w:rPr>
      </w:pPr>
    </w:p>
    <w:p w14:paraId="161D643F" w14:textId="77777777" w:rsidR="00FB3607" w:rsidRDefault="006727AC">
      <w:pPr>
        <w:ind w:left="1843"/>
        <w:jc w:val="both"/>
        <w:rPr>
          <w:rFonts w:ascii="Calibri" w:eastAsia="Calibri" w:hAnsi="Calibri" w:cs="Calibri"/>
        </w:rPr>
      </w:pPr>
      <w:r>
        <w:rPr>
          <w:rFonts w:ascii="Calibri" w:eastAsia="Calibri" w:hAnsi="Calibri" w:cs="Calibri"/>
        </w:rPr>
        <w:t xml:space="preserve">Conforme al décimo párrafo del artículo 32-D del CFF, </w:t>
      </w:r>
      <w:r>
        <w:rPr>
          <w:rFonts w:ascii="Calibri" w:eastAsia="Calibri" w:hAnsi="Calibri" w:cs="Calibri"/>
          <w:b/>
          <w:bCs/>
        </w:rPr>
        <w:t>los particulares</w:t>
      </w:r>
      <w:r>
        <w:rPr>
          <w:rFonts w:ascii="Calibri" w:eastAsia="Calibri" w:hAnsi="Calibri" w:cs="Calibri"/>
        </w:rPr>
        <w:t xml:space="preserve"> </w:t>
      </w:r>
      <w:r>
        <w:rPr>
          <w:rFonts w:ascii="Calibri" w:eastAsia="Calibri" w:hAnsi="Calibri" w:cs="Calibri"/>
          <w:b/>
          <w:bCs/>
        </w:rPr>
        <w:t>deberán autorizar al IMSS a hacer público el resultado de la consulta de su opinión del cumplimiento de obligaciones fiscales en materia de seguridad social,</w:t>
      </w:r>
      <w:r>
        <w:rPr>
          <w:rFonts w:ascii="Calibri" w:eastAsia="Calibri" w:hAnsi="Calibri" w:cs="Calibri"/>
        </w:rPr>
        <w:t xml:space="preserve"> según el siguiente trámite:</w:t>
      </w:r>
    </w:p>
    <w:p w14:paraId="009B87F4" w14:textId="77777777" w:rsidR="00FB3607" w:rsidRDefault="00FB3607">
      <w:pPr>
        <w:ind w:left="1440"/>
        <w:jc w:val="both"/>
        <w:rPr>
          <w:rFonts w:ascii="Calibri" w:eastAsia="Calibri" w:hAnsi="Calibri" w:cs="Calibri"/>
          <w:sz w:val="10"/>
          <w:szCs w:val="10"/>
        </w:rPr>
      </w:pPr>
    </w:p>
    <w:p w14:paraId="69BB3E8E" w14:textId="77777777" w:rsidR="00FB3607" w:rsidRDefault="006727AC">
      <w:pPr>
        <w:numPr>
          <w:ilvl w:val="0"/>
          <w:numId w:val="5"/>
        </w:numPr>
        <w:pBdr>
          <w:top w:val="nil"/>
          <w:left w:val="nil"/>
          <w:bottom w:val="nil"/>
          <w:right w:val="nil"/>
          <w:between w:val="nil"/>
        </w:pBdr>
        <w:ind w:left="2127" w:hanging="140"/>
        <w:jc w:val="both"/>
        <w:rPr>
          <w:rFonts w:ascii="Calibri" w:eastAsia="Calibri" w:hAnsi="Calibri" w:cs="Calibri"/>
          <w:color w:val="000000"/>
          <w:sz w:val="18"/>
          <w:szCs w:val="18"/>
        </w:rPr>
      </w:pPr>
      <w:r>
        <w:rPr>
          <w:rFonts w:ascii="Calibri" w:eastAsia="Calibri" w:hAnsi="Calibri" w:cs="Calibri"/>
          <w:color w:val="000000"/>
          <w:sz w:val="18"/>
          <w:szCs w:val="18"/>
        </w:rPr>
        <w:t>Ingresar al Buzón IMSS, de la página (</w:t>
      </w:r>
      <w:hyperlink r:id="rId11">
        <w:r>
          <w:rPr>
            <w:rFonts w:ascii="Calibri" w:eastAsia="Calibri" w:hAnsi="Calibri" w:cs="Calibri"/>
            <w:color w:val="000000"/>
            <w:sz w:val="18"/>
            <w:szCs w:val="18"/>
          </w:rPr>
          <w:t>www.imss.gob.mx/buzonimss</w:t>
        </w:r>
      </w:hyperlink>
      <w:r>
        <w:rPr>
          <w:rFonts w:ascii="Calibri" w:eastAsia="Calibri" w:hAnsi="Calibri" w:cs="Calibri"/>
          <w:color w:val="000000"/>
          <w:sz w:val="18"/>
          <w:szCs w:val="18"/>
        </w:rPr>
        <w:t>), a través del medio de autenticación correspondiente.</w:t>
      </w:r>
    </w:p>
    <w:p w14:paraId="4F5BC027" w14:textId="77777777" w:rsidR="00FB3607" w:rsidRDefault="006727AC">
      <w:pPr>
        <w:numPr>
          <w:ilvl w:val="0"/>
          <w:numId w:val="5"/>
        </w:numPr>
        <w:pBdr>
          <w:top w:val="nil"/>
          <w:left w:val="nil"/>
          <w:bottom w:val="nil"/>
          <w:right w:val="nil"/>
          <w:between w:val="nil"/>
        </w:pBdr>
        <w:ind w:left="2127" w:hanging="140"/>
        <w:jc w:val="both"/>
        <w:rPr>
          <w:rFonts w:ascii="Calibri" w:eastAsia="Calibri" w:hAnsi="Calibri" w:cs="Calibri"/>
          <w:color w:val="000000"/>
          <w:sz w:val="18"/>
          <w:szCs w:val="18"/>
        </w:rPr>
      </w:pPr>
      <w:r>
        <w:rPr>
          <w:rFonts w:ascii="Calibri" w:eastAsia="Calibri" w:hAnsi="Calibri" w:cs="Calibri"/>
          <w:color w:val="000000"/>
          <w:sz w:val="18"/>
          <w:szCs w:val="18"/>
        </w:rPr>
        <w:t>Del menú, seleccionar la opción "Cobranza".</w:t>
      </w:r>
    </w:p>
    <w:p w14:paraId="0DE7730F" w14:textId="77777777" w:rsidR="00FB3607" w:rsidRDefault="006727AC">
      <w:pPr>
        <w:numPr>
          <w:ilvl w:val="0"/>
          <w:numId w:val="5"/>
        </w:numPr>
        <w:pBdr>
          <w:top w:val="nil"/>
          <w:left w:val="nil"/>
          <w:bottom w:val="nil"/>
          <w:right w:val="nil"/>
          <w:between w:val="nil"/>
        </w:pBdr>
        <w:ind w:left="2127" w:hanging="140"/>
        <w:jc w:val="both"/>
        <w:rPr>
          <w:rFonts w:ascii="Calibri" w:eastAsia="Calibri" w:hAnsi="Calibri" w:cs="Calibri"/>
          <w:color w:val="000000"/>
          <w:sz w:val="18"/>
          <w:szCs w:val="18"/>
        </w:rPr>
      </w:pPr>
      <w:r>
        <w:rPr>
          <w:rFonts w:ascii="Calibri" w:eastAsia="Calibri" w:hAnsi="Calibri" w:cs="Calibri"/>
          <w:color w:val="000000"/>
          <w:sz w:val="18"/>
          <w:szCs w:val="18"/>
        </w:rPr>
        <w:t>Del menú, seleccionar la opción "32D Autorización de Opinión Pública" y después la opción "Autorizo hacer pública mi opinión del cumplimiento".</w:t>
      </w:r>
    </w:p>
    <w:p w14:paraId="0335C698" w14:textId="77777777" w:rsidR="00FB3607" w:rsidRDefault="006727AC">
      <w:pPr>
        <w:numPr>
          <w:ilvl w:val="0"/>
          <w:numId w:val="5"/>
        </w:numPr>
        <w:pBdr>
          <w:top w:val="nil"/>
          <w:left w:val="nil"/>
          <w:bottom w:val="nil"/>
          <w:right w:val="nil"/>
          <w:between w:val="nil"/>
        </w:pBdr>
        <w:ind w:left="2127" w:hanging="140"/>
        <w:jc w:val="both"/>
        <w:rPr>
          <w:rFonts w:ascii="Calibri" w:eastAsia="Calibri" w:hAnsi="Calibri" w:cs="Calibri"/>
          <w:color w:val="000000"/>
          <w:sz w:val="18"/>
          <w:szCs w:val="18"/>
        </w:rPr>
      </w:pPr>
      <w:r>
        <w:rPr>
          <w:rFonts w:ascii="Calibri" w:eastAsia="Calibri" w:hAnsi="Calibri" w:cs="Calibri"/>
          <w:color w:val="000000"/>
          <w:sz w:val="18"/>
          <w:szCs w:val="18"/>
        </w:rPr>
        <w:t xml:space="preserve">Dar clic en el botón "Guardar" y firmar mediante la </w:t>
      </w:r>
      <w:proofErr w:type="spellStart"/>
      <w:proofErr w:type="gramStart"/>
      <w:r>
        <w:rPr>
          <w:rFonts w:ascii="Calibri" w:eastAsia="Calibri" w:hAnsi="Calibri" w:cs="Calibri"/>
          <w:color w:val="000000"/>
          <w:sz w:val="18"/>
          <w:szCs w:val="18"/>
        </w:rPr>
        <w:t>e.firma</w:t>
      </w:r>
      <w:proofErr w:type="spellEnd"/>
      <w:proofErr w:type="gramEnd"/>
      <w:r>
        <w:rPr>
          <w:rFonts w:ascii="Calibri" w:eastAsia="Calibri" w:hAnsi="Calibri" w:cs="Calibri"/>
          <w:color w:val="000000"/>
          <w:sz w:val="18"/>
          <w:szCs w:val="18"/>
        </w:rPr>
        <w:t>.</w:t>
      </w:r>
    </w:p>
    <w:p w14:paraId="411054EA" w14:textId="77777777" w:rsidR="00FB3607" w:rsidRDefault="006727AC">
      <w:pPr>
        <w:numPr>
          <w:ilvl w:val="0"/>
          <w:numId w:val="5"/>
        </w:numPr>
        <w:pBdr>
          <w:top w:val="nil"/>
          <w:left w:val="nil"/>
          <w:bottom w:val="nil"/>
          <w:right w:val="nil"/>
          <w:between w:val="nil"/>
        </w:pBdr>
        <w:ind w:left="2127" w:hanging="140"/>
        <w:jc w:val="both"/>
        <w:rPr>
          <w:rFonts w:ascii="Calibri" w:eastAsia="Calibri" w:hAnsi="Calibri" w:cs="Calibri"/>
          <w:color w:val="000000"/>
          <w:sz w:val="18"/>
          <w:szCs w:val="18"/>
        </w:rPr>
      </w:pPr>
      <w:r>
        <w:rPr>
          <w:rFonts w:ascii="Calibri" w:eastAsia="Calibri" w:hAnsi="Calibri" w:cs="Calibri"/>
          <w:color w:val="000000"/>
          <w:sz w:val="18"/>
          <w:szCs w:val="18"/>
        </w:rPr>
        <w:t>El Buzón IMSS generará el acuse correspondiente, mismo que deberá presentar dentro de la proposición.</w:t>
      </w:r>
    </w:p>
    <w:p w14:paraId="2A96687B" w14:textId="77777777" w:rsidR="00FB3607" w:rsidRDefault="00FB3607">
      <w:pPr>
        <w:tabs>
          <w:tab w:val="left" w:pos="284"/>
        </w:tabs>
        <w:ind w:left="708"/>
        <w:jc w:val="both"/>
        <w:rPr>
          <w:rFonts w:ascii="Calibri" w:eastAsia="Calibri" w:hAnsi="Calibri" w:cs="Calibri"/>
          <w:b/>
          <w:bCs/>
        </w:rPr>
      </w:pPr>
    </w:p>
    <w:p w14:paraId="67330E7F"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b/>
          <w:bCs/>
        </w:rPr>
        <w:t>Opinión del Cumplimiento de Obligaciones Fiscales</w:t>
      </w:r>
      <w:r>
        <w:rPr>
          <w:rFonts w:ascii="Calibri" w:eastAsia="Calibri" w:hAnsi="Calibri" w:cs="Calibri"/>
        </w:rPr>
        <w:t xml:space="preserve">, emitida por el </w:t>
      </w:r>
      <w:r>
        <w:rPr>
          <w:rFonts w:ascii="Calibri" w:eastAsia="Calibri" w:hAnsi="Calibri" w:cs="Calibri"/>
          <w:b/>
          <w:bCs/>
        </w:rPr>
        <w:t>SAT</w:t>
      </w:r>
      <w:r>
        <w:rPr>
          <w:rFonts w:ascii="Calibri" w:eastAsia="Calibri" w:hAnsi="Calibri" w:cs="Calibri"/>
        </w:rPr>
        <w:t xml:space="preserve">. En sentido </w:t>
      </w:r>
      <w:r>
        <w:rPr>
          <w:rFonts w:ascii="Calibri" w:eastAsia="Calibri" w:hAnsi="Calibri" w:cs="Calibri"/>
          <w:b/>
          <w:bCs/>
        </w:rPr>
        <w:t>POSITIVO y VIGENTE a la fecha de la Presentación y Apertura de Proposiciones.</w:t>
      </w:r>
    </w:p>
    <w:p w14:paraId="2CC019D8" w14:textId="77777777" w:rsidR="00FB3607" w:rsidRDefault="00FB3607">
      <w:pPr>
        <w:tabs>
          <w:tab w:val="left" w:pos="284"/>
        </w:tabs>
        <w:ind w:left="720"/>
        <w:jc w:val="both"/>
        <w:rPr>
          <w:rFonts w:ascii="Calibri" w:eastAsia="Calibri" w:hAnsi="Calibri" w:cs="Calibri"/>
          <w:b/>
          <w:bCs/>
          <w:color w:val="000000"/>
          <w:sz w:val="14"/>
          <w:szCs w:val="14"/>
        </w:rPr>
      </w:pPr>
    </w:p>
    <w:p w14:paraId="60AC4909" w14:textId="77777777" w:rsidR="00FB3607" w:rsidRDefault="006727AC">
      <w:pPr>
        <w:keepNext/>
        <w:ind w:left="1417"/>
        <w:jc w:val="both"/>
        <w:rPr>
          <w:rFonts w:ascii="Calibri" w:eastAsia="Calibri" w:hAnsi="Calibri" w:cs="Calibri"/>
          <w:b/>
          <w:bCs/>
        </w:rPr>
      </w:pPr>
      <w:r>
        <w:rPr>
          <w:rFonts w:ascii="Calibri" w:eastAsia="Calibri" w:hAnsi="Calibri" w:cs="Calibri"/>
        </w:rPr>
        <w:t>Si el contrato resulta por un</w:t>
      </w:r>
      <w:r>
        <w:rPr>
          <w:rFonts w:ascii="Calibri" w:eastAsia="Calibri" w:hAnsi="Calibri" w:cs="Calibri"/>
          <w:b/>
          <w:bCs/>
        </w:rPr>
        <w:t xml:space="preserve"> </w:t>
      </w:r>
      <w:r>
        <w:rPr>
          <w:rFonts w:ascii="Calibri" w:eastAsia="Calibri" w:hAnsi="Calibri" w:cs="Calibri"/>
        </w:rPr>
        <w:t>monto igual o superior a</w:t>
      </w:r>
      <w:r>
        <w:rPr>
          <w:rFonts w:ascii="Calibri" w:eastAsia="Calibri" w:hAnsi="Calibri" w:cs="Calibri"/>
          <w:b/>
          <w:bCs/>
        </w:rPr>
        <w:t xml:space="preserve"> $300,000.00 (Trescientos Mil pesos 00/100 M.N.) sin incluir el I.V.A., </w:t>
      </w:r>
      <w:r>
        <w:rPr>
          <w:rFonts w:ascii="Calibri" w:eastAsia="Calibri" w:hAnsi="Calibri" w:cs="Calibri"/>
        </w:rPr>
        <w:t xml:space="preserve">conforme a la Miscelánea Fiscal vigente y la opinión entregada en la proposición ya no fuera vigente a la fecha del contrato, manifestada en el fallo, </w:t>
      </w:r>
      <w:r>
        <w:rPr>
          <w:rFonts w:ascii="Calibri" w:eastAsia="Calibri" w:hAnsi="Calibri" w:cs="Calibri"/>
          <w:b/>
          <w:bCs/>
        </w:rPr>
        <w:t>deberá entregarla nuevamente vigente a esa fecha.</w:t>
      </w:r>
    </w:p>
    <w:p w14:paraId="4C7AC8BE" w14:textId="77777777" w:rsidR="00FB3607" w:rsidRDefault="00FB3607">
      <w:pPr>
        <w:tabs>
          <w:tab w:val="left" w:pos="284"/>
        </w:tabs>
        <w:ind w:left="1417"/>
        <w:jc w:val="both"/>
        <w:rPr>
          <w:rFonts w:ascii="Calibri" w:eastAsia="Calibri" w:hAnsi="Calibri" w:cs="Calibri"/>
        </w:rPr>
      </w:pPr>
    </w:p>
    <w:p w14:paraId="1D73FF23" w14:textId="77777777" w:rsidR="00FB3607" w:rsidRDefault="006727AC">
      <w:pPr>
        <w:ind w:left="1440"/>
        <w:jc w:val="both"/>
        <w:rPr>
          <w:rFonts w:ascii="Calibri" w:eastAsia="Calibri" w:hAnsi="Calibri" w:cs="Calibri"/>
          <w:b/>
          <w:bCs/>
        </w:rPr>
      </w:pPr>
      <w:bookmarkStart w:id="29" w:name="_heading=h.3yakqsesm039" w:colFirst="0" w:colLast="0"/>
      <w:bookmarkEnd w:id="29"/>
      <w:r>
        <w:rPr>
          <w:rFonts w:ascii="Calibri" w:eastAsia="Calibri" w:hAnsi="Calibri" w:cs="Calibri"/>
          <w:b/>
          <w:bCs/>
        </w:rPr>
        <w:t>Conforme al artículo 66, fracción XXII de la LAASSP, el proveedor se obliga a mantenerse al corriente de sus obligaciones fiscales durante la vigencia del contrato, lo cual deberá acreditar proporcionando a la Convocante las subsecuentes opiniones positivas que resulten necesarias durante dicho lapso, antes del vencimiento de cada opinión próxima anterior.</w:t>
      </w:r>
    </w:p>
    <w:p w14:paraId="060F9A97" w14:textId="77777777" w:rsidR="00FB3607" w:rsidRDefault="00FB3607">
      <w:pPr>
        <w:tabs>
          <w:tab w:val="left" w:pos="284"/>
        </w:tabs>
        <w:ind w:left="1276"/>
        <w:jc w:val="both"/>
        <w:rPr>
          <w:rFonts w:ascii="Calibri" w:eastAsia="Calibri" w:hAnsi="Calibri" w:cs="Calibri"/>
        </w:rPr>
      </w:pPr>
    </w:p>
    <w:p w14:paraId="1FAA412A" w14:textId="77777777" w:rsidR="00FB3607" w:rsidRDefault="006727AC">
      <w:pPr>
        <w:keepNext/>
        <w:numPr>
          <w:ilvl w:val="3"/>
          <w:numId w:val="27"/>
        </w:numPr>
        <w:pBdr>
          <w:top w:val="nil"/>
          <w:left w:val="nil"/>
          <w:bottom w:val="nil"/>
          <w:right w:val="nil"/>
          <w:between w:val="nil"/>
        </w:pBdr>
        <w:ind w:left="1843" w:hanging="709"/>
        <w:jc w:val="both"/>
        <w:rPr>
          <w:rFonts w:ascii="Calibri" w:eastAsia="Calibri" w:hAnsi="Calibri" w:cs="Calibri"/>
        </w:rPr>
      </w:pPr>
      <w:r>
        <w:rPr>
          <w:rFonts w:ascii="Calibri" w:eastAsia="Calibri" w:hAnsi="Calibri" w:cs="Calibri"/>
          <w:b/>
          <w:bCs/>
          <w:u w:val="single"/>
        </w:rPr>
        <w:t>Vigencia.</w:t>
      </w:r>
      <w:r>
        <w:rPr>
          <w:rFonts w:ascii="Calibri" w:eastAsia="Calibri" w:hAnsi="Calibri" w:cs="Calibri"/>
          <w:b/>
          <w:bCs/>
        </w:rPr>
        <w:t xml:space="preserve">  </w:t>
      </w:r>
    </w:p>
    <w:p w14:paraId="6192A579" w14:textId="77777777" w:rsidR="00FB3607" w:rsidRDefault="006727AC">
      <w:pPr>
        <w:tabs>
          <w:tab w:val="left" w:pos="284"/>
        </w:tabs>
        <w:ind w:left="1842"/>
        <w:jc w:val="both"/>
        <w:rPr>
          <w:rFonts w:ascii="Calibri" w:eastAsia="Calibri" w:hAnsi="Calibri" w:cs="Calibri"/>
        </w:rPr>
      </w:pPr>
      <w:r>
        <w:rPr>
          <w:rFonts w:ascii="Calibri" w:eastAsia="Calibri" w:hAnsi="Calibri" w:cs="Calibri"/>
        </w:rPr>
        <w:t xml:space="preserve">De acuerdo a la Miscelánea Fiscal para el ejercicio 2026, la vigencia de la opinión es de </w:t>
      </w:r>
      <w:r>
        <w:rPr>
          <w:rFonts w:ascii="Calibri" w:eastAsia="Calibri" w:hAnsi="Calibri" w:cs="Calibri"/>
          <w:b/>
          <w:bCs/>
        </w:rPr>
        <w:t>30 días naturales</w:t>
      </w:r>
      <w:r>
        <w:rPr>
          <w:rFonts w:ascii="Calibri" w:eastAsia="Calibri" w:hAnsi="Calibri" w:cs="Calibri"/>
        </w:rPr>
        <w:t xml:space="preserve"> a partir de la fecha de su emisión.</w:t>
      </w:r>
    </w:p>
    <w:p w14:paraId="51E2FC28" w14:textId="77777777" w:rsidR="00FB3607" w:rsidRDefault="00FB3607">
      <w:pPr>
        <w:tabs>
          <w:tab w:val="left" w:pos="284"/>
        </w:tabs>
        <w:ind w:left="1276"/>
        <w:jc w:val="both"/>
        <w:rPr>
          <w:rFonts w:ascii="Calibri" w:eastAsia="Calibri" w:hAnsi="Calibri" w:cs="Calibri"/>
        </w:rPr>
      </w:pPr>
    </w:p>
    <w:p w14:paraId="0BF06546"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b/>
          <w:bCs/>
        </w:rPr>
        <w:t xml:space="preserve">Constancia de Obligaciones Fiscales en Materia de Aportaciones y Entero de Descuento, emitida por el INFONAVIT, VIGENTE </w:t>
      </w:r>
      <w:r>
        <w:rPr>
          <w:rFonts w:ascii="Calibri" w:eastAsia="Calibri" w:hAnsi="Calibri" w:cs="Calibri"/>
        </w:rPr>
        <w:t>a la fecha de la Presentación y Apertura de Proposiciones, con estatus “</w:t>
      </w:r>
      <w:r>
        <w:rPr>
          <w:rFonts w:ascii="Calibri" w:eastAsia="Calibri" w:hAnsi="Calibri" w:cs="Calibri"/>
          <w:b/>
          <w:bCs/>
        </w:rPr>
        <w:t>SIN ADEUDOS</w:t>
      </w:r>
      <w:r>
        <w:rPr>
          <w:rFonts w:ascii="Calibri" w:eastAsia="Calibri" w:hAnsi="Calibri" w:cs="Calibri"/>
        </w:rPr>
        <w:t>”, o bien “</w:t>
      </w:r>
      <w:r>
        <w:rPr>
          <w:rFonts w:ascii="Calibri" w:eastAsia="Calibri" w:hAnsi="Calibri" w:cs="Calibri"/>
          <w:b/>
          <w:bCs/>
        </w:rPr>
        <w:t>SIN ANTECEDENTES</w:t>
      </w:r>
      <w:r>
        <w:rPr>
          <w:rFonts w:ascii="Calibri" w:eastAsia="Calibri" w:hAnsi="Calibri" w:cs="Calibri"/>
        </w:rPr>
        <w:t>” tratándose de personas físicas o morales que no cuenten con número de registro patronal registrado ante el Instituto y por tanto con trabajadores formales, en términos del “Acuerdo por el que se emiten las Reglas para la obtención de la constancia de situación fiscal en materia de aportaciones patronales y entero de descuento” aprobado mediante Resolución RCA-5789-01/17 publicado en el DOF el 28 de junio de 2017, así como su modificación  mediante Resolución RCA-13138-01/24 publicado en el DOF el 22 de abril de 2024</w:t>
      </w:r>
      <w:r>
        <w:rPr>
          <w:rFonts w:ascii="Calibri" w:eastAsia="Calibri" w:hAnsi="Calibri" w:cs="Calibri"/>
          <w:b/>
          <w:bCs/>
        </w:rPr>
        <w:t>.</w:t>
      </w:r>
      <w:r>
        <w:rPr>
          <w:rFonts w:ascii="Calibri" w:eastAsia="Calibri" w:hAnsi="Calibri" w:cs="Calibri"/>
        </w:rPr>
        <w:t xml:space="preserve"> </w:t>
      </w:r>
    </w:p>
    <w:p w14:paraId="2069E0A2" w14:textId="77777777" w:rsidR="00FB3607" w:rsidRDefault="00FB3607">
      <w:pPr>
        <w:keepNext/>
        <w:ind w:left="1440"/>
        <w:jc w:val="both"/>
        <w:rPr>
          <w:rFonts w:ascii="Calibri" w:eastAsia="Calibri" w:hAnsi="Calibri" w:cs="Calibri"/>
        </w:rPr>
      </w:pPr>
    </w:p>
    <w:p w14:paraId="18DB7528" w14:textId="77777777" w:rsidR="00FB3607" w:rsidRDefault="006727AC">
      <w:pPr>
        <w:keepNext/>
        <w:numPr>
          <w:ilvl w:val="3"/>
          <w:numId w:val="27"/>
        </w:numPr>
        <w:ind w:left="1843" w:hanging="709"/>
        <w:jc w:val="both"/>
        <w:rPr>
          <w:rFonts w:ascii="Calibri" w:eastAsia="Calibri" w:hAnsi="Calibri" w:cs="Calibri"/>
        </w:rPr>
      </w:pPr>
      <w:r>
        <w:rPr>
          <w:rFonts w:ascii="Calibri" w:eastAsia="Calibri" w:hAnsi="Calibri" w:cs="Calibri"/>
          <w:b/>
          <w:bCs/>
          <w:u w:val="single"/>
        </w:rPr>
        <w:t>Vigencia.</w:t>
      </w:r>
      <w:r>
        <w:rPr>
          <w:rFonts w:ascii="Calibri" w:eastAsia="Calibri" w:hAnsi="Calibri" w:cs="Calibri"/>
          <w:b/>
          <w:bCs/>
        </w:rPr>
        <w:t xml:space="preserve">  </w:t>
      </w:r>
    </w:p>
    <w:p w14:paraId="362A2BE4" w14:textId="77777777" w:rsidR="00FB3607" w:rsidRDefault="00FB3607">
      <w:pPr>
        <w:keepNext/>
        <w:tabs>
          <w:tab w:val="left" w:pos="1416"/>
        </w:tabs>
        <w:ind w:left="4832"/>
        <w:jc w:val="both"/>
        <w:rPr>
          <w:rFonts w:ascii="Calibri" w:eastAsia="Calibri" w:hAnsi="Calibri" w:cs="Calibri"/>
          <w:b/>
          <w:bCs/>
          <w:sz w:val="8"/>
          <w:szCs w:val="8"/>
        </w:rPr>
      </w:pPr>
    </w:p>
    <w:p w14:paraId="0AE291B0" w14:textId="77777777" w:rsidR="00FB3607" w:rsidRDefault="006727AC">
      <w:pPr>
        <w:ind w:left="1843"/>
        <w:jc w:val="both"/>
        <w:rPr>
          <w:rFonts w:ascii="Calibri" w:eastAsia="Calibri" w:hAnsi="Calibri" w:cs="Calibri"/>
        </w:rPr>
      </w:pPr>
      <w:r>
        <w:rPr>
          <w:rFonts w:ascii="Calibri" w:eastAsia="Calibri" w:hAnsi="Calibri" w:cs="Calibri"/>
        </w:rPr>
        <w:t xml:space="preserve">La constancia tendrá una vigencia de </w:t>
      </w:r>
      <w:r>
        <w:rPr>
          <w:rFonts w:ascii="Calibri" w:eastAsia="Calibri" w:hAnsi="Calibri" w:cs="Calibri"/>
          <w:b/>
          <w:bCs/>
        </w:rPr>
        <w:t xml:space="preserve">30 días naturales </w:t>
      </w:r>
      <w:r>
        <w:rPr>
          <w:rFonts w:ascii="Calibri" w:eastAsia="Calibri" w:hAnsi="Calibri" w:cs="Calibri"/>
        </w:rPr>
        <w:t>contados a partir del día de su emisión.</w:t>
      </w:r>
    </w:p>
    <w:p w14:paraId="30FBC7D5" w14:textId="77777777" w:rsidR="00FB3607" w:rsidRDefault="00FB3607">
      <w:pPr>
        <w:keepNext/>
        <w:ind w:left="1876"/>
        <w:jc w:val="both"/>
        <w:rPr>
          <w:rFonts w:ascii="Calibri" w:eastAsia="Calibri" w:hAnsi="Calibri" w:cs="Calibri"/>
        </w:rPr>
      </w:pPr>
    </w:p>
    <w:p w14:paraId="462E0760" w14:textId="77777777" w:rsidR="00FB3607" w:rsidRDefault="006727AC">
      <w:pPr>
        <w:ind w:left="1843"/>
        <w:jc w:val="both"/>
        <w:rPr>
          <w:rFonts w:ascii="Calibri" w:eastAsia="Calibri" w:hAnsi="Calibri" w:cs="Calibri"/>
        </w:rPr>
      </w:pPr>
      <w:r>
        <w:rPr>
          <w:rFonts w:ascii="Calibri" w:eastAsia="Calibri" w:hAnsi="Calibri" w:cs="Calibri"/>
        </w:rPr>
        <w:t xml:space="preserve">Si la constancia entregada en la proposición hubiera perdido vigencia a la fecha del contrato, manifestada en el fallo, </w:t>
      </w:r>
      <w:r>
        <w:rPr>
          <w:rFonts w:ascii="Calibri" w:eastAsia="Calibri" w:hAnsi="Calibri" w:cs="Calibri"/>
          <w:b/>
          <w:bCs/>
        </w:rPr>
        <w:t>deberá entregar nuevamente la constancia que se encuentre vigente a esa fecha.</w:t>
      </w:r>
    </w:p>
    <w:p w14:paraId="6EDDD546" w14:textId="77777777" w:rsidR="00FB3607" w:rsidRDefault="00FB3607">
      <w:pPr>
        <w:keepNext/>
        <w:ind w:left="1876"/>
        <w:jc w:val="both"/>
        <w:rPr>
          <w:rFonts w:ascii="Calibri" w:eastAsia="Calibri" w:hAnsi="Calibri" w:cs="Calibri"/>
        </w:rPr>
      </w:pPr>
    </w:p>
    <w:p w14:paraId="4F4BD1BE" w14:textId="77777777" w:rsidR="00FB3607" w:rsidRDefault="006727AC">
      <w:pPr>
        <w:numPr>
          <w:ilvl w:val="1"/>
          <w:numId w:val="27"/>
        </w:numPr>
        <w:tabs>
          <w:tab w:val="left" w:pos="284"/>
        </w:tabs>
        <w:ind w:left="709" w:hanging="567"/>
        <w:jc w:val="both"/>
      </w:pPr>
      <w:bookmarkStart w:id="30" w:name="_heading=h.2et92p0" w:colFirst="0" w:colLast="0"/>
      <w:bookmarkEnd w:id="30"/>
      <w:r>
        <w:rPr>
          <w:rFonts w:ascii="Calibri" w:eastAsia="Calibri" w:hAnsi="Calibri" w:cs="Calibri"/>
          <w:b/>
          <w:bCs/>
        </w:rPr>
        <w:t>Manifiesto de no desempeñar empleo, cargo o comisión en el servicio público.</w:t>
      </w:r>
    </w:p>
    <w:p w14:paraId="2ABA54D8" w14:textId="77777777" w:rsidR="00FB3607" w:rsidRDefault="00FB3607">
      <w:pPr>
        <w:widowControl w:val="0"/>
        <w:pBdr>
          <w:top w:val="nil"/>
          <w:left w:val="nil"/>
          <w:bottom w:val="nil"/>
          <w:right w:val="nil"/>
          <w:between w:val="nil"/>
        </w:pBdr>
        <w:ind w:left="348"/>
        <w:rPr>
          <w:rFonts w:ascii="Calibri" w:eastAsia="Calibri" w:hAnsi="Calibri" w:cs="Calibri"/>
          <w:color w:val="000000"/>
          <w:sz w:val="10"/>
          <w:szCs w:val="10"/>
        </w:rPr>
      </w:pPr>
    </w:p>
    <w:p w14:paraId="4955AEBF" w14:textId="77777777" w:rsidR="00FB3607" w:rsidRDefault="006727AC">
      <w:pPr>
        <w:tabs>
          <w:tab w:val="left" w:pos="284"/>
        </w:tabs>
        <w:ind w:left="709"/>
        <w:jc w:val="both"/>
        <w:rPr>
          <w:rFonts w:ascii="Calibri" w:eastAsia="Calibri" w:hAnsi="Calibri" w:cs="Calibri"/>
        </w:rPr>
      </w:pPr>
      <w:bookmarkStart w:id="31" w:name="_heading=h.7jyz8yususjs" w:colFirst="0" w:colLast="0"/>
      <w:bookmarkEnd w:id="31"/>
      <w:r>
        <w:rPr>
          <w:rFonts w:ascii="Calibri" w:eastAsia="Calibri" w:hAnsi="Calibri" w:cs="Calibri"/>
        </w:rPr>
        <w:t xml:space="preserve">Conforme al artículo 49, fracción IX de </w:t>
      </w:r>
      <w:r>
        <w:rPr>
          <w:rFonts w:ascii="Calibri" w:eastAsia="Calibri" w:hAnsi="Calibri" w:cs="Calibri"/>
          <w:b/>
          <w:bCs/>
        </w:rPr>
        <w:t>Ley General de Responsabilidades Administrativas</w:t>
      </w:r>
      <w:r>
        <w:rPr>
          <w:rFonts w:ascii="Calibri" w:eastAsia="Calibri" w:hAnsi="Calibri" w:cs="Calibri"/>
        </w:rPr>
        <w:t xml:space="preserve">, el Licitante deberá presentar el </w:t>
      </w:r>
      <w:r>
        <w:rPr>
          <w:rFonts w:ascii="Calibri" w:eastAsia="Calibri" w:hAnsi="Calibri" w:cs="Calibri"/>
          <w:b/>
          <w:bCs/>
        </w:rPr>
        <w:t>(Anexo 13)</w:t>
      </w:r>
      <w:r>
        <w:rPr>
          <w:rFonts w:ascii="Calibri" w:eastAsia="Calibri" w:hAnsi="Calibri" w:cs="Calibri"/>
        </w:rPr>
        <w:t xml:space="preserve"> manifestando </w:t>
      </w:r>
      <w:r>
        <w:rPr>
          <w:rFonts w:ascii="Calibri" w:eastAsia="Calibri" w:hAnsi="Calibri" w:cs="Calibri"/>
          <w:b/>
          <w:bCs/>
        </w:rPr>
        <w:t>bajo protesta de decir verdad</w:t>
      </w:r>
      <w:r>
        <w:rPr>
          <w:rFonts w:ascii="Calibri" w:eastAsia="Calibri" w:hAnsi="Calibri" w:cs="Calibri"/>
        </w:rPr>
        <w:t xml:space="preserve"> que no desempeña empleo, cargo o comisión en el servicio público o, en su caso que, a pesar de desempeñarlo, con la formalización del contrato correspondiente </w:t>
      </w:r>
      <w:r>
        <w:rPr>
          <w:rFonts w:ascii="Calibri" w:eastAsia="Calibri" w:hAnsi="Calibri" w:cs="Calibri"/>
          <w:b/>
          <w:bCs/>
        </w:rPr>
        <w:t>no se actualiza un</w:t>
      </w:r>
      <w:r>
        <w:rPr>
          <w:rFonts w:ascii="Calibri" w:eastAsia="Calibri" w:hAnsi="Calibri" w:cs="Calibri"/>
        </w:rPr>
        <w:t xml:space="preserve"> </w:t>
      </w:r>
      <w:r>
        <w:rPr>
          <w:rFonts w:ascii="Calibri" w:eastAsia="Calibri" w:hAnsi="Calibri" w:cs="Calibri"/>
          <w:b/>
          <w:bCs/>
        </w:rPr>
        <w:t>Conflicto de Interés</w:t>
      </w:r>
      <w:r>
        <w:rPr>
          <w:rFonts w:ascii="Calibri" w:eastAsia="Calibri" w:hAnsi="Calibri" w:cs="Calibri"/>
        </w:rPr>
        <w:t xml:space="preserve">. </w:t>
      </w:r>
    </w:p>
    <w:p w14:paraId="771DABC7" w14:textId="77777777" w:rsidR="00FB3607" w:rsidRDefault="00FB3607">
      <w:pPr>
        <w:tabs>
          <w:tab w:val="left" w:pos="284"/>
        </w:tabs>
        <w:ind w:left="709"/>
        <w:jc w:val="both"/>
        <w:rPr>
          <w:rFonts w:ascii="Calibri" w:eastAsia="Calibri" w:hAnsi="Calibri" w:cs="Calibri"/>
        </w:rPr>
      </w:pPr>
    </w:p>
    <w:p w14:paraId="4853DBB1" w14:textId="77777777" w:rsidR="00FB3607" w:rsidRDefault="006727AC">
      <w:pPr>
        <w:tabs>
          <w:tab w:val="left" w:pos="284"/>
        </w:tabs>
        <w:ind w:left="709"/>
        <w:jc w:val="both"/>
        <w:rPr>
          <w:rFonts w:ascii="Calibri" w:eastAsia="Calibri" w:hAnsi="Calibri" w:cs="Calibri"/>
        </w:rPr>
      </w:pPr>
      <w:r>
        <w:rPr>
          <w:rFonts w:ascii="Calibri" w:eastAsia="Calibri" w:hAnsi="Calibri" w:cs="Calibri"/>
        </w:rPr>
        <w:t xml:space="preserve">Tratándose de personas morales, dichas manifestaciones deberán presentarse respecto a los </w:t>
      </w:r>
      <w:r>
        <w:rPr>
          <w:rFonts w:ascii="Calibri" w:eastAsia="Calibri" w:hAnsi="Calibri" w:cs="Calibri"/>
          <w:b/>
          <w:bCs/>
        </w:rPr>
        <w:t>socios o accionistas</w:t>
      </w:r>
      <w:r>
        <w:rPr>
          <w:rFonts w:ascii="Calibri" w:eastAsia="Calibri" w:hAnsi="Calibri" w:cs="Calibri"/>
        </w:rPr>
        <w:t xml:space="preserve"> que ejerzan control sobre la sociedad.</w:t>
      </w:r>
    </w:p>
    <w:p w14:paraId="541FEC71" w14:textId="77777777" w:rsidR="00FB3607" w:rsidRDefault="00FB3607">
      <w:pPr>
        <w:tabs>
          <w:tab w:val="left" w:pos="284"/>
        </w:tabs>
        <w:jc w:val="both"/>
        <w:rPr>
          <w:rFonts w:ascii="Calibri" w:eastAsia="Calibri" w:hAnsi="Calibri" w:cs="Calibri"/>
        </w:rPr>
      </w:pPr>
    </w:p>
    <w:p w14:paraId="67BE8E67" w14:textId="77777777" w:rsidR="00FB3607" w:rsidRDefault="006727AC">
      <w:pPr>
        <w:numPr>
          <w:ilvl w:val="1"/>
          <w:numId w:val="27"/>
        </w:numPr>
        <w:tabs>
          <w:tab w:val="left" w:pos="284"/>
        </w:tabs>
        <w:ind w:left="709" w:hanging="567"/>
        <w:jc w:val="both"/>
      </w:pPr>
      <w:bookmarkStart w:id="32" w:name="_heading=h.eilpptola811" w:colFirst="0" w:colLast="0"/>
      <w:bookmarkEnd w:id="32"/>
      <w:r>
        <w:rPr>
          <w:rFonts w:ascii="Calibri" w:eastAsia="Calibri" w:hAnsi="Calibri" w:cs="Calibri"/>
          <w:b/>
          <w:bCs/>
        </w:rPr>
        <w:t xml:space="preserve">Acuse del manifiesto </w:t>
      </w:r>
      <w:r>
        <w:rPr>
          <w:rFonts w:ascii="Calibri" w:eastAsia="Calibri" w:hAnsi="Calibri" w:cs="Calibri"/>
          <w:b/>
          <w:bCs/>
          <w:color w:val="000000"/>
        </w:rPr>
        <w:t>por el que se afirme o niegue vínculos con las personas servidoras públicas que establece el protocolo de actuación en contrataciones.</w:t>
      </w:r>
    </w:p>
    <w:p w14:paraId="146A0014" w14:textId="77777777" w:rsidR="00FB3607" w:rsidRDefault="00FB3607">
      <w:pPr>
        <w:widowControl w:val="0"/>
        <w:pBdr>
          <w:top w:val="nil"/>
          <w:left w:val="nil"/>
          <w:bottom w:val="nil"/>
          <w:right w:val="nil"/>
          <w:between w:val="nil"/>
        </w:pBdr>
        <w:ind w:left="348"/>
        <w:rPr>
          <w:rFonts w:ascii="Calibri" w:eastAsia="Calibri" w:hAnsi="Calibri" w:cs="Calibri"/>
          <w:color w:val="000000"/>
          <w:sz w:val="10"/>
          <w:szCs w:val="10"/>
        </w:rPr>
      </w:pPr>
    </w:p>
    <w:p w14:paraId="4191C001" w14:textId="77777777" w:rsidR="00FB3607" w:rsidRDefault="006727AC">
      <w:pPr>
        <w:tabs>
          <w:tab w:val="left" w:pos="284"/>
        </w:tabs>
        <w:ind w:left="709"/>
        <w:jc w:val="both"/>
        <w:rPr>
          <w:rFonts w:ascii="Calibri" w:eastAsia="Calibri" w:hAnsi="Calibri" w:cs="Calibri"/>
          <w:b/>
          <w:bCs/>
        </w:rPr>
      </w:pPr>
      <w:bookmarkStart w:id="33" w:name="_heading=h.ftulxi1auv4q" w:colFirst="0" w:colLast="0"/>
      <w:bookmarkEnd w:id="33"/>
      <w:r>
        <w:rPr>
          <w:rFonts w:ascii="Calibri" w:eastAsia="Calibri" w:hAnsi="Calibri" w:cs="Calibri"/>
        </w:rPr>
        <w:t>Con relación a la ausencia de conflicto de interés, deberá presentar el Acuse de presentación del manifiesto que establece el Protocolo de Actuación en Contrataciones, en el que el Licitante afirme o niegue, bajo protesta de decir verdad, los vínculos o relaciones de negocios, laborales, profesionales, personales o de parentesco con consanguinidad o afinidad hasta el cuarto grado que tengan con las personas servidoras públicas, acorde con el artículo 83, fracción VI, inciso h) del RLAASSP emitido por la SABG.</w:t>
      </w:r>
    </w:p>
    <w:p w14:paraId="0F7FBDCF" w14:textId="77777777" w:rsidR="00FB3607" w:rsidRDefault="00FB3607">
      <w:pPr>
        <w:tabs>
          <w:tab w:val="left" w:pos="284"/>
        </w:tabs>
        <w:ind w:left="709"/>
        <w:jc w:val="both"/>
        <w:rPr>
          <w:rFonts w:ascii="Calibri" w:eastAsia="Calibri" w:hAnsi="Calibri" w:cs="Calibri"/>
        </w:rPr>
      </w:pPr>
    </w:p>
    <w:p w14:paraId="32A160B4" w14:textId="77777777" w:rsidR="00FB3607" w:rsidRDefault="006727AC">
      <w:pPr>
        <w:tabs>
          <w:tab w:val="left" w:pos="284"/>
        </w:tabs>
        <w:ind w:left="709"/>
        <w:jc w:val="both"/>
        <w:rPr>
          <w:rFonts w:ascii="Calibri" w:eastAsia="Calibri" w:hAnsi="Calibri" w:cs="Calibri"/>
        </w:rPr>
      </w:pPr>
      <w:r>
        <w:rPr>
          <w:rFonts w:ascii="Calibri" w:eastAsia="Calibri" w:hAnsi="Calibri" w:cs="Calibri"/>
        </w:rPr>
        <w:t xml:space="preserve">El Acuse deberá ser tramitado en la página </w:t>
      </w:r>
      <w:hyperlink r:id="rId12">
        <w:r>
          <w:rPr>
            <w:rFonts w:ascii="Calibri" w:eastAsia="Calibri" w:hAnsi="Calibri" w:cs="Calibri"/>
            <w:color w:val="0000FF"/>
            <w:u w:val="single"/>
          </w:rPr>
          <w:t>https://manifiesto.buengobierno.gob.mx/SMP-web/loginPage.jsf</w:t>
        </w:r>
      </w:hyperlink>
      <w:r>
        <w:rPr>
          <w:rFonts w:ascii="Calibri" w:eastAsia="Calibri" w:hAnsi="Calibri" w:cs="Calibri"/>
        </w:rPr>
        <w:t>.  de conformidad con lo establecido en el Anexo Segundo del Protocolo de actuación en materia de contrataciones públicas, otorgamiento y prórroga de licencias, permisos, autorizaciones y concesiones y artículo 40 fracción XI de la LAASSP.</w:t>
      </w:r>
    </w:p>
    <w:p w14:paraId="74079D33" w14:textId="77777777" w:rsidR="00FB3607" w:rsidRDefault="00FB3607">
      <w:pPr>
        <w:tabs>
          <w:tab w:val="left" w:pos="284"/>
        </w:tabs>
        <w:jc w:val="both"/>
        <w:rPr>
          <w:rFonts w:ascii="Calibri" w:eastAsia="Calibri" w:hAnsi="Calibri" w:cs="Calibri"/>
        </w:rPr>
      </w:pPr>
    </w:p>
    <w:p w14:paraId="63269620"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Contenido Nacional. </w:t>
      </w:r>
    </w:p>
    <w:p w14:paraId="5A5A3958" w14:textId="77777777" w:rsidR="00FB3607" w:rsidRDefault="00FB3607">
      <w:pPr>
        <w:tabs>
          <w:tab w:val="left" w:pos="284"/>
        </w:tabs>
        <w:ind w:left="390"/>
        <w:jc w:val="both"/>
        <w:rPr>
          <w:rFonts w:ascii="Calibri" w:eastAsia="Calibri" w:hAnsi="Calibri" w:cs="Calibri"/>
          <w:b/>
          <w:bCs/>
          <w:sz w:val="10"/>
          <w:szCs w:val="10"/>
        </w:rPr>
      </w:pPr>
    </w:p>
    <w:p w14:paraId="5256B823" w14:textId="77777777" w:rsidR="00FB3607" w:rsidRDefault="006727AC">
      <w:pPr>
        <w:tabs>
          <w:tab w:val="left" w:pos="284"/>
        </w:tabs>
        <w:ind w:left="709"/>
        <w:jc w:val="both"/>
        <w:rPr>
          <w:rFonts w:ascii="Calibri" w:eastAsia="Calibri" w:hAnsi="Calibri" w:cs="Calibri"/>
        </w:rPr>
      </w:pPr>
      <w:bookmarkStart w:id="34" w:name="_heading=h.31q30dmhfssb" w:colFirst="0" w:colLast="0"/>
      <w:bookmarkEnd w:id="34"/>
      <w:r>
        <w:rPr>
          <w:rFonts w:ascii="Calibri" w:eastAsia="Calibri" w:hAnsi="Calibri" w:cs="Calibri"/>
        </w:rPr>
        <w:t>Los Licitantes únicamente deberán ofertar bienes producidos en México, conforme al artículo 39, fracción I de la LAASSP.</w:t>
      </w:r>
    </w:p>
    <w:p w14:paraId="63E30861" w14:textId="77777777" w:rsidR="00FB3607" w:rsidRDefault="00FB3607">
      <w:pPr>
        <w:tabs>
          <w:tab w:val="left" w:pos="284"/>
        </w:tabs>
        <w:ind w:left="1573"/>
        <w:jc w:val="both"/>
        <w:rPr>
          <w:rFonts w:ascii="Calibri" w:eastAsia="Calibri" w:hAnsi="Calibri" w:cs="Calibri"/>
          <w:highlight w:val="yellow"/>
        </w:rPr>
      </w:pPr>
    </w:p>
    <w:p w14:paraId="17C56023"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rPr>
        <w:t>Conforme a las “</w:t>
      </w:r>
      <w:r>
        <w:rPr>
          <w:rFonts w:ascii="Calibri" w:eastAsia="Calibri" w:hAnsi="Calibri" w:cs="Calibri"/>
          <w:i/>
          <w:iCs/>
        </w:rPr>
        <w:t xml:space="preserve">REGLAS para la determinación, acreditación y verificación del contenido nacional de los bienes que se ofertan y entregan en los procedimientos, de contratación, así como para la aplicación del requisito de contenido nacional en la contratación de obras pública, que celebren las dependencias y entidades de la administración Pública Federal” </w:t>
      </w:r>
      <w:r>
        <w:rPr>
          <w:rFonts w:ascii="Calibri" w:eastAsia="Calibri" w:hAnsi="Calibri" w:cs="Calibri"/>
        </w:rPr>
        <w:t xml:space="preserve">publicadas en el DOF el 14 de octubre de 2010 y su reforma publicada en el DOF el 11 de agosto de 2025,  </w:t>
      </w:r>
      <w:r>
        <w:rPr>
          <w:rFonts w:ascii="Calibri" w:eastAsia="Calibri" w:hAnsi="Calibri" w:cs="Calibri"/>
          <w:b/>
          <w:bCs/>
        </w:rPr>
        <w:t>conforme a la regla 12 deberá presentar el escrito señalado en el numeral 6.3.2, relativo a vehículos.</w:t>
      </w:r>
    </w:p>
    <w:p w14:paraId="0A05CB9A" w14:textId="77777777" w:rsidR="00FB3607" w:rsidRDefault="00FB3607">
      <w:pPr>
        <w:jc w:val="both"/>
        <w:rPr>
          <w:rFonts w:ascii="Calibri" w:eastAsia="Calibri" w:hAnsi="Calibri" w:cs="Calibri"/>
        </w:rPr>
      </w:pPr>
    </w:p>
    <w:p w14:paraId="1B607EDB" w14:textId="77777777" w:rsidR="00FB3607" w:rsidRDefault="006727AC">
      <w:pPr>
        <w:numPr>
          <w:ilvl w:val="1"/>
          <w:numId w:val="27"/>
        </w:numPr>
        <w:tabs>
          <w:tab w:val="left" w:pos="284"/>
        </w:tabs>
        <w:ind w:left="709" w:hanging="567"/>
        <w:jc w:val="both"/>
      </w:pPr>
      <w:r>
        <w:rPr>
          <w:rFonts w:ascii="Calibri" w:eastAsia="Calibri" w:hAnsi="Calibri" w:cs="Calibri"/>
          <w:b/>
          <w:bCs/>
        </w:rPr>
        <w:t>Estratificación.</w:t>
      </w:r>
    </w:p>
    <w:p w14:paraId="5FEF5BF7" w14:textId="77777777" w:rsidR="00FB3607" w:rsidRDefault="00FB3607">
      <w:pPr>
        <w:tabs>
          <w:tab w:val="left" w:pos="284"/>
        </w:tabs>
        <w:ind w:left="390"/>
        <w:jc w:val="both"/>
        <w:rPr>
          <w:rFonts w:ascii="Calibri" w:eastAsia="Calibri" w:hAnsi="Calibri" w:cs="Calibri"/>
          <w:b/>
          <w:bCs/>
          <w:sz w:val="10"/>
          <w:szCs w:val="10"/>
        </w:rPr>
      </w:pPr>
    </w:p>
    <w:p w14:paraId="7CA80CB6" w14:textId="77777777" w:rsidR="00FB3607" w:rsidRDefault="006727AC">
      <w:pPr>
        <w:numPr>
          <w:ilvl w:val="2"/>
          <w:numId w:val="27"/>
        </w:numPr>
        <w:tabs>
          <w:tab w:val="left" w:pos="284"/>
        </w:tabs>
        <w:ind w:left="1417" w:hanging="705"/>
        <w:jc w:val="both"/>
        <w:rPr>
          <w:rFonts w:ascii="Calibri" w:eastAsia="Calibri" w:hAnsi="Calibri" w:cs="Calibri"/>
        </w:rPr>
      </w:pPr>
      <w:bookmarkStart w:id="35" w:name="_heading=h.iq2v2g48phk" w:colFirst="0" w:colLast="0"/>
      <w:bookmarkEnd w:id="35"/>
      <w:r>
        <w:rPr>
          <w:rFonts w:ascii="Calibri" w:eastAsia="Calibri" w:hAnsi="Calibri" w:cs="Calibri"/>
        </w:rPr>
        <w:t xml:space="preserve">Conforme al artículo 18, fracción II inciso b) de la LAASSP, los Licitantes </w:t>
      </w:r>
      <w:proofErr w:type="spellStart"/>
      <w:r>
        <w:rPr>
          <w:rFonts w:ascii="Calibri" w:eastAsia="Calibri" w:hAnsi="Calibri" w:cs="Calibri"/>
        </w:rPr>
        <w:t>Mipymes</w:t>
      </w:r>
      <w:proofErr w:type="spellEnd"/>
      <w:r>
        <w:rPr>
          <w:rFonts w:ascii="Calibri" w:eastAsia="Calibri" w:hAnsi="Calibri" w:cs="Calibri"/>
        </w:rPr>
        <w:t xml:space="preserve"> deberán manifestar su estratificación mediante copia del documento expedido por autoridad competente que determine su estratificación como micro, pequeña o mediana empresa o con el </w:t>
      </w:r>
      <w:r>
        <w:rPr>
          <w:rFonts w:ascii="Calibri" w:eastAsia="Calibri" w:hAnsi="Calibri" w:cs="Calibri"/>
          <w:b/>
          <w:bCs/>
        </w:rPr>
        <w:t>(Anexo 14)</w:t>
      </w:r>
      <w:r>
        <w:rPr>
          <w:rFonts w:ascii="Calibri" w:eastAsia="Calibri" w:hAnsi="Calibri" w:cs="Calibri"/>
        </w:rPr>
        <w:t>, en términos de lo previsto por el “</w:t>
      </w:r>
      <w:r>
        <w:rPr>
          <w:rFonts w:ascii="Calibri" w:eastAsia="Calibri" w:hAnsi="Calibri" w:cs="Calibri"/>
          <w:i/>
          <w:iCs/>
        </w:rPr>
        <w:t>Acuerdo por el que se establece la estratificación de las micro, pequeñas y medianas empresas</w:t>
      </w:r>
      <w:r>
        <w:rPr>
          <w:rFonts w:ascii="Calibri" w:eastAsia="Calibri" w:hAnsi="Calibri" w:cs="Calibri"/>
        </w:rPr>
        <w:t>” publicado en el DOF el 30 de junio de 2009. Considera el rango de la empresa atendiendo a lo siguiente:</w:t>
      </w:r>
    </w:p>
    <w:p w14:paraId="55FC973B" w14:textId="77777777" w:rsidR="00FB3607" w:rsidRDefault="00FB3607">
      <w:pPr>
        <w:jc w:val="both"/>
        <w:rPr>
          <w:rFonts w:ascii="Calibri" w:eastAsia="Calibri" w:hAnsi="Calibri" w:cs="Calibri"/>
          <w:sz w:val="18"/>
          <w:szCs w:val="18"/>
        </w:rPr>
      </w:pPr>
    </w:p>
    <w:tbl>
      <w:tblPr>
        <w:tblStyle w:val="a0"/>
        <w:tblW w:w="8690"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1560"/>
        <w:gridCol w:w="3113"/>
        <w:gridCol w:w="1847"/>
        <w:gridCol w:w="1178"/>
      </w:tblGrid>
      <w:tr w:rsidR="00FB3607" w14:paraId="5182314F" w14:textId="77777777">
        <w:trPr>
          <w:cantSplit/>
          <w:tblHeader/>
        </w:trPr>
        <w:tc>
          <w:tcPr>
            <w:tcW w:w="8690" w:type="dxa"/>
            <w:gridSpan w:val="5"/>
            <w:vAlign w:val="center"/>
          </w:tcPr>
          <w:p w14:paraId="564288AD" w14:textId="77777777" w:rsidR="00FB3607" w:rsidRDefault="006727AC">
            <w:pPr>
              <w:spacing w:after="0" w:line="240" w:lineRule="auto"/>
              <w:jc w:val="center"/>
              <w:rPr>
                <w:b/>
                <w:bCs/>
                <w:sz w:val="16"/>
                <w:szCs w:val="16"/>
              </w:rPr>
            </w:pPr>
            <w:bookmarkStart w:id="36" w:name="_heading=h.uj6zdtk0x9wx" w:colFirst="0" w:colLast="0"/>
            <w:bookmarkEnd w:id="36"/>
            <w:r>
              <w:rPr>
                <w:b/>
                <w:bCs/>
                <w:sz w:val="16"/>
                <w:szCs w:val="16"/>
              </w:rPr>
              <w:lastRenderedPageBreak/>
              <w:t>Criterios de Estratificación de las micro, pequeñas y mediana empresa</w:t>
            </w:r>
          </w:p>
        </w:tc>
      </w:tr>
      <w:tr w:rsidR="00FB3607" w14:paraId="012AF628" w14:textId="77777777">
        <w:trPr>
          <w:cantSplit/>
          <w:tblHeader/>
        </w:trPr>
        <w:tc>
          <w:tcPr>
            <w:tcW w:w="992" w:type="dxa"/>
            <w:shd w:val="clear" w:color="auto" w:fill="EFEFEF"/>
            <w:vAlign w:val="center"/>
          </w:tcPr>
          <w:p w14:paraId="0AAA8316" w14:textId="77777777" w:rsidR="00FB3607" w:rsidRDefault="006727AC">
            <w:pPr>
              <w:spacing w:after="0" w:line="240" w:lineRule="auto"/>
              <w:jc w:val="center"/>
              <w:rPr>
                <w:sz w:val="16"/>
                <w:szCs w:val="16"/>
              </w:rPr>
            </w:pPr>
            <w:r>
              <w:rPr>
                <w:sz w:val="16"/>
                <w:szCs w:val="16"/>
              </w:rPr>
              <w:t>Tamaño</w:t>
            </w:r>
          </w:p>
        </w:tc>
        <w:tc>
          <w:tcPr>
            <w:tcW w:w="1560" w:type="dxa"/>
            <w:shd w:val="clear" w:color="auto" w:fill="EFEFEF"/>
            <w:vAlign w:val="center"/>
          </w:tcPr>
          <w:p w14:paraId="4A739F3C" w14:textId="77777777" w:rsidR="00FB3607" w:rsidRDefault="006727AC">
            <w:pPr>
              <w:spacing w:after="0" w:line="240" w:lineRule="auto"/>
              <w:jc w:val="center"/>
              <w:rPr>
                <w:sz w:val="16"/>
                <w:szCs w:val="16"/>
              </w:rPr>
            </w:pPr>
            <w:r>
              <w:rPr>
                <w:sz w:val="16"/>
                <w:szCs w:val="16"/>
              </w:rPr>
              <w:t>Sector</w:t>
            </w:r>
          </w:p>
        </w:tc>
        <w:tc>
          <w:tcPr>
            <w:tcW w:w="3113" w:type="dxa"/>
            <w:shd w:val="clear" w:color="auto" w:fill="EFEFEF"/>
            <w:vAlign w:val="center"/>
          </w:tcPr>
          <w:p w14:paraId="50B09C22" w14:textId="77777777" w:rsidR="00FB3607" w:rsidRDefault="006727AC">
            <w:pPr>
              <w:spacing w:after="0" w:line="240" w:lineRule="auto"/>
              <w:jc w:val="center"/>
              <w:rPr>
                <w:sz w:val="16"/>
                <w:szCs w:val="16"/>
              </w:rPr>
            </w:pPr>
            <w:r>
              <w:rPr>
                <w:sz w:val="16"/>
                <w:szCs w:val="16"/>
              </w:rPr>
              <w:t>Rango de número de trabajadores</w:t>
            </w:r>
          </w:p>
          <w:p w14:paraId="2262AE4D" w14:textId="77777777" w:rsidR="00FB3607" w:rsidRDefault="006727AC">
            <w:pPr>
              <w:spacing w:after="0" w:line="240" w:lineRule="auto"/>
              <w:jc w:val="center"/>
              <w:rPr>
                <w:sz w:val="16"/>
                <w:szCs w:val="16"/>
              </w:rPr>
            </w:pPr>
            <w:r>
              <w:rPr>
                <w:sz w:val="16"/>
                <w:szCs w:val="16"/>
              </w:rPr>
              <w:t>(empleados de planta registrados ante el IMSS y personas subcontratadas)</w:t>
            </w:r>
          </w:p>
        </w:tc>
        <w:tc>
          <w:tcPr>
            <w:tcW w:w="1847" w:type="dxa"/>
            <w:shd w:val="clear" w:color="auto" w:fill="EFEFEF"/>
            <w:vAlign w:val="center"/>
          </w:tcPr>
          <w:p w14:paraId="3EC593AB" w14:textId="77777777" w:rsidR="00FB3607" w:rsidRDefault="006727AC">
            <w:pPr>
              <w:spacing w:after="0" w:line="240" w:lineRule="auto"/>
              <w:jc w:val="center"/>
              <w:rPr>
                <w:sz w:val="16"/>
                <w:szCs w:val="16"/>
              </w:rPr>
            </w:pPr>
            <w:r>
              <w:rPr>
                <w:sz w:val="16"/>
                <w:szCs w:val="16"/>
              </w:rPr>
              <w:t>Rango de monto de ventas anuales (</w:t>
            </w:r>
            <w:proofErr w:type="spellStart"/>
            <w:r>
              <w:rPr>
                <w:sz w:val="16"/>
                <w:szCs w:val="16"/>
              </w:rPr>
              <w:t>mdp</w:t>
            </w:r>
            <w:proofErr w:type="spellEnd"/>
            <w:r>
              <w:rPr>
                <w:sz w:val="16"/>
                <w:szCs w:val="16"/>
              </w:rPr>
              <w:t>)</w:t>
            </w:r>
          </w:p>
        </w:tc>
        <w:tc>
          <w:tcPr>
            <w:tcW w:w="1178" w:type="dxa"/>
            <w:shd w:val="clear" w:color="auto" w:fill="EFEFEF"/>
            <w:vAlign w:val="center"/>
          </w:tcPr>
          <w:p w14:paraId="3CBEDCD7" w14:textId="77777777" w:rsidR="00FB3607" w:rsidRDefault="006727AC">
            <w:pPr>
              <w:spacing w:after="0" w:line="240" w:lineRule="auto"/>
              <w:jc w:val="center"/>
              <w:rPr>
                <w:sz w:val="16"/>
                <w:szCs w:val="16"/>
              </w:rPr>
            </w:pPr>
            <w:r>
              <w:rPr>
                <w:sz w:val="16"/>
                <w:szCs w:val="16"/>
              </w:rPr>
              <w:t>Tope máximo combinado*</w:t>
            </w:r>
          </w:p>
        </w:tc>
      </w:tr>
      <w:tr w:rsidR="00FB3607" w14:paraId="764253D6" w14:textId="77777777">
        <w:trPr>
          <w:cantSplit/>
        </w:trPr>
        <w:tc>
          <w:tcPr>
            <w:tcW w:w="992" w:type="dxa"/>
            <w:vAlign w:val="center"/>
          </w:tcPr>
          <w:p w14:paraId="68320C09" w14:textId="77777777" w:rsidR="00FB3607" w:rsidRDefault="006727AC">
            <w:pPr>
              <w:spacing w:after="0" w:line="240" w:lineRule="auto"/>
              <w:jc w:val="center"/>
              <w:rPr>
                <w:sz w:val="16"/>
                <w:szCs w:val="16"/>
              </w:rPr>
            </w:pPr>
            <w:r>
              <w:rPr>
                <w:sz w:val="16"/>
                <w:szCs w:val="16"/>
              </w:rPr>
              <w:t>Micro</w:t>
            </w:r>
          </w:p>
        </w:tc>
        <w:tc>
          <w:tcPr>
            <w:tcW w:w="1560" w:type="dxa"/>
            <w:vAlign w:val="center"/>
          </w:tcPr>
          <w:p w14:paraId="63049541" w14:textId="77777777" w:rsidR="00FB3607" w:rsidRDefault="006727AC">
            <w:pPr>
              <w:spacing w:after="0" w:line="240" w:lineRule="auto"/>
              <w:jc w:val="both"/>
              <w:rPr>
                <w:sz w:val="16"/>
                <w:szCs w:val="16"/>
              </w:rPr>
            </w:pPr>
            <w:r>
              <w:rPr>
                <w:sz w:val="16"/>
                <w:szCs w:val="16"/>
              </w:rPr>
              <w:t>Todas</w:t>
            </w:r>
          </w:p>
        </w:tc>
        <w:tc>
          <w:tcPr>
            <w:tcW w:w="3113" w:type="dxa"/>
            <w:vAlign w:val="center"/>
          </w:tcPr>
          <w:p w14:paraId="41DEB7B4" w14:textId="77777777" w:rsidR="00FB3607" w:rsidRDefault="006727AC">
            <w:pPr>
              <w:spacing w:after="0" w:line="240" w:lineRule="auto"/>
              <w:jc w:val="center"/>
              <w:rPr>
                <w:sz w:val="16"/>
                <w:szCs w:val="16"/>
              </w:rPr>
            </w:pPr>
            <w:r>
              <w:rPr>
                <w:sz w:val="16"/>
                <w:szCs w:val="16"/>
              </w:rPr>
              <w:t>Hasta 10</w:t>
            </w:r>
          </w:p>
        </w:tc>
        <w:tc>
          <w:tcPr>
            <w:tcW w:w="1847" w:type="dxa"/>
            <w:vAlign w:val="center"/>
          </w:tcPr>
          <w:p w14:paraId="183A4D1C" w14:textId="77777777" w:rsidR="00FB3607" w:rsidRDefault="006727AC">
            <w:pPr>
              <w:spacing w:after="0" w:line="240" w:lineRule="auto"/>
              <w:jc w:val="center"/>
              <w:rPr>
                <w:sz w:val="16"/>
                <w:szCs w:val="16"/>
              </w:rPr>
            </w:pPr>
            <w:r>
              <w:rPr>
                <w:sz w:val="16"/>
                <w:szCs w:val="16"/>
              </w:rPr>
              <w:t>Hasta $4</w:t>
            </w:r>
          </w:p>
        </w:tc>
        <w:tc>
          <w:tcPr>
            <w:tcW w:w="1178" w:type="dxa"/>
            <w:vAlign w:val="center"/>
          </w:tcPr>
          <w:p w14:paraId="0FACE10C" w14:textId="77777777" w:rsidR="00FB3607" w:rsidRDefault="006727AC">
            <w:pPr>
              <w:spacing w:after="0" w:line="240" w:lineRule="auto"/>
              <w:jc w:val="center"/>
              <w:rPr>
                <w:sz w:val="16"/>
                <w:szCs w:val="16"/>
              </w:rPr>
            </w:pPr>
            <w:r>
              <w:rPr>
                <w:sz w:val="16"/>
                <w:szCs w:val="16"/>
              </w:rPr>
              <w:t>4.6</w:t>
            </w:r>
          </w:p>
        </w:tc>
      </w:tr>
      <w:tr w:rsidR="00FB3607" w14:paraId="4D6A1FEE" w14:textId="77777777">
        <w:trPr>
          <w:cantSplit/>
        </w:trPr>
        <w:tc>
          <w:tcPr>
            <w:tcW w:w="992" w:type="dxa"/>
            <w:vMerge w:val="restart"/>
            <w:shd w:val="clear" w:color="auto" w:fill="EFEFEF"/>
            <w:vAlign w:val="center"/>
          </w:tcPr>
          <w:p w14:paraId="699727B5" w14:textId="77777777" w:rsidR="00FB3607" w:rsidRDefault="006727AC">
            <w:pPr>
              <w:spacing w:after="0" w:line="240" w:lineRule="auto"/>
              <w:jc w:val="center"/>
              <w:rPr>
                <w:sz w:val="16"/>
                <w:szCs w:val="16"/>
              </w:rPr>
            </w:pPr>
            <w:r>
              <w:rPr>
                <w:sz w:val="16"/>
                <w:szCs w:val="16"/>
              </w:rPr>
              <w:t>Pequeña</w:t>
            </w:r>
          </w:p>
        </w:tc>
        <w:tc>
          <w:tcPr>
            <w:tcW w:w="1560" w:type="dxa"/>
            <w:shd w:val="clear" w:color="auto" w:fill="EFEFEF"/>
            <w:vAlign w:val="center"/>
          </w:tcPr>
          <w:p w14:paraId="66DB4B67" w14:textId="77777777" w:rsidR="00FB3607" w:rsidRDefault="006727AC">
            <w:pPr>
              <w:spacing w:after="0" w:line="240" w:lineRule="auto"/>
              <w:jc w:val="both"/>
              <w:rPr>
                <w:sz w:val="16"/>
                <w:szCs w:val="16"/>
              </w:rPr>
            </w:pPr>
            <w:r>
              <w:rPr>
                <w:sz w:val="16"/>
                <w:szCs w:val="16"/>
              </w:rPr>
              <w:t>Comercio</w:t>
            </w:r>
          </w:p>
        </w:tc>
        <w:tc>
          <w:tcPr>
            <w:tcW w:w="3113" w:type="dxa"/>
            <w:shd w:val="clear" w:color="auto" w:fill="EFEFEF"/>
            <w:vAlign w:val="center"/>
          </w:tcPr>
          <w:p w14:paraId="05E8A9E7" w14:textId="77777777" w:rsidR="00FB3607" w:rsidRDefault="006727AC">
            <w:pPr>
              <w:spacing w:after="0" w:line="240" w:lineRule="auto"/>
              <w:jc w:val="center"/>
              <w:rPr>
                <w:sz w:val="16"/>
                <w:szCs w:val="16"/>
              </w:rPr>
            </w:pPr>
            <w:r>
              <w:rPr>
                <w:sz w:val="16"/>
                <w:szCs w:val="16"/>
              </w:rPr>
              <w:t>Desde 11 hasta 30</w:t>
            </w:r>
          </w:p>
        </w:tc>
        <w:tc>
          <w:tcPr>
            <w:tcW w:w="1847" w:type="dxa"/>
            <w:vMerge w:val="restart"/>
            <w:shd w:val="clear" w:color="auto" w:fill="EFEFEF"/>
            <w:vAlign w:val="center"/>
          </w:tcPr>
          <w:p w14:paraId="49CAC395" w14:textId="77777777" w:rsidR="00FB3607" w:rsidRDefault="006727AC">
            <w:pPr>
              <w:spacing w:after="0" w:line="240" w:lineRule="auto"/>
              <w:jc w:val="center"/>
              <w:rPr>
                <w:sz w:val="16"/>
                <w:szCs w:val="16"/>
              </w:rPr>
            </w:pPr>
            <w:r>
              <w:rPr>
                <w:sz w:val="16"/>
                <w:szCs w:val="16"/>
              </w:rPr>
              <w:t>Desde $4.01 hasta $100</w:t>
            </w:r>
          </w:p>
        </w:tc>
        <w:tc>
          <w:tcPr>
            <w:tcW w:w="1178" w:type="dxa"/>
            <w:shd w:val="clear" w:color="auto" w:fill="EFEFEF"/>
            <w:vAlign w:val="center"/>
          </w:tcPr>
          <w:p w14:paraId="02BDFB9B" w14:textId="77777777" w:rsidR="00FB3607" w:rsidRDefault="006727AC">
            <w:pPr>
              <w:spacing w:after="0" w:line="240" w:lineRule="auto"/>
              <w:jc w:val="center"/>
              <w:rPr>
                <w:sz w:val="16"/>
                <w:szCs w:val="16"/>
              </w:rPr>
            </w:pPr>
            <w:r>
              <w:rPr>
                <w:sz w:val="16"/>
                <w:szCs w:val="16"/>
              </w:rPr>
              <w:t>93</w:t>
            </w:r>
          </w:p>
        </w:tc>
      </w:tr>
      <w:tr w:rsidR="00FB3607" w14:paraId="2C2BDED0" w14:textId="77777777">
        <w:trPr>
          <w:cantSplit/>
        </w:trPr>
        <w:tc>
          <w:tcPr>
            <w:tcW w:w="992" w:type="dxa"/>
            <w:vMerge/>
            <w:shd w:val="clear" w:color="auto" w:fill="EFEFEF"/>
            <w:vAlign w:val="center"/>
          </w:tcPr>
          <w:p w14:paraId="7B57D742" w14:textId="77777777" w:rsidR="00FB3607" w:rsidRDefault="00FB3607">
            <w:pPr>
              <w:pBdr>
                <w:top w:val="nil"/>
                <w:left w:val="nil"/>
                <w:bottom w:val="nil"/>
                <w:right w:val="nil"/>
                <w:between w:val="nil"/>
              </w:pBdr>
              <w:spacing w:after="0"/>
              <w:rPr>
                <w:sz w:val="16"/>
                <w:szCs w:val="16"/>
              </w:rPr>
            </w:pPr>
          </w:p>
        </w:tc>
        <w:tc>
          <w:tcPr>
            <w:tcW w:w="1560" w:type="dxa"/>
            <w:shd w:val="clear" w:color="auto" w:fill="EFEFEF"/>
            <w:vAlign w:val="center"/>
          </w:tcPr>
          <w:p w14:paraId="73EA0219" w14:textId="77777777" w:rsidR="00FB3607" w:rsidRDefault="006727AC">
            <w:pPr>
              <w:spacing w:after="0" w:line="240" w:lineRule="auto"/>
              <w:jc w:val="both"/>
              <w:rPr>
                <w:sz w:val="16"/>
                <w:szCs w:val="16"/>
              </w:rPr>
            </w:pPr>
            <w:r>
              <w:rPr>
                <w:sz w:val="16"/>
                <w:szCs w:val="16"/>
              </w:rPr>
              <w:t>Industria y Servicios</w:t>
            </w:r>
          </w:p>
        </w:tc>
        <w:tc>
          <w:tcPr>
            <w:tcW w:w="3113" w:type="dxa"/>
            <w:shd w:val="clear" w:color="auto" w:fill="EFEFEF"/>
            <w:vAlign w:val="center"/>
          </w:tcPr>
          <w:p w14:paraId="735F747C" w14:textId="77777777" w:rsidR="00FB3607" w:rsidRDefault="006727AC">
            <w:pPr>
              <w:spacing w:after="0" w:line="240" w:lineRule="auto"/>
              <w:jc w:val="center"/>
              <w:rPr>
                <w:sz w:val="16"/>
                <w:szCs w:val="16"/>
              </w:rPr>
            </w:pPr>
            <w:r>
              <w:rPr>
                <w:sz w:val="16"/>
                <w:szCs w:val="16"/>
              </w:rPr>
              <w:t>Desde 11 hasta 50</w:t>
            </w:r>
          </w:p>
        </w:tc>
        <w:tc>
          <w:tcPr>
            <w:tcW w:w="1847" w:type="dxa"/>
            <w:vMerge/>
            <w:shd w:val="clear" w:color="auto" w:fill="EFEFEF"/>
            <w:vAlign w:val="center"/>
          </w:tcPr>
          <w:p w14:paraId="3004BF8B" w14:textId="77777777" w:rsidR="00FB3607" w:rsidRDefault="00FB3607">
            <w:pPr>
              <w:pBdr>
                <w:top w:val="nil"/>
                <w:left w:val="nil"/>
                <w:bottom w:val="nil"/>
                <w:right w:val="nil"/>
                <w:between w:val="nil"/>
              </w:pBdr>
              <w:spacing w:after="0"/>
              <w:rPr>
                <w:sz w:val="16"/>
                <w:szCs w:val="16"/>
              </w:rPr>
            </w:pPr>
          </w:p>
        </w:tc>
        <w:tc>
          <w:tcPr>
            <w:tcW w:w="1178" w:type="dxa"/>
            <w:shd w:val="clear" w:color="auto" w:fill="EFEFEF"/>
            <w:vAlign w:val="center"/>
          </w:tcPr>
          <w:p w14:paraId="41351322" w14:textId="77777777" w:rsidR="00FB3607" w:rsidRDefault="006727AC">
            <w:pPr>
              <w:spacing w:after="0" w:line="240" w:lineRule="auto"/>
              <w:jc w:val="center"/>
              <w:rPr>
                <w:sz w:val="16"/>
                <w:szCs w:val="16"/>
              </w:rPr>
            </w:pPr>
            <w:r>
              <w:rPr>
                <w:sz w:val="16"/>
                <w:szCs w:val="16"/>
              </w:rPr>
              <w:t>95</w:t>
            </w:r>
          </w:p>
        </w:tc>
      </w:tr>
      <w:tr w:rsidR="00FB3607" w14:paraId="0E1C599E" w14:textId="77777777">
        <w:trPr>
          <w:cantSplit/>
        </w:trPr>
        <w:tc>
          <w:tcPr>
            <w:tcW w:w="992" w:type="dxa"/>
            <w:vMerge w:val="restart"/>
            <w:vAlign w:val="center"/>
          </w:tcPr>
          <w:p w14:paraId="2A0F94C6" w14:textId="77777777" w:rsidR="00FB3607" w:rsidRDefault="006727AC">
            <w:pPr>
              <w:spacing w:after="0" w:line="240" w:lineRule="auto"/>
              <w:jc w:val="center"/>
              <w:rPr>
                <w:sz w:val="16"/>
                <w:szCs w:val="16"/>
              </w:rPr>
            </w:pPr>
            <w:r>
              <w:rPr>
                <w:sz w:val="16"/>
                <w:szCs w:val="16"/>
              </w:rPr>
              <w:t>Mediana</w:t>
            </w:r>
          </w:p>
        </w:tc>
        <w:tc>
          <w:tcPr>
            <w:tcW w:w="1560" w:type="dxa"/>
            <w:vAlign w:val="center"/>
          </w:tcPr>
          <w:p w14:paraId="32CB4726" w14:textId="77777777" w:rsidR="00FB3607" w:rsidRDefault="006727AC">
            <w:pPr>
              <w:spacing w:after="0" w:line="240" w:lineRule="auto"/>
              <w:jc w:val="both"/>
              <w:rPr>
                <w:sz w:val="16"/>
                <w:szCs w:val="16"/>
              </w:rPr>
            </w:pPr>
            <w:r>
              <w:rPr>
                <w:sz w:val="16"/>
                <w:szCs w:val="16"/>
              </w:rPr>
              <w:t>Comercio</w:t>
            </w:r>
          </w:p>
        </w:tc>
        <w:tc>
          <w:tcPr>
            <w:tcW w:w="3113" w:type="dxa"/>
            <w:vAlign w:val="center"/>
          </w:tcPr>
          <w:p w14:paraId="3B7540C4" w14:textId="77777777" w:rsidR="00FB3607" w:rsidRDefault="006727AC">
            <w:pPr>
              <w:spacing w:after="0" w:line="240" w:lineRule="auto"/>
              <w:jc w:val="center"/>
              <w:rPr>
                <w:sz w:val="16"/>
                <w:szCs w:val="16"/>
              </w:rPr>
            </w:pPr>
            <w:r>
              <w:rPr>
                <w:sz w:val="16"/>
                <w:szCs w:val="16"/>
              </w:rPr>
              <w:t>Desde 31 hasta 100</w:t>
            </w:r>
          </w:p>
        </w:tc>
        <w:tc>
          <w:tcPr>
            <w:tcW w:w="1847" w:type="dxa"/>
            <w:vMerge w:val="restart"/>
            <w:vAlign w:val="center"/>
          </w:tcPr>
          <w:p w14:paraId="1C426F61" w14:textId="77777777" w:rsidR="00FB3607" w:rsidRDefault="006727AC">
            <w:pPr>
              <w:spacing w:after="0" w:line="240" w:lineRule="auto"/>
              <w:jc w:val="center"/>
              <w:rPr>
                <w:sz w:val="16"/>
                <w:szCs w:val="16"/>
              </w:rPr>
            </w:pPr>
            <w:r>
              <w:rPr>
                <w:sz w:val="16"/>
                <w:szCs w:val="16"/>
              </w:rPr>
              <w:t>Desde $100.01 hasta $250</w:t>
            </w:r>
          </w:p>
        </w:tc>
        <w:tc>
          <w:tcPr>
            <w:tcW w:w="1178" w:type="dxa"/>
            <w:vMerge w:val="restart"/>
            <w:vAlign w:val="center"/>
          </w:tcPr>
          <w:p w14:paraId="3BB79D5A" w14:textId="77777777" w:rsidR="00FB3607" w:rsidRDefault="006727AC">
            <w:pPr>
              <w:spacing w:after="0" w:line="240" w:lineRule="auto"/>
              <w:jc w:val="center"/>
              <w:rPr>
                <w:sz w:val="16"/>
                <w:szCs w:val="16"/>
              </w:rPr>
            </w:pPr>
            <w:r>
              <w:rPr>
                <w:sz w:val="16"/>
                <w:szCs w:val="16"/>
              </w:rPr>
              <w:t>235</w:t>
            </w:r>
          </w:p>
        </w:tc>
      </w:tr>
      <w:tr w:rsidR="00FB3607" w14:paraId="739BC091" w14:textId="77777777">
        <w:trPr>
          <w:cantSplit/>
        </w:trPr>
        <w:tc>
          <w:tcPr>
            <w:tcW w:w="992" w:type="dxa"/>
            <w:vMerge/>
            <w:vAlign w:val="center"/>
          </w:tcPr>
          <w:p w14:paraId="70A6C6A8" w14:textId="77777777" w:rsidR="00FB3607" w:rsidRDefault="00FB3607">
            <w:pPr>
              <w:pBdr>
                <w:top w:val="nil"/>
                <w:left w:val="nil"/>
                <w:bottom w:val="nil"/>
                <w:right w:val="nil"/>
                <w:between w:val="nil"/>
              </w:pBdr>
              <w:spacing w:after="0"/>
              <w:rPr>
                <w:sz w:val="16"/>
                <w:szCs w:val="16"/>
              </w:rPr>
            </w:pPr>
          </w:p>
        </w:tc>
        <w:tc>
          <w:tcPr>
            <w:tcW w:w="1560" w:type="dxa"/>
            <w:vAlign w:val="center"/>
          </w:tcPr>
          <w:p w14:paraId="49200714" w14:textId="77777777" w:rsidR="00FB3607" w:rsidRDefault="006727AC">
            <w:pPr>
              <w:spacing w:after="0" w:line="240" w:lineRule="auto"/>
              <w:jc w:val="both"/>
              <w:rPr>
                <w:sz w:val="16"/>
                <w:szCs w:val="16"/>
              </w:rPr>
            </w:pPr>
            <w:r>
              <w:rPr>
                <w:sz w:val="16"/>
                <w:szCs w:val="16"/>
              </w:rPr>
              <w:t>Industria</w:t>
            </w:r>
          </w:p>
        </w:tc>
        <w:tc>
          <w:tcPr>
            <w:tcW w:w="3113" w:type="dxa"/>
            <w:vAlign w:val="center"/>
          </w:tcPr>
          <w:p w14:paraId="6CBC6168" w14:textId="77777777" w:rsidR="00FB3607" w:rsidRDefault="006727AC">
            <w:pPr>
              <w:spacing w:after="0" w:line="240" w:lineRule="auto"/>
              <w:jc w:val="center"/>
              <w:rPr>
                <w:sz w:val="16"/>
                <w:szCs w:val="16"/>
              </w:rPr>
            </w:pPr>
            <w:r>
              <w:rPr>
                <w:sz w:val="16"/>
                <w:szCs w:val="16"/>
              </w:rPr>
              <w:t>Desde 51 hasta 100</w:t>
            </w:r>
          </w:p>
        </w:tc>
        <w:tc>
          <w:tcPr>
            <w:tcW w:w="1847" w:type="dxa"/>
            <w:vMerge/>
            <w:vAlign w:val="center"/>
          </w:tcPr>
          <w:p w14:paraId="11F1B624" w14:textId="77777777" w:rsidR="00FB3607" w:rsidRDefault="00FB3607">
            <w:pPr>
              <w:pBdr>
                <w:top w:val="nil"/>
                <w:left w:val="nil"/>
                <w:bottom w:val="nil"/>
                <w:right w:val="nil"/>
                <w:between w:val="nil"/>
              </w:pBdr>
              <w:spacing w:after="0"/>
              <w:rPr>
                <w:sz w:val="16"/>
                <w:szCs w:val="16"/>
              </w:rPr>
            </w:pPr>
          </w:p>
        </w:tc>
        <w:tc>
          <w:tcPr>
            <w:tcW w:w="1178" w:type="dxa"/>
            <w:vMerge/>
            <w:vAlign w:val="center"/>
          </w:tcPr>
          <w:p w14:paraId="00E5312A" w14:textId="77777777" w:rsidR="00FB3607" w:rsidRDefault="00FB3607">
            <w:pPr>
              <w:pBdr>
                <w:top w:val="nil"/>
                <w:left w:val="nil"/>
                <w:bottom w:val="nil"/>
                <w:right w:val="nil"/>
                <w:between w:val="nil"/>
              </w:pBdr>
              <w:spacing w:after="0"/>
              <w:rPr>
                <w:sz w:val="16"/>
                <w:szCs w:val="16"/>
              </w:rPr>
            </w:pPr>
          </w:p>
        </w:tc>
      </w:tr>
      <w:tr w:rsidR="00FB3607" w14:paraId="148D3CCA" w14:textId="77777777">
        <w:trPr>
          <w:cantSplit/>
        </w:trPr>
        <w:tc>
          <w:tcPr>
            <w:tcW w:w="992" w:type="dxa"/>
            <w:vMerge/>
            <w:vAlign w:val="center"/>
          </w:tcPr>
          <w:p w14:paraId="3937703D" w14:textId="77777777" w:rsidR="00FB3607" w:rsidRDefault="00FB3607">
            <w:pPr>
              <w:pBdr>
                <w:top w:val="nil"/>
                <w:left w:val="nil"/>
                <w:bottom w:val="nil"/>
                <w:right w:val="nil"/>
                <w:between w:val="nil"/>
              </w:pBdr>
              <w:spacing w:after="0"/>
              <w:rPr>
                <w:sz w:val="16"/>
                <w:szCs w:val="16"/>
              </w:rPr>
            </w:pPr>
          </w:p>
        </w:tc>
        <w:tc>
          <w:tcPr>
            <w:tcW w:w="1560" w:type="dxa"/>
            <w:vAlign w:val="center"/>
          </w:tcPr>
          <w:p w14:paraId="1ED9B964" w14:textId="77777777" w:rsidR="00FB3607" w:rsidRDefault="006727AC">
            <w:pPr>
              <w:spacing w:after="0" w:line="240" w:lineRule="auto"/>
              <w:jc w:val="both"/>
              <w:rPr>
                <w:sz w:val="16"/>
                <w:szCs w:val="16"/>
              </w:rPr>
            </w:pPr>
            <w:r>
              <w:rPr>
                <w:sz w:val="16"/>
                <w:szCs w:val="16"/>
              </w:rPr>
              <w:t>Servicios</w:t>
            </w:r>
          </w:p>
        </w:tc>
        <w:tc>
          <w:tcPr>
            <w:tcW w:w="3113" w:type="dxa"/>
            <w:vAlign w:val="center"/>
          </w:tcPr>
          <w:p w14:paraId="21A9F404" w14:textId="77777777" w:rsidR="00FB3607" w:rsidRDefault="006727AC">
            <w:pPr>
              <w:spacing w:after="0" w:line="240" w:lineRule="auto"/>
              <w:jc w:val="center"/>
              <w:rPr>
                <w:sz w:val="16"/>
                <w:szCs w:val="16"/>
              </w:rPr>
            </w:pPr>
            <w:r>
              <w:rPr>
                <w:sz w:val="16"/>
                <w:szCs w:val="16"/>
              </w:rPr>
              <w:t>Desde 51 hasta 250</w:t>
            </w:r>
          </w:p>
        </w:tc>
        <w:tc>
          <w:tcPr>
            <w:tcW w:w="1847" w:type="dxa"/>
            <w:vMerge/>
            <w:vAlign w:val="center"/>
          </w:tcPr>
          <w:p w14:paraId="10030A42" w14:textId="77777777" w:rsidR="00FB3607" w:rsidRDefault="00FB3607">
            <w:pPr>
              <w:pBdr>
                <w:top w:val="nil"/>
                <w:left w:val="nil"/>
                <w:bottom w:val="nil"/>
                <w:right w:val="nil"/>
                <w:between w:val="nil"/>
              </w:pBdr>
              <w:spacing w:after="0"/>
              <w:rPr>
                <w:sz w:val="16"/>
                <w:szCs w:val="16"/>
              </w:rPr>
            </w:pPr>
          </w:p>
        </w:tc>
        <w:tc>
          <w:tcPr>
            <w:tcW w:w="1178" w:type="dxa"/>
            <w:vAlign w:val="center"/>
          </w:tcPr>
          <w:p w14:paraId="5FAD406B" w14:textId="77777777" w:rsidR="00FB3607" w:rsidRDefault="006727AC">
            <w:pPr>
              <w:spacing w:after="0" w:line="240" w:lineRule="auto"/>
              <w:jc w:val="center"/>
              <w:rPr>
                <w:sz w:val="16"/>
                <w:szCs w:val="16"/>
              </w:rPr>
            </w:pPr>
            <w:r>
              <w:rPr>
                <w:sz w:val="16"/>
                <w:szCs w:val="16"/>
              </w:rPr>
              <w:t>250</w:t>
            </w:r>
          </w:p>
        </w:tc>
      </w:tr>
      <w:tr w:rsidR="00FB3607" w14:paraId="06C71DBA" w14:textId="77777777">
        <w:trPr>
          <w:cantSplit/>
        </w:trPr>
        <w:tc>
          <w:tcPr>
            <w:tcW w:w="8690" w:type="dxa"/>
            <w:gridSpan w:val="5"/>
            <w:shd w:val="clear" w:color="auto" w:fill="EFEFEF"/>
            <w:vAlign w:val="center"/>
          </w:tcPr>
          <w:p w14:paraId="0961C4CA" w14:textId="77777777" w:rsidR="00FB3607" w:rsidRDefault="006727AC">
            <w:pPr>
              <w:spacing w:after="0" w:line="240" w:lineRule="auto"/>
              <w:ind w:left="360"/>
              <w:jc w:val="center"/>
              <w:rPr>
                <w:sz w:val="16"/>
                <w:szCs w:val="16"/>
              </w:rPr>
            </w:pPr>
            <w:r>
              <w:rPr>
                <w:sz w:val="16"/>
                <w:szCs w:val="16"/>
              </w:rPr>
              <w:t>*Tope máximo combinado = (trabajadores) x 10% + (ventas Anuales) x 90%</w:t>
            </w:r>
          </w:p>
        </w:tc>
      </w:tr>
    </w:tbl>
    <w:p w14:paraId="1FCC1FB8" w14:textId="77777777" w:rsidR="00FB3607" w:rsidRDefault="00FB3607">
      <w:pPr>
        <w:jc w:val="both"/>
        <w:rPr>
          <w:rFonts w:ascii="Calibri" w:eastAsia="Calibri" w:hAnsi="Calibri" w:cs="Calibri"/>
        </w:rPr>
      </w:pPr>
    </w:p>
    <w:p w14:paraId="74E9A3B1"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rPr>
        <w:t xml:space="preserve">Si el Licitante no es </w:t>
      </w:r>
      <w:proofErr w:type="spellStart"/>
      <w:r>
        <w:rPr>
          <w:rFonts w:ascii="Calibri" w:eastAsia="Calibri" w:hAnsi="Calibri" w:cs="Calibri"/>
        </w:rPr>
        <w:t>Mipyme</w:t>
      </w:r>
      <w:proofErr w:type="spellEnd"/>
      <w:r>
        <w:rPr>
          <w:rFonts w:ascii="Calibri" w:eastAsia="Calibri" w:hAnsi="Calibri" w:cs="Calibri"/>
        </w:rPr>
        <w:t xml:space="preserve">, bastará que así lo manifieste en el </w:t>
      </w:r>
      <w:r>
        <w:rPr>
          <w:rFonts w:ascii="Calibri" w:eastAsia="Calibri" w:hAnsi="Calibri" w:cs="Calibri"/>
          <w:b/>
          <w:bCs/>
        </w:rPr>
        <w:t>(Anexo 14)</w:t>
      </w:r>
      <w:r>
        <w:rPr>
          <w:rFonts w:ascii="Calibri" w:eastAsia="Calibri" w:hAnsi="Calibri" w:cs="Calibri"/>
        </w:rPr>
        <w:t xml:space="preserve">. </w:t>
      </w:r>
    </w:p>
    <w:p w14:paraId="4239B2F0" w14:textId="77777777" w:rsidR="00FB3607" w:rsidRDefault="00FB3607">
      <w:pPr>
        <w:jc w:val="both"/>
        <w:rPr>
          <w:rFonts w:ascii="Calibri" w:eastAsia="Calibri" w:hAnsi="Calibri" w:cs="Calibri"/>
        </w:rPr>
      </w:pPr>
    </w:p>
    <w:p w14:paraId="3A9281EC"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Anticipo. </w:t>
      </w:r>
      <w:r>
        <w:rPr>
          <w:rFonts w:ascii="Calibri" w:eastAsia="Calibri" w:hAnsi="Calibri" w:cs="Calibri"/>
        </w:rPr>
        <w:t>No se otorgará anticipo en la presente licitación.</w:t>
      </w:r>
    </w:p>
    <w:p w14:paraId="218F0152" w14:textId="77777777" w:rsidR="00FB3607" w:rsidRDefault="00FB3607">
      <w:pPr>
        <w:jc w:val="both"/>
        <w:rPr>
          <w:rFonts w:ascii="Calibri" w:eastAsia="Calibri" w:hAnsi="Calibri" w:cs="Calibri"/>
        </w:rPr>
      </w:pPr>
    </w:p>
    <w:p w14:paraId="06325E51" w14:textId="77777777" w:rsidR="00FB3607" w:rsidRDefault="006727AC">
      <w:pPr>
        <w:numPr>
          <w:ilvl w:val="1"/>
          <w:numId w:val="27"/>
        </w:numPr>
        <w:tabs>
          <w:tab w:val="left" w:pos="284"/>
        </w:tabs>
        <w:ind w:left="709" w:hanging="567"/>
        <w:jc w:val="both"/>
      </w:pPr>
      <w:r>
        <w:rPr>
          <w:rFonts w:ascii="Calibri" w:eastAsia="Calibri" w:hAnsi="Calibri" w:cs="Calibri"/>
          <w:b/>
          <w:bCs/>
          <w:color w:val="000000"/>
        </w:rPr>
        <w:t>Participación conjunta.</w:t>
      </w:r>
    </w:p>
    <w:p w14:paraId="5558ED64" w14:textId="77777777" w:rsidR="00FB3607" w:rsidRDefault="00FB3607">
      <w:pPr>
        <w:keepNext/>
        <w:pBdr>
          <w:top w:val="nil"/>
          <w:left w:val="nil"/>
          <w:bottom w:val="nil"/>
          <w:right w:val="nil"/>
          <w:between w:val="nil"/>
        </w:pBdr>
        <w:jc w:val="both"/>
        <w:rPr>
          <w:rFonts w:ascii="Calibri" w:eastAsia="Calibri" w:hAnsi="Calibri" w:cs="Calibri"/>
          <w:b/>
          <w:bCs/>
          <w:color w:val="000000"/>
          <w:sz w:val="10"/>
          <w:szCs w:val="10"/>
        </w:rPr>
      </w:pPr>
    </w:p>
    <w:p w14:paraId="4F97F65C" w14:textId="77777777" w:rsidR="00FB3607" w:rsidRDefault="006727AC">
      <w:pPr>
        <w:numPr>
          <w:ilvl w:val="2"/>
          <w:numId w:val="27"/>
        </w:numPr>
        <w:tabs>
          <w:tab w:val="left" w:pos="284"/>
        </w:tabs>
        <w:ind w:left="1417" w:hanging="705"/>
        <w:jc w:val="both"/>
      </w:pPr>
      <w:r>
        <w:rPr>
          <w:rFonts w:ascii="Calibri" w:eastAsia="Calibri" w:hAnsi="Calibri" w:cs="Calibri"/>
        </w:rPr>
        <w:t>Conforme a los artículos 45 de la LAASSP y 88 del RLAASSP, dos o más interesados podrán presentar conjuntamente una proposición sin necesidad de constituir una sociedad, o una nueva sociedad en caso de personas morales que no se encuentren en alguno de los supuesto de los artículos 71 y 90 de la LAASSP, podrán presentar conjuntamente una proposición sin necesidad de constituir una sociedad, o una nueva sociedad en caso de personas morales, para tales efectos, en la proposición y en el contrato se establecerán con precisión las obligaciones de cada una de ellas, así como la manera en que se exigiría su cumplimiento. En este supuesto la proposición deberá ser firmada electrónicamente por el representante común que para ese acto haya sido designado por el grupo de personas.</w:t>
      </w:r>
    </w:p>
    <w:p w14:paraId="13D309E1" w14:textId="77777777" w:rsidR="00FB3607" w:rsidRDefault="00FB3607">
      <w:pPr>
        <w:tabs>
          <w:tab w:val="left" w:pos="284"/>
        </w:tabs>
        <w:ind w:left="1417"/>
        <w:jc w:val="both"/>
        <w:rPr>
          <w:rFonts w:ascii="Calibri" w:eastAsia="Calibri" w:hAnsi="Calibri" w:cs="Calibri"/>
        </w:rPr>
      </w:pPr>
    </w:p>
    <w:p w14:paraId="222ECA24" w14:textId="77777777" w:rsidR="00FB3607" w:rsidRDefault="006727AC">
      <w:pPr>
        <w:numPr>
          <w:ilvl w:val="2"/>
          <w:numId w:val="27"/>
        </w:numPr>
        <w:tabs>
          <w:tab w:val="left" w:pos="284"/>
        </w:tabs>
        <w:ind w:left="1417" w:hanging="705"/>
        <w:jc w:val="both"/>
      </w:pPr>
      <w:r>
        <w:rPr>
          <w:rFonts w:ascii="Calibri" w:eastAsia="Calibri" w:hAnsi="Calibri" w:cs="Calibri"/>
        </w:rPr>
        <w:t>En este supuesto la proposición deberá ser firmada electrónicamente por el representante común que para ese acto haya sido designado por el grupo de personas.</w:t>
      </w:r>
    </w:p>
    <w:p w14:paraId="780D92E7" w14:textId="77777777" w:rsidR="00FB3607" w:rsidRDefault="00FB3607">
      <w:pPr>
        <w:jc w:val="both"/>
        <w:rPr>
          <w:rFonts w:ascii="Calibri" w:eastAsia="Calibri" w:hAnsi="Calibri" w:cs="Calibri"/>
        </w:rPr>
      </w:pPr>
    </w:p>
    <w:p w14:paraId="3BC9A13A" w14:textId="77777777" w:rsidR="00FB3607" w:rsidRDefault="006727AC">
      <w:pPr>
        <w:numPr>
          <w:ilvl w:val="2"/>
          <w:numId w:val="27"/>
        </w:numPr>
        <w:tabs>
          <w:tab w:val="left" w:pos="284"/>
        </w:tabs>
        <w:ind w:left="1417" w:hanging="705"/>
        <w:jc w:val="both"/>
      </w:pPr>
      <w:r>
        <w:rPr>
          <w:rFonts w:ascii="Calibri" w:eastAsia="Calibri" w:hAnsi="Calibri" w:cs="Calibri"/>
        </w:rPr>
        <w:t>Si la proposición resulta adjudicada, el contrato deberá ser firmado por el representante legal de cada una de las personas participantes, a quienes se considerarán responsables solidarios o mancomunados, según se establezca en el propio contrato.</w:t>
      </w:r>
    </w:p>
    <w:p w14:paraId="413B0AE8" w14:textId="77777777" w:rsidR="00FB3607" w:rsidRDefault="006727AC">
      <w:pPr>
        <w:ind w:left="1276"/>
        <w:jc w:val="both"/>
        <w:rPr>
          <w:rFonts w:ascii="Calibri" w:eastAsia="Calibri" w:hAnsi="Calibri" w:cs="Calibri"/>
        </w:rPr>
      </w:pPr>
      <w:r>
        <w:rPr>
          <w:rFonts w:ascii="Calibri" w:eastAsia="Calibri" w:hAnsi="Calibri" w:cs="Calibri"/>
        </w:rPr>
        <w:t xml:space="preserve"> </w:t>
      </w:r>
    </w:p>
    <w:p w14:paraId="111E4226" w14:textId="77777777" w:rsidR="00FB3607" w:rsidRDefault="006727AC">
      <w:pPr>
        <w:numPr>
          <w:ilvl w:val="2"/>
          <w:numId w:val="27"/>
        </w:numPr>
        <w:tabs>
          <w:tab w:val="left" w:pos="284"/>
        </w:tabs>
        <w:ind w:left="1417" w:hanging="705"/>
        <w:jc w:val="both"/>
        <w:rPr>
          <w:rFonts w:ascii="Calibri" w:eastAsia="Calibri" w:hAnsi="Calibri" w:cs="Calibri"/>
        </w:rPr>
      </w:pPr>
      <w:bookmarkStart w:id="37" w:name="_heading=h.b8p2z3ktkfz6" w:colFirst="0" w:colLast="0"/>
      <w:bookmarkEnd w:id="37"/>
      <w:r>
        <w:rPr>
          <w:rFonts w:ascii="Calibri" w:eastAsia="Calibri" w:hAnsi="Calibri" w:cs="Calibri"/>
        </w:rPr>
        <w:t xml:space="preserve">Conforme al artículo 88 del RLAASSP, deberán celebrar un </w:t>
      </w:r>
      <w:r>
        <w:rPr>
          <w:rFonts w:ascii="Calibri" w:eastAsia="Calibri" w:hAnsi="Calibri" w:cs="Calibri"/>
          <w:b/>
          <w:bCs/>
        </w:rPr>
        <w:t>CONVENIO DE PARTICIPACIÓN CONJUNTA</w:t>
      </w:r>
      <w:r>
        <w:rPr>
          <w:rFonts w:ascii="Calibri" w:eastAsia="Calibri" w:hAnsi="Calibri" w:cs="Calibri"/>
        </w:rPr>
        <w:t xml:space="preserve"> firmado por cada una de los integrantes, en términos de la legislación aplicable,</w:t>
      </w:r>
      <w:r>
        <w:rPr>
          <w:rFonts w:ascii="Calibri" w:eastAsia="Calibri" w:hAnsi="Calibri" w:cs="Calibri"/>
          <w:b/>
          <w:bCs/>
        </w:rPr>
        <w:t xml:space="preserve"> </w:t>
      </w:r>
      <w:r>
        <w:rPr>
          <w:rFonts w:ascii="Calibri" w:eastAsia="Calibri" w:hAnsi="Calibri" w:cs="Calibri"/>
        </w:rPr>
        <w:t>en la que se establecerá con precisión los aspectos siguientes:</w:t>
      </w:r>
    </w:p>
    <w:p w14:paraId="50DC5371" w14:textId="77777777" w:rsidR="00FB3607" w:rsidRDefault="00FB3607">
      <w:pPr>
        <w:tabs>
          <w:tab w:val="left" w:pos="284"/>
        </w:tabs>
        <w:jc w:val="both"/>
        <w:rPr>
          <w:rFonts w:ascii="Calibri" w:eastAsia="Calibri" w:hAnsi="Calibri" w:cs="Calibri"/>
        </w:rPr>
      </w:pPr>
    </w:p>
    <w:p w14:paraId="2F79F343" w14:textId="77777777" w:rsidR="00FB3607" w:rsidRDefault="006727AC">
      <w:pPr>
        <w:numPr>
          <w:ilvl w:val="3"/>
          <w:numId w:val="15"/>
        </w:numPr>
        <w:tabs>
          <w:tab w:val="left" w:pos="284"/>
        </w:tabs>
        <w:ind w:left="1843" w:hanging="425"/>
        <w:jc w:val="both"/>
        <w:rPr>
          <w:rFonts w:ascii="Calibri" w:eastAsia="Calibri" w:hAnsi="Calibri" w:cs="Calibri"/>
        </w:rPr>
      </w:pPr>
      <w:bookmarkStart w:id="38" w:name="_heading=h.vm99kvgtlhyy" w:colFirst="0" w:colLast="0"/>
      <w:bookmarkEnd w:id="38"/>
      <w:r>
        <w:rPr>
          <w:rFonts w:ascii="Calibri" w:eastAsia="Calibri" w:hAnsi="Calibri" w:cs="Calibri"/>
        </w:rPr>
        <w:t>Nombre, domicilio y RFC de las personas integrantes, señalando, en su caso, los datos de los instrumentos públicos con lo que se acredita la existencia legal de las personas morales y en caso de que existan sus reformas y modificaciones, así como el nombre de los socios que aparezca en éstas;</w:t>
      </w:r>
    </w:p>
    <w:p w14:paraId="747629AD" w14:textId="77777777" w:rsidR="00FB3607" w:rsidRDefault="00FB3607">
      <w:pPr>
        <w:tabs>
          <w:tab w:val="left" w:pos="284"/>
        </w:tabs>
        <w:ind w:left="1843"/>
        <w:jc w:val="both"/>
        <w:rPr>
          <w:rFonts w:ascii="Calibri" w:eastAsia="Calibri" w:hAnsi="Calibri" w:cs="Calibri"/>
          <w:sz w:val="10"/>
          <w:szCs w:val="10"/>
        </w:rPr>
      </w:pPr>
    </w:p>
    <w:p w14:paraId="7429D7F7" w14:textId="77777777" w:rsidR="00FB3607" w:rsidRDefault="006727AC">
      <w:pPr>
        <w:numPr>
          <w:ilvl w:val="3"/>
          <w:numId w:val="15"/>
        </w:numPr>
        <w:tabs>
          <w:tab w:val="left" w:pos="284"/>
        </w:tabs>
        <w:ind w:left="1843" w:hanging="425"/>
        <w:jc w:val="both"/>
        <w:rPr>
          <w:rFonts w:ascii="Calibri" w:eastAsia="Calibri" w:hAnsi="Calibri" w:cs="Calibri"/>
        </w:rPr>
      </w:pPr>
      <w:r>
        <w:rPr>
          <w:rFonts w:ascii="Calibri" w:eastAsia="Calibri" w:hAnsi="Calibri" w:cs="Calibri"/>
        </w:rPr>
        <w:t>Nombre y domicilio de los representantes de cada una de las personas agrupadas, señalando, en su caso, los datos de las escrituras públicas con las que acrediten las facultades de representación;</w:t>
      </w:r>
    </w:p>
    <w:p w14:paraId="044F2455" w14:textId="77777777" w:rsidR="00FB3607" w:rsidRDefault="00FB3607">
      <w:pPr>
        <w:tabs>
          <w:tab w:val="left" w:pos="284"/>
        </w:tabs>
        <w:jc w:val="both"/>
        <w:rPr>
          <w:rFonts w:ascii="Calibri" w:eastAsia="Calibri" w:hAnsi="Calibri" w:cs="Calibri"/>
          <w:sz w:val="10"/>
          <w:szCs w:val="10"/>
        </w:rPr>
      </w:pPr>
    </w:p>
    <w:p w14:paraId="6B317F42" w14:textId="77777777" w:rsidR="00FB3607" w:rsidRDefault="006727AC">
      <w:pPr>
        <w:numPr>
          <w:ilvl w:val="3"/>
          <w:numId w:val="15"/>
        </w:numPr>
        <w:tabs>
          <w:tab w:val="left" w:pos="284"/>
        </w:tabs>
        <w:ind w:left="1843" w:hanging="425"/>
        <w:jc w:val="both"/>
        <w:rPr>
          <w:rFonts w:ascii="Calibri" w:eastAsia="Calibri" w:hAnsi="Calibri" w:cs="Calibri"/>
        </w:rPr>
      </w:pPr>
      <w:r>
        <w:rPr>
          <w:rFonts w:ascii="Calibri" w:eastAsia="Calibri" w:hAnsi="Calibri" w:cs="Calibri"/>
        </w:rPr>
        <w:t>Designación de un representante común, otorgándole poder amplio y suficiente, para atender todo lo relacionado con la proposición y con el presente procedimiento;</w:t>
      </w:r>
    </w:p>
    <w:p w14:paraId="64EBF186" w14:textId="77777777" w:rsidR="00FB3607" w:rsidRDefault="00FB3607">
      <w:pPr>
        <w:tabs>
          <w:tab w:val="left" w:pos="284"/>
        </w:tabs>
        <w:jc w:val="both"/>
        <w:rPr>
          <w:rFonts w:ascii="Calibri" w:eastAsia="Calibri" w:hAnsi="Calibri" w:cs="Calibri"/>
          <w:sz w:val="10"/>
          <w:szCs w:val="10"/>
        </w:rPr>
      </w:pPr>
    </w:p>
    <w:p w14:paraId="4A9D86E8" w14:textId="77777777" w:rsidR="00FB3607" w:rsidRDefault="006727AC">
      <w:pPr>
        <w:numPr>
          <w:ilvl w:val="3"/>
          <w:numId w:val="15"/>
        </w:numPr>
        <w:tabs>
          <w:tab w:val="left" w:pos="284"/>
        </w:tabs>
        <w:ind w:left="1843" w:hanging="425"/>
        <w:jc w:val="both"/>
        <w:rPr>
          <w:rFonts w:ascii="Calibri" w:eastAsia="Calibri" w:hAnsi="Calibri" w:cs="Calibri"/>
        </w:rPr>
      </w:pPr>
      <w:r>
        <w:rPr>
          <w:rFonts w:ascii="Calibri" w:eastAsia="Calibri" w:hAnsi="Calibri" w:cs="Calibri"/>
        </w:rPr>
        <w:t>Descripción de las partes objeto del contrato que corresponderá cumplir a cada persona integrante, así como la manera en que se exigirá el cumplimiento de las obligaciones;</w:t>
      </w:r>
    </w:p>
    <w:p w14:paraId="184D5B55" w14:textId="77777777" w:rsidR="00FB3607" w:rsidRDefault="00FB3607">
      <w:pPr>
        <w:tabs>
          <w:tab w:val="left" w:pos="284"/>
        </w:tabs>
        <w:jc w:val="both"/>
        <w:rPr>
          <w:rFonts w:ascii="Calibri" w:eastAsia="Calibri" w:hAnsi="Calibri" w:cs="Calibri"/>
          <w:sz w:val="10"/>
          <w:szCs w:val="10"/>
        </w:rPr>
      </w:pPr>
    </w:p>
    <w:p w14:paraId="6AB598AE" w14:textId="77777777" w:rsidR="00FB3607" w:rsidRDefault="006727AC">
      <w:pPr>
        <w:numPr>
          <w:ilvl w:val="3"/>
          <w:numId w:val="15"/>
        </w:numPr>
        <w:tabs>
          <w:tab w:val="left" w:pos="284"/>
        </w:tabs>
        <w:ind w:left="1843" w:hanging="425"/>
        <w:jc w:val="both"/>
        <w:rPr>
          <w:rFonts w:ascii="Calibri" w:eastAsia="Calibri" w:hAnsi="Calibri" w:cs="Calibri"/>
        </w:rPr>
      </w:pPr>
      <w:r>
        <w:rPr>
          <w:rFonts w:ascii="Calibri" w:eastAsia="Calibri" w:hAnsi="Calibri" w:cs="Calibri"/>
        </w:rPr>
        <w:t>Estipulación expresa de que cada uno de los firmantes quedará obligado junto con los demás integrantes, en forma solidaria o mancomunada, según convenga, para efectos del procedimiento de contratación y para el cumplimiento de las obligaciones del contrato, en caso de que se les adjudique el mismo;</w:t>
      </w:r>
    </w:p>
    <w:p w14:paraId="53AF2C04" w14:textId="77777777" w:rsidR="00FB3607" w:rsidRDefault="00FB3607">
      <w:pPr>
        <w:tabs>
          <w:tab w:val="left" w:pos="284"/>
        </w:tabs>
        <w:jc w:val="both"/>
        <w:rPr>
          <w:rFonts w:ascii="Calibri" w:eastAsia="Calibri" w:hAnsi="Calibri" w:cs="Calibri"/>
          <w:sz w:val="10"/>
          <w:szCs w:val="10"/>
        </w:rPr>
      </w:pPr>
    </w:p>
    <w:p w14:paraId="0238895F" w14:textId="77777777" w:rsidR="00FB3607" w:rsidRDefault="006727AC">
      <w:pPr>
        <w:numPr>
          <w:ilvl w:val="3"/>
          <w:numId w:val="15"/>
        </w:numPr>
        <w:tabs>
          <w:tab w:val="left" w:pos="284"/>
        </w:tabs>
        <w:ind w:left="1843" w:hanging="425"/>
        <w:jc w:val="both"/>
        <w:rPr>
          <w:rFonts w:ascii="Calibri" w:eastAsia="Calibri" w:hAnsi="Calibri" w:cs="Calibri"/>
        </w:rPr>
      </w:pPr>
      <w:r>
        <w:rPr>
          <w:rFonts w:ascii="Calibri" w:eastAsia="Calibri" w:hAnsi="Calibri" w:cs="Calibri"/>
        </w:rPr>
        <w:t>Precisar si la proposición conjunta es ofertada por grandes empresas o sin identificación de la estratificación de sus integrantes, si se trata de una proposición conjunta sostenible, o bien, si se trata de una proposición conjunta sostenible estratégica, adjuntando la documentación que lo avale.</w:t>
      </w:r>
    </w:p>
    <w:p w14:paraId="4DFAB4E9" w14:textId="77777777" w:rsidR="00FB3607" w:rsidRDefault="00FB3607">
      <w:pPr>
        <w:tabs>
          <w:tab w:val="left" w:pos="284"/>
        </w:tabs>
        <w:jc w:val="both"/>
        <w:rPr>
          <w:rFonts w:ascii="Calibri" w:eastAsia="Calibri" w:hAnsi="Calibri" w:cs="Calibri"/>
        </w:rPr>
      </w:pPr>
    </w:p>
    <w:p w14:paraId="25FB3FB7" w14:textId="77777777" w:rsidR="00FB3607" w:rsidRDefault="006727AC">
      <w:pPr>
        <w:tabs>
          <w:tab w:val="left" w:pos="284"/>
        </w:tabs>
        <w:ind w:left="1440"/>
        <w:jc w:val="both"/>
        <w:rPr>
          <w:rFonts w:ascii="Calibri" w:eastAsia="Calibri" w:hAnsi="Calibri" w:cs="Calibri"/>
        </w:rPr>
      </w:pPr>
      <w:r>
        <w:rPr>
          <w:rFonts w:ascii="Calibri" w:eastAsia="Calibri" w:hAnsi="Calibri" w:cs="Calibri"/>
        </w:rPr>
        <w:t>Dicho convenio deberá apegarse a lo dispuesto por la Ley Federal de Competencia Económica, en Materia de Prácticas Monopólicas y Concentraciones.</w:t>
      </w:r>
    </w:p>
    <w:p w14:paraId="32C81DA2" w14:textId="77777777" w:rsidR="00FB3607" w:rsidRDefault="00FB3607">
      <w:pPr>
        <w:tabs>
          <w:tab w:val="left" w:pos="284"/>
        </w:tabs>
        <w:jc w:val="both"/>
        <w:rPr>
          <w:rFonts w:ascii="Calibri" w:eastAsia="Calibri" w:hAnsi="Calibri" w:cs="Calibri"/>
        </w:rPr>
      </w:pPr>
    </w:p>
    <w:p w14:paraId="422594A3" w14:textId="77777777" w:rsidR="00FB3607" w:rsidRDefault="006727AC">
      <w:pPr>
        <w:numPr>
          <w:ilvl w:val="2"/>
          <w:numId w:val="27"/>
        </w:numPr>
        <w:tabs>
          <w:tab w:val="left" w:pos="284"/>
        </w:tabs>
        <w:ind w:left="1417" w:hanging="705"/>
        <w:jc w:val="both"/>
      </w:pPr>
      <w:bookmarkStart w:id="39" w:name="_heading=h.p1zdxkce6dvw" w:colFirst="0" w:colLast="0"/>
      <w:bookmarkEnd w:id="39"/>
      <w:r>
        <w:rPr>
          <w:rFonts w:ascii="Calibri" w:eastAsia="Calibri" w:hAnsi="Calibri" w:cs="Calibri"/>
        </w:rPr>
        <w:t>Lo anterior, sin perjuicio de que los integrantes puedan constituirse en una nueva sociedad, para dar cumplimiento a las obligaciones previstas en el convenio de participación conjunta, siempre y cuando se mantengan en la nueva sociedad las responsabilidades de dicho convenio.</w:t>
      </w:r>
    </w:p>
    <w:p w14:paraId="36C40150" w14:textId="77777777" w:rsidR="00FB3607" w:rsidRDefault="006727AC">
      <w:pPr>
        <w:jc w:val="both"/>
        <w:rPr>
          <w:rFonts w:ascii="Calibri" w:eastAsia="Calibri" w:hAnsi="Calibri" w:cs="Calibri"/>
        </w:rPr>
      </w:pPr>
      <w:r>
        <w:rPr>
          <w:rFonts w:ascii="Calibri" w:eastAsia="Calibri" w:hAnsi="Calibri" w:cs="Calibri"/>
        </w:rPr>
        <w:t xml:space="preserve"> </w:t>
      </w:r>
    </w:p>
    <w:p w14:paraId="18733A93" w14:textId="77777777" w:rsidR="00FB3607" w:rsidRDefault="006727AC">
      <w:pPr>
        <w:numPr>
          <w:ilvl w:val="2"/>
          <w:numId w:val="27"/>
        </w:numPr>
        <w:tabs>
          <w:tab w:val="left" w:pos="284"/>
        </w:tabs>
        <w:ind w:left="1417" w:hanging="705"/>
        <w:jc w:val="both"/>
      </w:pPr>
      <w:r>
        <w:rPr>
          <w:rFonts w:ascii="Calibri" w:eastAsia="Calibri" w:hAnsi="Calibri" w:cs="Calibri"/>
        </w:rPr>
        <w:t>El convenio deberá apegarse a lo dispuesto por la Ley Federal de Competencia Económica en Materia de Prácticas Monopólicas y Concentraciones.</w:t>
      </w:r>
    </w:p>
    <w:p w14:paraId="179ACB15" w14:textId="77777777" w:rsidR="00FB3607" w:rsidRDefault="00FB3607">
      <w:pPr>
        <w:tabs>
          <w:tab w:val="left" w:pos="284"/>
        </w:tabs>
        <w:ind w:left="1276"/>
        <w:jc w:val="both"/>
        <w:rPr>
          <w:rFonts w:ascii="Calibri" w:eastAsia="Calibri" w:hAnsi="Calibri" w:cs="Calibri"/>
        </w:rPr>
      </w:pPr>
    </w:p>
    <w:p w14:paraId="286DA884" w14:textId="77777777" w:rsidR="00FB3607" w:rsidRDefault="006727AC">
      <w:pPr>
        <w:numPr>
          <w:ilvl w:val="2"/>
          <w:numId w:val="27"/>
        </w:numPr>
        <w:tabs>
          <w:tab w:val="left" w:pos="284"/>
        </w:tabs>
        <w:ind w:left="1417" w:hanging="705"/>
        <w:jc w:val="both"/>
      </w:pPr>
      <w:r>
        <w:rPr>
          <w:rFonts w:ascii="Calibri" w:eastAsia="Calibri" w:hAnsi="Calibri" w:cs="Calibri"/>
        </w:rPr>
        <w:t>El representante común de la agrupación deberá señalar que la proposición, que se presenta en forma conjunta. De resultar adjudicado, el convenio formará parte integrante del contrato como anexo.</w:t>
      </w:r>
    </w:p>
    <w:p w14:paraId="11E69929" w14:textId="77777777" w:rsidR="00FB3607" w:rsidRDefault="00FB3607">
      <w:pPr>
        <w:pBdr>
          <w:top w:val="nil"/>
          <w:left w:val="nil"/>
          <w:bottom w:val="nil"/>
          <w:right w:val="nil"/>
          <w:between w:val="nil"/>
        </w:pBdr>
        <w:jc w:val="both"/>
        <w:rPr>
          <w:rFonts w:ascii="Calibri" w:eastAsia="Calibri" w:hAnsi="Calibri" w:cs="Calibri"/>
          <w:color w:val="000000"/>
        </w:rPr>
      </w:pPr>
    </w:p>
    <w:p w14:paraId="568E7F21" w14:textId="77777777" w:rsidR="00FB3607" w:rsidRDefault="006727AC">
      <w:pPr>
        <w:numPr>
          <w:ilvl w:val="2"/>
          <w:numId w:val="27"/>
        </w:numPr>
        <w:tabs>
          <w:tab w:val="left" w:pos="284"/>
        </w:tabs>
        <w:ind w:left="1417" w:hanging="705"/>
        <w:jc w:val="both"/>
      </w:pPr>
      <w:r>
        <w:rPr>
          <w:rFonts w:ascii="Calibri" w:eastAsia="Calibri" w:hAnsi="Calibri" w:cs="Calibri"/>
        </w:rPr>
        <w:t>La proposición deberá presentar la documentación legal-administrativa de todos los integrantes de la agrupación</w:t>
      </w:r>
      <w:r>
        <w:rPr>
          <w:rFonts w:ascii="Calibri" w:eastAsia="Calibri" w:hAnsi="Calibri" w:cs="Calibri"/>
          <w:b/>
          <w:bCs/>
        </w:rPr>
        <w:t xml:space="preserve">, cuya omisión será causa de </w:t>
      </w:r>
      <w:proofErr w:type="spellStart"/>
      <w:r>
        <w:rPr>
          <w:rFonts w:ascii="Calibri" w:eastAsia="Calibri" w:hAnsi="Calibri" w:cs="Calibri"/>
          <w:b/>
          <w:bCs/>
        </w:rPr>
        <w:t>desechamiento</w:t>
      </w:r>
      <w:proofErr w:type="spellEnd"/>
      <w:r>
        <w:rPr>
          <w:rFonts w:ascii="Calibri" w:eastAsia="Calibri" w:hAnsi="Calibri" w:cs="Calibri"/>
          <w:b/>
          <w:bCs/>
        </w:rPr>
        <w:t>.</w:t>
      </w:r>
    </w:p>
    <w:p w14:paraId="33AFE889" w14:textId="77777777" w:rsidR="00FB3607" w:rsidRDefault="00FB3607">
      <w:pPr>
        <w:pBdr>
          <w:top w:val="nil"/>
          <w:left w:val="nil"/>
          <w:bottom w:val="nil"/>
          <w:right w:val="nil"/>
          <w:between w:val="nil"/>
        </w:pBdr>
        <w:ind w:left="708"/>
        <w:rPr>
          <w:rFonts w:ascii="Calibri" w:eastAsia="Calibri" w:hAnsi="Calibri" w:cs="Calibri"/>
          <w:b/>
          <w:bCs/>
          <w:color w:val="000000"/>
        </w:rPr>
      </w:pPr>
    </w:p>
    <w:p w14:paraId="7E78978C" w14:textId="77777777" w:rsidR="00FB3607" w:rsidRDefault="006727AC">
      <w:pPr>
        <w:numPr>
          <w:ilvl w:val="2"/>
          <w:numId w:val="27"/>
        </w:numPr>
        <w:tabs>
          <w:tab w:val="left" w:pos="284"/>
        </w:tabs>
        <w:ind w:left="1417" w:hanging="705"/>
        <w:jc w:val="both"/>
      </w:pPr>
      <w:r>
        <w:rPr>
          <w:rFonts w:ascii="Calibri" w:eastAsia="Calibri" w:hAnsi="Calibri" w:cs="Calibri"/>
          <w:color w:val="000000"/>
        </w:rPr>
        <w:t xml:space="preserve">Conforme al artículo 45 de la LAASSP, de resultar adjudicada la proposición conjunta, el contrato deberá ser </w:t>
      </w:r>
      <w:r>
        <w:rPr>
          <w:rFonts w:ascii="Calibri" w:eastAsia="Calibri" w:hAnsi="Calibri" w:cs="Calibri"/>
        </w:rPr>
        <w:t>firmado</w:t>
      </w:r>
      <w:r>
        <w:rPr>
          <w:rFonts w:ascii="Calibri" w:eastAsia="Calibri" w:hAnsi="Calibri" w:cs="Calibri"/>
          <w:color w:val="000000"/>
        </w:rPr>
        <w:t xml:space="preserve"> por el representante legal de cada una de las personas participantes, </w:t>
      </w:r>
      <w:r>
        <w:rPr>
          <w:rFonts w:ascii="Calibri" w:eastAsia="Calibri" w:hAnsi="Calibri" w:cs="Calibri"/>
        </w:rPr>
        <w:t>a quienes se considerará, para efectos del procedimiento y del contrato, como responsables solidarios o mancomunados, según se establezca en el propio contrato.</w:t>
      </w:r>
    </w:p>
    <w:p w14:paraId="735AD682" w14:textId="77777777" w:rsidR="00FB3607" w:rsidRDefault="00FB3607">
      <w:pPr>
        <w:ind w:left="708"/>
        <w:jc w:val="both"/>
        <w:rPr>
          <w:rFonts w:ascii="Calibri" w:eastAsia="Calibri" w:hAnsi="Calibri" w:cs="Calibri"/>
        </w:rPr>
      </w:pPr>
    </w:p>
    <w:p w14:paraId="7EE434C8" w14:textId="77777777" w:rsidR="00FB3607" w:rsidRDefault="006727AC">
      <w:pPr>
        <w:numPr>
          <w:ilvl w:val="1"/>
          <w:numId w:val="27"/>
        </w:numPr>
        <w:tabs>
          <w:tab w:val="left" w:pos="284"/>
        </w:tabs>
        <w:ind w:left="709" w:hanging="567"/>
        <w:jc w:val="both"/>
      </w:pPr>
      <w:r>
        <w:rPr>
          <w:rFonts w:ascii="Calibri" w:eastAsia="Calibri" w:hAnsi="Calibri" w:cs="Calibri"/>
          <w:b/>
          <w:bCs/>
        </w:rPr>
        <w:t>Características indispensables.</w:t>
      </w:r>
    </w:p>
    <w:p w14:paraId="13C9CABB" w14:textId="77777777" w:rsidR="00FB3607" w:rsidRDefault="00FB3607">
      <w:pPr>
        <w:keepNext/>
        <w:pBdr>
          <w:top w:val="nil"/>
          <w:left w:val="nil"/>
          <w:bottom w:val="nil"/>
          <w:right w:val="nil"/>
          <w:between w:val="nil"/>
        </w:pBdr>
        <w:ind w:left="567"/>
        <w:jc w:val="both"/>
        <w:rPr>
          <w:rFonts w:ascii="Calibri" w:eastAsia="Calibri" w:hAnsi="Calibri" w:cs="Calibri"/>
          <w:b/>
          <w:bCs/>
          <w:sz w:val="10"/>
          <w:szCs w:val="10"/>
        </w:rPr>
      </w:pPr>
    </w:p>
    <w:p w14:paraId="3F7314F7" w14:textId="77777777" w:rsidR="00FB3607" w:rsidRDefault="006727AC">
      <w:pPr>
        <w:keepNext/>
        <w:pBdr>
          <w:top w:val="nil"/>
          <w:left w:val="nil"/>
          <w:bottom w:val="nil"/>
          <w:right w:val="nil"/>
          <w:between w:val="nil"/>
        </w:pBdr>
        <w:ind w:left="567"/>
        <w:jc w:val="both"/>
        <w:rPr>
          <w:rFonts w:ascii="Calibri" w:eastAsia="Calibri" w:hAnsi="Calibri" w:cs="Calibri"/>
        </w:rPr>
      </w:pPr>
      <w:bookmarkStart w:id="40" w:name="_heading=h.s33vw1y32dbg" w:colFirst="0" w:colLast="0"/>
      <w:bookmarkEnd w:id="40"/>
      <w:r>
        <w:rPr>
          <w:rFonts w:ascii="Calibri" w:eastAsia="Calibri" w:hAnsi="Calibri" w:cs="Calibri"/>
        </w:rPr>
        <w:t>En caso de que el Licitante presente en su proposición documentos distintos a los requeridos o no solicitados en la presente convocatoria, sólo serán examinados y evaluados los solicitados.</w:t>
      </w:r>
    </w:p>
    <w:p w14:paraId="3CF827F0" w14:textId="77777777" w:rsidR="00FB3607" w:rsidRDefault="00FB3607">
      <w:pPr>
        <w:keepNext/>
        <w:pBdr>
          <w:top w:val="nil"/>
          <w:left w:val="nil"/>
          <w:bottom w:val="nil"/>
          <w:right w:val="nil"/>
          <w:between w:val="nil"/>
        </w:pBdr>
        <w:ind w:left="567"/>
        <w:jc w:val="both"/>
        <w:rPr>
          <w:rFonts w:ascii="Calibri" w:eastAsia="Calibri" w:hAnsi="Calibri" w:cs="Calibri"/>
          <w:b/>
          <w:bCs/>
          <w:sz w:val="10"/>
          <w:szCs w:val="10"/>
        </w:rPr>
      </w:pPr>
    </w:p>
    <w:p w14:paraId="172104B9" w14:textId="77777777" w:rsidR="00FB3607" w:rsidRDefault="006727AC">
      <w:pPr>
        <w:numPr>
          <w:ilvl w:val="2"/>
          <w:numId w:val="27"/>
        </w:numPr>
        <w:tabs>
          <w:tab w:val="left" w:pos="284"/>
        </w:tabs>
        <w:ind w:left="1417" w:hanging="705"/>
        <w:jc w:val="both"/>
      </w:pPr>
      <w:r>
        <w:rPr>
          <w:rFonts w:ascii="Calibri" w:eastAsia="Calibri" w:hAnsi="Calibri" w:cs="Calibri"/>
          <w:b/>
          <w:bCs/>
        </w:rPr>
        <w:t>Características Generales:</w:t>
      </w:r>
    </w:p>
    <w:p w14:paraId="68BEDB36" w14:textId="77777777" w:rsidR="00FB3607" w:rsidRDefault="00FB3607">
      <w:pPr>
        <w:tabs>
          <w:tab w:val="left" w:pos="284"/>
        </w:tabs>
        <w:ind w:left="709"/>
        <w:jc w:val="both"/>
        <w:rPr>
          <w:rFonts w:ascii="Calibri" w:eastAsia="Calibri" w:hAnsi="Calibri" w:cs="Calibri"/>
          <w:b/>
          <w:bCs/>
          <w:sz w:val="10"/>
          <w:szCs w:val="10"/>
        </w:rPr>
      </w:pPr>
    </w:p>
    <w:p w14:paraId="7CEC94AF" w14:textId="77777777" w:rsidR="00FB3607" w:rsidRDefault="006727AC">
      <w:pPr>
        <w:numPr>
          <w:ilvl w:val="0"/>
          <w:numId w:val="11"/>
        </w:numPr>
        <w:pBdr>
          <w:top w:val="nil"/>
          <w:left w:val="nil"/>
          <w:bottom w:val="nil"/>
          <w:right w:val="nil"/>
          <w:between w:val="nil"/>
        </w:pBdr>
        <w:ind w:left="1134" w:hanging="283"/>
        <w:jc w:val="both"/>
        <w:rPr>
          <w:rFonts w:ascii="Calibri" w:eastAsia="Calibri" w:hAnsi="Calibri" w:cs="Calibri"/>
        </w:rPr>
      </w:pPr>
      <w:bookmarkStart w:id="41" w:name="_heading=h.ddklhu21g6lo" w:colFirst="0" w:colLast="0"/>
      <w:bookmarkEnd w:id="41"/>
      <w:r>
        <w:rPr>
          <w:rFonts w:ascii="Calibri" w:eastAsia="Calibri" w:hAnsi="Calibri" w:cs="Calibri"/>
        </w:rPr>
        <w:t xml:space="preserve">Todos los documentos elaborados por el Licitante deberán: </w:t>
      </w:r>
    </w:p>
    <w:p w14:paraId="1B10F743" w14:textId="77777777" w:rsidR="00FB3607" w:rsidRDefault="00FB3607">
      <w:pPr>
        <w:pBdr>
          <w:top w:val="nil"/>
          <w:left w:val="nil"/>
          <w:bottom w:val="nil"/>
          <w:right w:val="nil"/>
          <w:between w:val="nil"/>
        </w:pBdr>
        <w:ind w:left="1134"/>
        <w:jc w:val="both"/>
        <w:rPr>
          <w:rFonts w:ascii="Calibri" w:eastAsia="Calibri" w:hAnsi="Calibri" w:cs="Calibri"/>
          <w:sz w:val="10"/>
          <w:szCs w:val="10"/>
        </w:rPr>
      </w:pPr>
    </w:p>
    <w:p w14:paraId="74EA7837" w14:textId="77777777" w:rsidR="00FB3607" w:rsidRDefault="006727AC">
      <w:pPr>
        <w:numPr>
          <w:ilvl w:val="0"/>
          <w:numId w:val="14"/>
        </w:numPr>
        <w:pBdr>
          <w:top w:val="nil"/>
          <w:left w:val="nil"/>
          <w:bottom w:val="nil"/>
          <w:right w:val="nil"/>
          <w:between w:val="nil"/>
        </w:pBdr>
        <w:ind w:left="1629" w:hanging="353"/>
        <w:jc w:val="both"/>
        <w:rPr>
          <w:rFonts w:ascii="Calibri" w:eastAsia="Calibri" w:hAnsi="Calibri" w:cs="Calibri"/>
        </w:rPr>
      </w:pPr>
      <w:r>
        <w:rPr>
          <w:rFonts w:ascii="Calibri" w:eastAsia="Calibri" w:hAnsi="Calibri" w:cs="Calibri"/>
        </w:rPr>
        <w:t>Presentarse preferentemente en papel membretado del Licitante y cargarse en formato PDF.</w:t>
      </w:r>
    </w:p>
    <w:p w14:paraId="6212BCA1" w14:textId="77777777" w:rsidR="00FB3607" w:rsidRDefault="00FB3607">
      <w:pPr>
        <w:pBdr>
          <w:top w:val="nil"/>
          <w:left w:val="nil"/>
          <w:bottom w:val="nil"/>
          <w:right w:val="nil"/>
          <w:between w:val="nil"/>
        </w:pBdr>
        <w:ind w:left="2694" w:hanging="353"/>
        <w:jc w:val="both"/>
        <w:rPr>
          <w:rFonts w:ascii="Calibri" w:eastAsia="Calibri" w:hAnsi="Calibri" w:cs="Calibri"/>
          <w:sz w:val="10"/>
          <w:szCs w:val="10"/>
        </w:rPr>
      </w:pPr>
    </w:p>
    <w:p w14:paraId="03DB6700" w14:textId="77777777" w:rsidR="00FB3607" w:rsidRDefault="006727AC">
      <w:pPr>
        <w:numPr>
          <w:ilvl w:val="0"/>
          <w:numId w:val="14"/>
        </w:numPr>
        <w:ind w:left="1629" w:hanging="353"/>
        <w:jc w:val="both"/>
        <w:rPr>
          <w:rFonts w:ascii="Calibri" w:eastAsia="Calibri" w:hAnsi="Calibri" w:cs="Calibri"/>
        </w:rPr>
      </w:pPr>
      <w:r>
        <w:rPr>
          <w:rFonts w:ascii="Calibri" w:eastAsia="Calibri" w:hAnsi="Calibri" w:cs="Calibri"/>
        </w:rPr>
        <w:t>Dirigirse a la</w:t>
      </w:r>
      <w:r>
        <w:rPr>
          <w:rFonts w:ascii="Calibri" w:eastAsia="Calibri" w:hAnsi="Calibri" w:cs="Calibri"/>
          <w:b/>
          <w:bCs/>
        </w:rPr>
        <w:t xml:space="preserve"> Dirección General de Abastecimientos.</w:t>
      </w:r>
    </w:p>
    <w:p w14:paraId="130B1DCE" w14:textId="77777777" w:rsidR="00FB3607" w:rsidRDefault="00FB3607">
      <w:pPr>
        <w:ind w:left="2694" w:hanging="353"/>
        <w:jc w:val="both"/>
        <w:rPr>
          <w:rFonts w:ascii="Calibri" w:eastAsia="Calibri" w:hAnsi="Calibri" w:cs="Calibri"/>
          <w:sz w:val="10"/>
          <w:szCs w:val="10"/>
        </w:rPr>
      </w:pPr>
    </w:p>
    <w:p w14:paraId="2C832128" w14:textId="77777777" w:rsidR="00FB3607" w:rsidRDefault="006727AC">
      <w:pPr>
        <w:numPr>
          <w:ilvl w:val="0"/>
          <w:numId w:val="14"/>
        </w:numPr>
        <w:ind w:left="1629" w:hanging="353"/>
        <w:jc w:val="both"/>
        <w:rPr>
          <w:rFonts w:ascii="Calibri" w:eastAsia="Calibri" w:hAnsi="Calibri" w:cs="Calibri"/>
        </w:rPr>
      </w:pPr>
      <w:r>
        <w:rPr>
          <w:rFonts w:ascii="Calibri" w:eastAsia="Calibri" w:hAnsi="Calibri" w:cs="Calibri"/>
        </w:rPr>
        <w:t xml:space="preserve">Redactarse en </w:t>
      </w:r>
      <w:r>
        <w:rPr>
          <w:rFonts w:ascii="Calibri" w:eastAsia="Calibri" w:hAnsi="Calibri" w:cs="Calibri"/>
          <w:b/>
          <w:bCs/>
        </w:rPr>
        <w:t>español</w:t>
      </w:r>
      <w:r>
        <w:rPr>
          <w:rFonts w:ascii="Calibri" w:eastAsia="Calibri" w:hAnsi="Calibri" w:cs="Calibri"/>
        </w:rPr>
        <w:t xml:space="preserve">. Si anexa certificaciones, folletos, catálogos o cualquier tipo de documento informativo en idioma distinto, </w:t>
      </w:r>
      <w:r>
        <w:rPr>
          <w:rFonts w:ascii="Calibri" w:eastAsia="Calibri" w:hAnsi="Calibri" w:cs="Calibri"/>
          <w:b/>
          <w:bCs/>
        </w:rPr>
        <w:t>deberá anexar</w:t>
      </w:r>
      <w:r>
        <w:rPr>
          <w:rFonts w:ascii="Calibri" w:eastAsia="Calibri" w:hAnsi="Calibri" w:cs="Calibri"/>
        </w:rPr>
        <w:t xml:space="preserve"> </w:t>
      </w:r>
      <w:r>
        <w:rPr>
          <w:rFonts w:ascii="Calibri" w:eastAsia="Calibri" w:hAnsi="Calibri" w:cs="Calibri"/>
          <w:b/>
          <w:bCs/>
        </w:rPr>
        <w:t>traducción simple al español.</w:t>
      </w:r>
    </w:p>
    <w:p w14:paraId="3D9BD3A6" w14:textId="77777777" w:rsidR="00FB3607" w:rsidRDefault="00FB3607">
      <w:pPr>
        <w:ind w:left="2694" w:hanging="353"/>
        <w:jc w:val="both"/>
        <w:rPr>
          <w:rFonts w:ascii="Calibri" w:eastAsia="Calibri" w:hAnsi="Calibri" w:cs="Calibri"/>
          <w:sz w:val="10"/>
          <w:szCs w:val="10"/>
        </w:rPr>
      </w:pPr>
    </w:p>
    <w:p w14:paraId="1E135229" w14:textId="77777777" w:rsidR="00FB3607" w:rsidRDefault="006727AC">
      <w:pPr>
        <w:numPr>
          <w:ilvl w:val="0"/>
          <w:numId w:val="14"/>
        </w:numPr>
        <w:ind w:left="1629" w:hanging="353"/>
        <w:jc w:val="both"/>
        <w:rPr>
          <w:rFonts w:ascii="Calibri" w:eastAsia="Calibri" w:hAnsi="Calibri" w:cs="Calibri"/>
        </w:rPr>
      </w:pPr>
      <w:bookmarkStart w:id="42" w:name="_heading=h.pjjq3h4yot23" w:colFirst="0" w:colLast="0"/>
      <w:bookmarkEnd w:id="42"/>
      <w:r>
        <w:rPr>
          <w:rFonts w:ascii="Calibri" w:eastAsia="Calibri" w:hAnsi="Calibri" w:cs="Calibri"/>
        </w:rPr>
        <w:t>En la última hoja de cada</w:t>
      </w:r>
      <w:r>
        <w:rPr>
          <w:rFonts w:ascii="Calibri" w:eastAsia="Calibri" w:hAnsi="Calibri" w:cs="Calibri"/>
          <w:b/>
          <w:bCs/>
        </w:rPr>
        <w:t xml:space="preserve"> </w:t>
      </w:r>
      <w:r>
        <w:rPr>
          <w:rFonts w:ascii="Calibri" w:eastAsia="Calibri" w:hAnsi="Calibri" w:cs="Calibri"/>
        </w:rPr>
        <w:t>uno de los documentos elaborados por el licitante, mencionar el nombre de quien firma; tratándose de persona moral también el cargo del firmante y la razón social.</w:t>
      </w:r>
    </w:p>
    <w:p w14:paraId="6643B3FA" w14:textId="77777777" w:rsidR="00FB3607" w:rsidRDefault="00FB3607">
      <w:pPr>
        <w:jc w:val="both"/>
        <w:rPr>
          <w:rFonts w:ascii="Calibri" w:eastAsia="Calibri" w:hAnsi="Calibri" w:cs="Calibri"/>
        </w:rPr>
      </w:pPr>
    </w:p>
    <w:p w14:paraId="4E5C69CB" w14:textId="77777777" w:rsidR="00FB3607" w:rsidRDefault="006727AC">
      <w:pPr>
        <w:numPr>
          <w:ilvl w:val="0"/>
          <w:numId w:val="11"/>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rPr>
        <w:t>Conforme a los artículos 37 de la LAASSP y 95 del RLAASSP primer párrafo, la proposición deberá ser firmada de manera electrónica a través de la Plataforma, por el Licitante o el representante legal del licitante que se encuentre autorizado en dicho medio, para la cual deberá emplear el medio de identificación electrónica</w:t>
      </w:r>
      <w:r>
        <w:rPr>
          <w:rFonts w:ascii="Calibri" w:eastAsia="Calibri" w:hAnsi="Calibri" w:cs="Calibri"/>
          <w:b/>
          <w:bCs/>
        </w:rPr>
        <w:t xml:space="preserve"> (</w:t>
      </w:r>
      <w:proofErr w:type="spellStart"/>
      <w:proofErr w:type="gramStart"/>
      <w:r>
        <w:rPr>
          <w:rFonts w:ascii="Calibri" w:eastAsia="Calibri" w:hAnsi="Calibri" w:cs="Calibri"/>
          <w:b/>
          <w:bCs/>
        </w:rPr>
        <w:t>e.firma</w:t>
      </w:r>
      <w:proofErr w:type="spellEnd"/>
      <w:proofErr w:type="gramEnd"/>
      <w:r>
        <w:rPr>
          <w:rFonts w:ascii="Calibri" w:eastAsia="Calibri" w:hAnsi="Calibri" w:cs="Calibri"/>
          <w:b/>
          <w:bCs/>
        </w:rPr>
        <w:t xml:space="preserve">), </w:t>
      </w:r>
      <w:r>
        <w:rPr>
          <w:rFonts w:ascii="Calibri" w:eastAsia="Calibri" w:hAnsi="Calibri" w:cs="Calibri"/>
        </w:rPr>
        <w:t>los cuales producirán los mismos efectos que las leyes otorgan a los documentos correspondientes y, en consecuencia, tendrán el mismo valor probatorio.</w:t>
      </w:r>
    </w:p>
    <w:p w14:paraId="4A5360C5" w14:textId="77777777" w:rsidR="00FB3607" w:rsidRDefault="00FB3607">
      <w:pPr>
        <w:pBdr>
          <w:top w:val="nil"/>
          <w:left w:val="nil"/>
          <w:bottom w:val="nil"/>
          <w:right w:val="nil"/>
          <w:between w:val="nil"/>
        </w:pBdr>
        <w:ind w:left="708"/>
        <w:rPr>
          <w:rFonts w:ascii="Calibri" w:eastAsia="Calibri" w:hAnsi="Calibri" w:cs="Calibri"/>
          <w:color w:val="000000"/>
        </w:rPr>
      </w:pPr>
    </w:p>
    <w:p w14:paraId="7BB43F1A" w14:textId="77777777" w:rsidR="00FB3607" w:rsidRDefault="006727AC">
      <w:pPr>
        <w:numPr>
          <w:ilvl w:val="0"/>
          <w:numId w:val="11"/>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rPr>
        <w:t>La Convocante tendrá como no presentada la proposición del Licitante, cuando el archivo electrónico enviado a través de la Plataforma no pueda abrirse por tener algún virus informático o por cualquier causa ajena a la misma.</w:t>
      </w:r>
    </w:p>
    <w:p w14:paraId="4CE5CAF8" w14:textId="77777777" w:rsidR="00FB3607" w:rsidRDefault="00FB3607">
      <w:pPr>
        <w:pBdr>
          <w:top w:val="nil"/>
          <w:left w:val="nil"/>
          <w:bottom w:val="nil"/>
          <w:right w:val="nil"/>
          <w:between w:val="nil"/>
        </w:pBdr>
        <w:ind w:left="1134" w:hanging="425"/>
        <w:rPr>
          <w:rFonts w:ascii="Calibri" w:eastAsia="Calibri" w:hAnsi="Calibri" w:cs="Calibri"/>
          <w:color w:val="000000"/>
        </w:rPr>
      </w:pPr>
    </w:p>
    <w:p w14:paraId="26A8761F" w14:textId="77777777" w:rsidR="00FB3607" w:rsidRDefault="006727AC">
      <w:pPr>
        <w:numPr>
          <w:ilvl w:val="0"/>
          <w:numId w:val="11"/>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rPr>
        <w:t xml:space="preserve">En términos del artículo 95 segundo párrafo del RLAASSP, cada uno de los documentos que integran la proposición y aquéllos distintos, </w:t>
      </w:r>
      <w:r>
        <w:rPr>
          <w:rFonts w:ascii="Calibri" w:eastAsia="Calibri" w:hAnsi="Calibri" w:cs="Calibri"/>
          <w:b/>
          <w:bCs/>
        </w:rPr>
        <w:t>deberán estar foliados en todas y cada una de las hojas que la integren</w:t>
      </w:r>
      <w:r>
        <w:rPr>
          <w:rFonts w:ascii="Calibri" w:eastAsia="Calibri" w:hAnsi="Calibri" w:cs="Calibri"/>
        </w:rPr>
        <w:t>. Numerando de manera individual las propuestas técnica y económica, así como el resto de los documentos de la proposición. Ejemplo:</w:t>
      </w:r>
    </w:p>
    <w:p w14:paraId="27C83790" w14:textId="77777777" w:rsidR="00FB3607" w:rsidRDefault="00FB3607">
      <w:pPr>
        <w:ind w:left="495"/>
        <w:jc w:val="both"/>
        <w:rPr>
          <w:rFonts w:ascii="Calibri" w:eastAsia="Calibri" w:hAnsi="Calibri" w:cs="Calibri"/>
        </w:rPr>
      </w:pPr>
    </w:p>
    <w:p w14:paraId="470860E9" w14:textId="77777777" w:rsidR="00FB3607" w:rsidRDefault="006727AC">
      <w:pPr>
        <w:ind w:left="1134"/>
        <w:jc w:val="both"/>
        <w:rPr>
          <w:rFonts w:ascii="Calibri" w:eastAsia="Calibri" w:hAnsi="Calibri" w:cs="Calibri"/>
        </w:rPr>
      </w:pPr>
      <w:bookmarkStart w:id="43" w:name="_heading=h.tyjcwt" w:colFirst="0" w:colLast="0"/>
      <w:bookmarkEnd w:id="43"/>
      <w:r>
        <w:rPr>
          <w:rFonts w:ascii="Calibri" w:eastAsia="Calibri" w:hAnsi="Calibri" w:cs="Calibri"/>
        </w:rPr>
        <w:t>Propuesta técnica</w:t>
      </w:r>
      <w:r>
        <w:rPr>
          <w:rFonts w:ascii="Calibri" w:eastAsia="Calibri" w:hAnsi="Calibri" w:cs="Calibri"/>
        </w:rPr>
        <w:tab/>
      </w:r>
      <w:r>
        <w:rPr>
          <w:rFonts w:ascii="Calibri" w:eastAsia="Calibri" w:hAnsi="Calibri" w:cs="Calibri"/>
        </w:rPr>
        <w:tab/>
      </w:r>
      <w:r>
        <w:rPr>
          <w:rFonts w:ascii="Calibri" w:eastAsia="Calibri" w:hAnsi="Calibri" w:cs="Calibri"/>
        </w:rPr>
        <w:tab/>
        <w:t>1/3, 2/3, 3/3</w:t>
      </w:r>
    </w:p>
    <w:p w14:paraId="277A9D11" w14:textId="77777777" w:rsidR="00FB3607" w:rsidRDefault="006727AC">
      <w:pPr>
        <w:ind w:left="1134"/>
        <w:jc w:val="both"/>
        <w:rPr>
          <w:rFonts w:ascii="Calibri" w:eastAsia="Calibri" w:hAnsi="Calibri" w:cs="Calibri"/>
        </w:rPr>
      </w:pPr>
      <w:r>
        <w:rPr>
          <w:rFonts w:ascii="Calibri" w:eastAsia="Calibri" w:hAnsi="Calibri" w:cs="Calibri"/>
        </w:rPr>
        <w:t xml:space="preserve">Propuesta económica </w:t>
      </w:r>
      <w:r>
        <w:rPr>
          <w:rFonts w:ascii="Calibri" w:eastAsia="Calibri" w:hAnsi="Calibri" w:cs="Calibri"/>
        </w:rPr>
        <w:tab/>
      </w:r>
      <w:r>
        <w:rPr>
          <w:rFonts w:ascii="Calibri" w:eastAsia="Calibri" w:hAnsi="Calibri" w:cs="Calibri"/>
        </w:rPr>
        <w:tab/>
        <w:t>1/2, 2/2</w:t>
      </w:r>
    </w:p>
    <w:p w14:paraId="25E86786" w14:textId="77777777" w:rsidR="00FB3607" w:rsidRDefault="006727AC">
      <w:pPr>
        <w:ind w:left="1134"/>
        <w:jc w:val="both"/>
        <w:rPr>
          <w:rFonts w:ascii="Calibri" w:eastAsia="Calibri" w:hAnsi="Calibri" w:cs="Calibri"/>
        </w:rPr>
      </w:pPr>
      <w:r>
        <w:rPr>
          <w:rFonts w:ascii="Calibri" w:eastAsia="Calibri" w:hAnsi="Calibri" w:cs="Calibri"/>
        </w:rPr>
        <w:t>Los demás documentos y anexos</w:t>
      </w:r>
      <w:r>
        <w:rPr>
          <w:rFonts w:ascii="Calibri" w:eastAsia="Calibri" w:hAnsi="Calibri" w:cs="Calibri"/>
        </w:rPr>
        <w:tab/>
        <w:t>1/5, 2/5, 3/5, 4/5, 5/5</w:t>
      </w:r>
    </w:p>
    <w:p w14:paraId="5FD84B0E" w14:textId="77777777" w:rsidR="00FB3607" w:rsidRDefault="00FB3607">
      <w:pPr>
        <w:ind w:left="495"/>
        <w:jc w:val="both"/>
        <w:rPr>
          <w:rFonts w:ascii="Calibri" w:eastAsia="Calibri" w:hAnsi="Calibri" w:cs="Calibri"/>
        </w:rPr>
      </w:pPr>
    </w:p>
    <w:p w14:paraId="07C44DF4" w14:textId="77777777" w:rsidR="00FB3607" w:rsidRDefault="006727AC">
      <w:pPr>
        <w:pBdr>
          <w:top w:val="nil"/>
          <w:left w:val="nil"/>
          <w:bottom w:val="nil"/>
          <w:right w:val="nil"/>
          <w:between w:val="nil"/>
        </w:pBdr>
        <w:ind w:left="1134"/>
        <w:jc w:val="both"/>
        <w:rPr>
          <w:rFonts w:ascii="Calibri" w:eastAsia="Calibri" w:hAnsi="Calibri" w:cs="Calibri"/>
          <w:color w:val="000000"/>
        </w:rPr>
      </w:pPr>
      <w:bookmarkStart w:id="44" w:name="_heading=h.6omm69lveyom" w:colFirst="0" w:colLast="0"/>
      <w:bookmarkEnd w:id="44"/>
      <w:r>
        <w:rPr>
          <w:rFonts w:ascii="Calibri" w:eastAsia="Calibri" w:hAnsi="Calibri" w:cs="Calibri"/>
          <w:color w:val="000000"/>
        </w:rPr>
        <w:t xml:space="preserve">En el caso de que alguna o algunas hojas </w:t>
      </w:r>
      <w:r>
        <w:rPr>
          <w:rFonts w:ascii="Calibri" w:eastAsia="Calibri" w:hAnsi="Calibri" w:cs="Calibri"/>
          <w:b/>
          <w:bCs/>
          <w:color w:val="000000"/>
        </w:rPr>
        <w:t>o la totalidad de los documentos</w:t>
      </w:r>
      <w:r>
        <w:rPr>
          <w:rFonts w:ascii="Calibri" w:eastAsia="Calibri" w:hAnsi="Calibri" w:cs="Calibri"/>
          <w:color w:val="000000"/>
        </w:rPr>
        <w:t xml:space="preserve"> mencionados en el párrafo anterior carezcan de folio y se constate que la o las hojas no foliadas mantienen continuidad, no se desechará la proposición. </w:t>
      </w:r>
    </w:p>
    <w:p w14:paraId="10EF3268" w14:textId="77777777" w:rsidR="00FB3607" w:rsidRDefault="00FB3607">
      <w:pPr>
        <w:pBdr>
          <w:top w:val="nil"/>
          <w:left w:val="nil"/>
          <w:bottom w:val="nil"/>
          <w:right w:val="nil"/>
          <w:between w:val="nil"/>
        </w:pBdr>
        <w:ind w:left="1134"/>
        <w:jc w:val="both"/>
        <w:rPr>
          <w:rFonts w:ascii="Calibri" w:eastAsia="Calibri" w:hAnsi="Calibri" w:cs="Calibri"/>
          <w:color w:val="000000"/>
        </w:rPr>
      </w:pPr>
    </w:p>
    <w:p w14:paraId="436D6C10" w14:textId="77777777" w:rsidR="00FB3607" w:rsidRDefault="006727AC">
      <w:pPr>
        <w:pBdr>
          <w:top w:val="nil"/>
          <w:left w:val="nil"/>
          <w:bottom w:val="nil"/>
          <w:right w:val="nil"/>
          <w:between w:val="nil"/>
        </w:pBdr>
        <w:ind w:left="1134"/>
        <w:jc w:val="both"/>
        <w:rPr>
          <w:rFonts w:ascii="Calibri" w:eastAsia="Calibri" w:hAnsi="Calibri" w:cs="Calibri"/>
          <w:color w:val="000000"/>
        </w:rPr>
      </w:pPr>
      <w:r>
        <w:rPr>
          <w:rFonts w:ascii="Calibri" w:eastAsia="Calibri" w:hAnsi="Calibri" w:cs="Calibri"/>
          <w:color w:val="000000"/>
        </w:rPr>
        <w:t>En el supuesto de que falte alguna hoja y la omisión pueda ser cubierta con información contenida en la propia proposición o con los documentos distintos a la misma, la convocante tampoco desechará la proposición.</w:t>
      </w:r>
    </w:p>
    <w:p w14:paraId="57D78910" w14:textId="77777777" w:rsidR="00FB3607" w:rsidRDefault="00FB3607">
      <w:pPr>
        <w:ind w:left="708"/>
        <w:jc w:val="both"/>
        <w:rPr>
          <w:rFonts w:ascii="Calibri" w:eastAsia="Calibri" w:hAnsi="Calibri" w:cs="Calibri"/>
        </w:rPr>
      </w:pPr>
    </w:p>
    <w:p w14:paraId="02B21032" w14:textId="77777777" w:rsidR="00FB3607" w:rsidRDefault="006727AC">
      <w:pPr>
        <w:numPr>
          <w:ilvl w:val="0"/>
          <w:numId w:val="11"/>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rPr>
        <w:t>El licitante deberá verificar que los documentos sean legibles; aquéllos que no lo sean, no serán objeto de análisis por la convocante.</w:t>
      </w:r>
    </w:p>
    <w:p w14:paraId="0423F86D" w14:textId="77777777" w:rsidR="00FB3607" w:rsidRDefault="00FB3607">
      <w:pPr>
        <w:widowControl w:val="0"/>
        <w:ind w:left="495"/>
        <w:jc w:val="both"/>
        <w:rPr>
          <w:rFonts w:ascii="Calibri" w:eastAsia="Calibri" w:hAnsi="Calibri" w:cs="Calibri"/>
        </w:rPr>
      </w:pPr>
    </w:p>
    <w:p w14:paraId="72FE3228" w14:textId="77777777" w:rsidR="00FB3607" w:rsidRDefault="006727AC">
      <w:pPr>
        <w:numPr>
          <w:ilvl w:val="0"/>
          <w:numId w:val="11"/>
        </w:numPr>
        <w:pBdr>
          <w:top w:val="nil"/>
          <w:left w:val="nil"/>
          <w:bottom w:val="nil"/>
          <w:right w:val="nil"/>
          <w:between w:val="nil"/>
        </w:pBdr>
        <w:ind w:left="1134" w:hanging="283"/>
        <w:jc w:val="both"/>
        <w:rPr>
          <w:rFonts w:ascii="Calibri" w:eastAsia="Calibri" w:hAnsi="Calibri" w:cs="Calibri"/>
        </w:rPr>
      </w:pPr>
      <w:bookmarkStart w:id="45" w:name="_heading=h.g6urgb3413vr" w:colFirst="0" w:colLast="0"/>
      <w:bookmarkEnd w:id="45"/>
      <w:r>
        <w:rPr>
          <w:rFonts w:ascii="Calibri" w:eastAsia="Calibri" w:hAnsi="Calibri" w:cs="Calibri"/>
        </w:rPr>
        <w:t xml:space="preserve">La proposición deberá presentarse en términos de los formatos de los </w:t>
      </w:r>
      <w:r>
        <w:rPr>
          <w:rFonts w:ascii="Calibri" w:eastAsia="Calibri" w:hAnsi="Calibri" w:cs="Calibri"/>
          <w:b/>
          <w:bCs/>
        </w:rPr>
        <w:t>Anexos 1 (Propuesta económica</w:t>
      </w:r>
      <w:r>
        <w:rPr>
          <w:rFonts w:ascii="Calibri" w:eastAsia="Calibri" w:hAnsi="Calibri" w:cs="Calibri"/>
        </w:rPr>
        <w:t xml:space="preserve">) y </w:t>
      </w:r>
      <w:r>
        <w:rPr>
          <w:rFonts w:ascii="Calibri" w:eastAsia="Calibri" w:hAnsi="Calibri" w:cs="Calibri"/>
          <w:b/>
          <w:bCs/>
        </w:rPr>
        <w:t>2</w:t>
      </w:r>
      <w:r>
        <w:rPr>
          <w:rFonts w:ascii="Calibri" w:eastAsia="Calibri" w:hAnsi="Calibri" w:cs="Calibri"/>
        </w:rPr>
        <w:t xml:space="preserve"> </w:t>
      </w:r>
      <w:r>
        <w:rPr>
          <w:rFonts w:ascii="Calibri" w:eastAsia="Calibri" w:hAnsi="Calibri" w:cs="Calibri"/>
          <w:b/>
          <w:bCs/>
        </w:rPr>
        <w:t>(Propuesta técnica)</w:t>
      </w:r>
      <w:r>
        <w:rPr>
          <w:rFonts w:ascii="Calibri" w:eastAsia="Calibri" w:hAnsi="Calibri" w:cs="Calibri"/>
        </w:rPr>
        <w:t>. Pudiendo utilizar formatos o escritos libres, siempre y cuando contenga toda la información de los anexos 1 y 2.</w:t>
      </w:r>
    </w:p>
    <w:p w14:paraId="1CD72115" w14:textId="77777777" w:rsidR="00FB3607" w:rsidRDefault="00FB3607">
      <w:pPr>
        <w:jc w:val="both"/>
        <w:rPr>
          <w:rFonts w:ascii="Calibri" w:eastAsia="Calibri" w:hAnsi="Calibri" w:cs="Calibri"/>
        </w:rPr>
      </w:pPr>
    </w:p>
    <w:p w14:paraId="041CF73A" w14:textId="77777777" w:rsidR="00FB3607" w:rsidRDefault="006727AC">
      <w:pPr>
        <w:numPr>
          <w:ilvl w:val="0"/>
          <w:numId w:val="11"/>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rPr>
        <w:t xml:space="preserve">Conforme al artículo 35 de la LAASSP, los Licitantes solamente podrán presentar </w:t>
      </w:r>
      <w:r>
        <w:rPr>
          <w:rFonts w:ascii="Calibri" w:eastAsia="Calibri" w:hAnsi="Calibri" w:cs="Calibri"/>
          <w:b/>
          <w:bCs/>
        </w:rPr>
        <w:t>UNA PROPOSICIÓN.</w:t>
      </w:r>
    </w:p>
    <w:p w14:paraId="66452251" w14:textId="77777777" w:rsidR="00FB3607" w:rsidRDefault="00FB3607">
      <w:pPr>
        <w:jc w:val="both"/>
        <w:rPr>
          <w:rFonts w:ascii="Calibri" w:eastAsia="Calibri" w:hAnsi="Calibri" w:cs="Calibri"/>
        </w:rPr>
      </w:pPr>
    </w:p>
    <w:p w14:paraId="05426AC0" w14:textId="77777777" w:rsidR="00FB3607" w:rsidRDefault="006727AC">
      <w:pPr>
        <w:numPr>
          <w:ilvl w:val="2"/>
          <w:numId w:val="27"/>
        </w:numPr>
        <w:tabs>
          <w:tab w:val="left" w:pos="284"/>
        </w:tabs>
        <w:ind w:left="1417" w:hanging="705"/>
        <w:jc w:val="both"/>
      </w:pPr>
      <w:r>
        <w:rPr>
          <w:rFonts w:ascii="Calibri" w:eastAsia="Calibri" w:hAnsi="Calibri" w:cs="Calibri"/>
          <w:b/>
          <w:bCs/>
        </w:rPr>
        <w:t xml:space="preserve">Propuesta Económica: </w:t>
      </w:r>
    </w:p>
    <w:p w14:paraId="6005FBC0" w14:textId="77777777" w:rsidR="00FB3607" w:rsidRDefault="00FB3607">
      <w:pPr>
        <w:keepNext/>
        <w:pBdr>
          <w:top w:val="nil"/>
          <w:left w:val="nil"/>
          <w:bottom w:val="nil"/>
          <w:right w:val="nil"/>
          <w:between w:val="nil"/>
        </w:pBdr>
        <w:ind w:left="567"/>
        <w:jc w:val="both"/>
        <w:rPr>
          <w:rFonts w:ascii="Calibri" w:eastAsia="Calibri" w:hAnsi="Calibri" w:cs="Calibri"/>
          <w:sz w:val="10"/>
          <w:szCs w:val="10"/>
        </w:rPr>
      </w:pPr>
    </w:p>
    <w:p w14:paraId="6097D0D6" w14:textId="77777777" w:rsidR="00FB3607" w:rsidRDefault="006727AC">
      <w:pPr>
        <w:pBdr>
          <w:top w:val="nil"/>
          <w:left w:val="nil"/>
          <w:bottom w:val="nil"/>
          <w:right w:val="nil"/>
          <w:between w:val="nil"/>
        </w:pBdr>
        <w:ind w:left="709"/>
        <w:jc w:val="both"/>
        <w:rPr>
          <w:rFonts w:ascii="Calibri" w:eastAsia="Calibri" w:hAnsi="Calibri" w:cs="Calibri"/>
          <w:b/>
          <w:bCs/>
          <w:color w:val="000000"/>
        </w:rPr>
      </w:pPr>
      <w:bookmarkStart w:id="46" w:name="_heading=h.j2bklqxstr32" w:colFirst="0" w:colLast="0"/>
      <w:bookmarkEnd w:id="46"/>
      <w:r>
        <w:rPr>
          <w:rFonts w:ascii="Calibri" w:eastAsia="Calibri" w:hAnsi="Calibri" w:cs="Calibri"/>
          <w:color w:val="000000"/>
        </w:rPr>
        <w:t>Además de capturar los precios en la Plataforma, deberá manifestar la información en el Anexo 1</w:t>
      </w:r>
      <w:r>
        <w:rPr>
          <w:rFonts w:ascii="Calibri" w:eastAsia="Calibri" w:hAnsi="Calibri" w:cs="Calibri"/>
          <w:b/>
          <w:bCs/>
          <w:color w:val="000000"/>
        </w:rPr>
        <w:t xml:space="preserve"> (Propuesta Económica)</w:t>
      </w:r>
      <w:r>
        <w:rPr>
          <w:rFonts w:ascii="Calibri" w:eastAsia="Calibri" w:hAnsi="Calibri" w:cs="Calibri"/>
          <w:color w:val="000000"/>
        </w:rPr>
        <w:t xml:space="preserve"> de la siguiente forma:</w:t>
      </w:r>
    </w:p>
    <w:p w14:paraId="3B3384A6" w14:textId="77777777" w:rsidR="00FB3607" w:rsidRDefault="00FB3607">
      <w:pPr>
        <w:pBdr>
          <w:top w:val="nil"/>
          <w:left w:val="nil"/>
          <w:bottom w:val="nil"/>
          <w:right w:val="nil"/>
          <w:between w:val="nil"/>
        </w:pBdr>
        <w:ind w:left="1134"/>
        <w:jc w:val="both"/>
        <w:rPr>
          <w:rFonts w:ascii="Calibri" w:eastAsia="Calibri" w:hAnsi="Calibri" w:cs="Calibri"/>
          <w:color w:val="000000"/>
        </w:rPr>
      </w:pPr>
    </w:p>
    <w:p w14:paraId="4274A527" w14:textId="77777777" w:rsidR="00FB3607" w:rsidRDefault="006727AC">
      <w:pPr>
        <w:numPr>
          <w:ilvl w:val="0"/>
          <w:numId w:val="20"/>
        </w:numPr>
        <w:pBdr>
          <w:top w:val="nil"/>
          <w:left w:val="nil"/>
          <w:bottom w:val="nil"/>
          <w:right w:val="nil"/>
          <w:between w:val="nil"/>
        </w:pBdr>
        <w:ind w:left="1134" w:hanging="283"/>
        <w:jc w:val="both"/>
        <w:rPr>
          <w:color w:val="000000"/>
        </w:rPr>
      </w:pPr>
      <w:r>
        <w:rPr>
          <w:rFonts w:ascii="Calibri" w:eastAsia="Calibri" w:hAnsi="Calibri" w:cs="Calibri"/>
          <w:b/>
          <w:bCs/>
          <w:color w:val="000000"/>
        </w:rPr>
        <w:t>Moneda:</w:t>
      </w:r>
      <w:r>
        <w:rPr>
          <w:rFonts w:ascii="Calibri" w:eastAsia="Calibri" w:hAnsi="Calibri" w:cs="Calibri"/>
          <w:color w:val="000000"/>
        </w:rPr>
        <w:t xml:space="preserve"> Deberá ofertar en </w:t>
      </w:r>
      <w:r>
        <w:rPr>
          <w:rFonts w:ascii="Calibri" w:eastAsia="Calibri" w:hAnsi="Calibri" w:cs="Calibri"/>
          <w:b/>
          <w:bCs/>
          <w:color w:val="000000"/>
        </w:rPr>
        <w:t>moneda nacional</w:t>
      </w:r>
      <w:r>
        <w:rPr>
          <w:rFonts w:ascii="Calibri" w:eastAsia="Calibri" w:hAnsi="Calibri" w:cs="Calibri"/>
          <w:color w:val="000000"/>
        </w:rPr>
        <w:t>.</w:t>
      </w:r>
    </w:p>
    <w:p w14:paraId="0FF0A2A3" w14:textId="77777777" w:rsidR="00FB3607" w:rsidRDefault="00FB3607">
      <w:pPr>
        <w:pBdr>
          <w:top w:val="nil"/>
          <w:left w:val="nil"/>
          <w:bottom w:val="nil"/>
          <w:right w:val="nil"/>
          <w:between w:val="nil"/>
        </w:pBdr>
        <w:ind w:left="1134"/>
        <w:jc w:val="both"/>
        <w:rPr>
          <w:rFonts w:ascii="Calibri" w:eastAsia="Calibri" w:hAnsi="Calibri" w:cs="Calibri"/>
          <w:color w:val="000000"/>
        </w:rPr>
      </w:pPr>
    </w:p>
    <w:p w14:paraId="1D9BF60C" w14:textId="77777777" w:rsidR="00FB3607" w:rsidRDefault="006727AC">
      <w:pPr>
        <w:numPr>
          <w:ilvl w:val="0"/>
          <w:numId w:val="20"/>
        </w:numPr>
        <w:pBdr>
          <w:top w:val="nil"/>
          <w:left w:val="nil"/>
          <w:bottom w:val="nil"/>
          <w:right w:val="nil"/>
          <w:between w:val="nil"/>
        </w:pBdr>
        <w:ind w:left="1134" w:hanging="283"/>
        <w:jc w:val="both"/>
        <w:rPr>
          <w:rFonts w:ascii="Calibri" w:eastAsia="Calibri" w:hAnsi="Calibri" w:cs="Calibri"/>
          <w:color w:val="000000"/>
        </w:rPr>
      </w:pPr>
      <w:r>
        <w:rPr>
          <w:rFonts w:ascii="Calibri" w:eastAsia="Calibri" w:hAnsi="Calibri" w:cs="Calibri"/>
          <w:b/>
          <w:bCs/>
          <w:color w:val="000000"/>
        </w:rPr>
        <w:t>Precio</w:t>
      </w:r>
      <w:r>
        <w:rPr>
          <w:rFonts w:ascii="Calibri" w:eastAsia="Calibri" w:hAnsi="Calibri" w:cs="Calibri"/>
          <w:color w:val="000000"/>
        </w:rPr>
        <w:t xml:space="preserve">: La oferta deberá señalar los precios unitarios, I.V.A. y demás impuestos desglosados. Ser incondicionado e incluir todos los costos involucrados, por lo que </w:t>
      </w:r>
      <w:r>
        <w:rPr>
          <w:rFonts w:ascii="Calibri" w:eastAsia="Calibri" w:hAnsi="Calibri" w:cs="Calibri"/>
          <w:b/>
          <w:bCs/>
          <w:color w:val="000000"/>
        </w:rPr>
        <w:t>no se aceptará ningún costo extra</w:t>
      </w:r>
      <w:r>
        <w:rPr>
          <w:rFonts w:ascii="Calibri" w:eastAsia="Calibri" w:hAnsi="Calibri" w:cs="Calibri"/>
          <w:color w:val="000000"/>
        </w:rPr>
        <w:t xml:space="preserve">. </w:t>
      </w:r>
    </w:p>
    <w:p w14:paraId="033AF1FF" w14:textId="77777777" w:rsidR="00FB3607" w:rsidRDefault="00FB3607">
      <w:pPr>
        <w:ind w:left="1134" w:hanging="425"/>
        <w:jc w:val="both"/>
        <w:rPr>
          <w:rFonts w:ascii="Calibri" w:eastAsia="Calibri" w:hAnsi="Calibri" w:cs="Calibri"/>
        </w:rPr>
      </w:pPr>
    </w:p>
    <w:p w14:paraId="076269A1" w14:textId="77777777" w:rsidR="00FB3607" w:rsidRDefault="006727AC">
      <w:pPr>
        <w:ind w:left="1133"/>
        <w:jc w:val="both"/>
        <w:rPr>
          <w:rFonts w:ascii="Calibri" w:eastAsia="Calibri" w:hAnsi="Calibri" w:cs="Calibri"/>
        </w:rPr>
      </w:pPr>
      <w:r>
        <w:rPr>
          <w:rFonts w:ascii="Calibri" w:eastAsia="Calibri" w:hAnsi="Calibri" w:cs="Calibri"/>
        </w:rPr>
        <w:t>Deberán asegurarse de que el PRECIO UNITARIO registrado en el anexo 1 (Propuesta económica) para cada partida ofertada COINCIDA CON EL REGISTRADO EN LA PLATAFORMA, asimismo cuidar que el desglose del subtotal e impuestos tengan concordancia.</w:t>
      </w:r>
    </w:p>
    <w:p w14:paraId="657AFC7C" w14:textId="77777777" w:rsidR="00FB3607" w:rsidRDefault="00FB3607">
      <w:pPr>
        <w:ind w:left="1134" w:hanging="425"/>
        <w:jc w:val="both"/>
        <w:rPr>
          <w:rFonts w:ascii="Calibri" w:eastAsia="Calibri" w:hAnsi="Calibri" w:cs="Calibri"/>
        </w:rPr>
      </w:pPr>
    </w:p>
    <w:p w14:paraId="3A351E51" w14:textId="77777777" w:rsidR="00FB3607" w:rsidRDefault="006727AC">
      <w:pPr>
        <w:numPr>
          <w:ilvl w:val="0"/>
          <w:numId w:val="20"/>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b/>
          <w:bCs/>
        </w:rPr>
        <w:t xml:space="preserve">Vigencia de precios: </w:t>
      </w:r>
      <w:r>
        <w:rPr>
          <w:rFonts w:ascii="Calibri" w:eastAsia="Calibri" w:hAnsi="Calibri" w:cs="Calibri"/>
        </w:rPr>
        <w:t>los costos ofertados deberán ser</w:t>
      </w:r>
      <w:r>
        <w:rPr>
          <w:rFonts w:ascii="Calibri" w:eastAsia="Calibri" w:hAnsi="Calibri" w:cs="Calibri"/>
          <w:b/>
          <w:bCs/>
        </w:rPr>
        <w:t xml:space="preserve"> fijos, </w:t>
      </w:r>
      <w:r>
        <w:rPr>
          <w:rFonts w:ascii="Calibri" w:eastAsia="Calibri" w:hAnsi="Calibri" w:cs="Calibri"/>
        </w:rPr>
        <w:t>durante la vigencia de este procedimiento y durante el periodo de vigencia del instrumento jurídico de resultar adjudicado.</w:t>
      </w:r>
    </w:p>
    <w:p w14:paraId="22D8EEF5" w14:textId="77777777" w:rsidR="00FB3607" w:rsidRDefault="00FB3607">
      <w:pPr>
        <w:pBdr>
          <w:top w:val="nil"/>
          <w:left w:val="nil"/>
          <w:bottom w:val="nil"/>
          <w:right w:val="nil"/>
          <w:between w:val="nil"/>
        </w:pBdr>
        <w:jc w:val="both"/>
        <w:rPr>
          <w:rFonts w:ascii="Calibri" w:eastAsia="Calibri" w:hAnsi="Calibri" w:cs="Calibri"/>
        </w:rPr>
      </w:pPr>
    </w:p>
    <w:p w14:paraId="7753E532" w14:textId="77777777" w:rsidR="00FB3607" w:rsidRDefault="006727AC">
      <w:pPr>
        <w:numPr>
          <w:ilvl w:val="0"/>
          <w:numId w:val="20"/>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b/>
          <w:bCs/>
        </w:rPr>
        <w:t>I.V.A.:</w:t>
      </w:r>
      <w:r>
        <w:rPr>
          <w:rFonts w:ascii="Calibri" w:eastAsia="Calibri" w:hAnsi="Calibri" w:cs="Calibri"/>
        </w:rPr>
        <w:t xml:space="preserve"> Deberá registrar la cantidad correspondiente, en caso de que aplique tasa 0% registrar $0.00 y mencionar la(s) partida(s) que aplica en la fila OBSERVACIONES. </w:t>
      </w:r>
    </w:p>
    <w:p w14:paraId="688CB835" w14:textId="77777777" w:rsidR="00FB3607" w:rsidRDefault="00FB3607">
      <w:pPr>
        <w:ind w:left="1134" w:hanging="425"/>
        <w:jc w:val="both"/>
        <w:rPr>
          <w:rFonts w:ascii="Calibri" w:eastAsia="Calibri" w:hAnsi="Calibri" w:cs="Calibri"/>
        </w:rPr>
      </w:pPr>
    </w:p>
    <w:p w14:paraId="7983ABA2" w14:textId="77777777" w:rsidR="00FB3607" w:rsidRDefault="006727AC">
      <w:pPr>
        <w:numPr>
          <w:ilvl w:val="0"/>
          <w:numId w:val="20"/>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b/>
          <w:bCs/>
        </w:rPr>
        <w:t>Otros impuestos:</w:t>
      </w:r>
      <w:r>
        <w:rPr>
          <w:rFonts w:ascii="Calibri" w:eastAsia="Calibri" w:hAnsi="Calibri" w:cs="Calibri"/>
        </w:rPr>
        <w:t xml:space="preserve"> Si la(s) partida(s) grava(n) otro impuesto registrar la cantidad en la celda correspondiente y mencionar en la fila OBSERVACIONES: el nombre del impuesto, porcentaje y la(s) partida(s) que aplica. De no aplicar eliminar la columna “Otros impuestos”.</w:t>
      </w:r>
    </w:p>
    <w:p w14:paraId="4B5C52A6" w14:textId="77777777" w:rsidR="00FB3607" w:rsidRDefault="00FB3607">
      <w:pPr>
        <w:pBdr>
          <w:top w:val="nil"/>
          <w:left w:val="nil"/>
          <w:bottom w:val="nil"/>
          <w:right w:val="nil"/>
          <w:between w:val="nil"/>
        </w:pBdr>
        <w:jc w:val="both"/>
        <w:rPr>
          <w:rFonts w:ascii="Calibri" w:eastAsia="Calibri" w:hAnsi="Calibri" w:cs="Calibri"/>
        </w:rPr>
      </w:pPr>
    </w:p>
    <w:p w14:paraId="2FDB7A41" w14:textId="77777777" w:rsidR="00FB3607" w:rsidRDefault="006727AC">
      <w:pPr>
        <w:numPr>
          <w:ilvl w:val="0"/>
          <w:numId w:val="20"/>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b/>
          <w:bCs/>
        </w:rPr>
        <w:lastRenderedPageBreak/>
        <w:t xml:space="preserve">Impuestos y derechos: </w:t>
      </w:r>
      <w:r>
        <w:rPr>
          <w:rFonts w:ascii="Calibri" w:eastAsia="Calibri" w:hAnsi="Calibri" w:cs="Calibri"/>
        </w:rPr>
        <w:t>La Secretaría de la Hacienda Pública aceptará cubrir los impuestos que le correspondan, siempre y cuando se presenten desglosados en las facturas.</w:t>
      </w:r>
    </w:p>
    <w:p w14:paraId="11EDE230" w14:textId="77777777" w:rsidR="00FB3607" w:rsidRDefault="00FB3607">
      <w:pPr>
        <w:ind w:left="1134" w:hanging="425"/>
        <w:jc w:val="both"/>
        <w:rPr>
          <w:rFonts w:ascii="Calibri" w:eastAsia="Calibri" w:hAnsi="Calibri" w:cs="Calibri"/>
        </w:rPr>
      </w:pPr>
    </w:p>
    <w:p w14:paraId="6E0B055B" w14:textId="77777777" w:rsidR="00FB3607" w:rsidRDefault="006727AC">
      <w:pPr>
        <w:numPr>
          <w:ilvl w:val="0"/>
          <w:numId w:val="20"/>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b/>
          <w:bCs/>
        </w:rPr>
        <w:t xml:space="preserve">Unidad de Medida: </w:t>
      </w:r>
      <w:r>
        <w:rPr>
          <w:rFonts w:ascii="Calibri" w:eastAsia="Calibri" w:hAnsi="Calibri" w:cs="Calibri"/>
        </w:rPr>
        <w:t xml:space="preserve">Deberán manifestarse conforme a las señaladas en el </w:t>
      </w:r>
      <w:r>
        <w:rPr>
          <w:rFonts w:ascii="Calibri" w:eastAsia="Calibri" w:hAnsi="Calibri" w:cs="Calibri"/>
          <w:b/>
          <w:bCs/>
        </w:rPr>
        <w:t>(Anexo Técnico)</w:t>
      </w:r>
      <w:r>
        <w:rPr>
          <w:rFonts w:ascii="Calibri" w:eastAsia="Calibri" w:hAnsi="Calibri" w:cs="Calibri"/>
        </w:rPr>
        <w:t>.</w:t>
      </w:r>
    </w:p>
    <w:p w14:paraId="37D95D8F" w14:textId="77777777" w:rsidR="00FB3607" w:rsidRDefault="00FB3607">
      <w:pPr>
        <w:tabs>
          <w:tab w:val="left" w:pos="851"/>
        </w:tabs>
        <w:jc w:val="both"/>
        <w:rPr>
          <w:rFonts w:ascii="Calibri" w:eastAsia="Calibri" w:hAnsi="Calibri" w:cs="Calibri"/>
        </w:rPr>
      </w:pPr>
    </w:p>
    <w:p w14:paraId="28E70733" w14:textId="77777777" w:rsidR="00FB3607" w:rsidRDefault="006727AC">
      <w:pPr>
        <w:numPr>
          <w:ilvl w:val="0"/>
          <w:numId w:val="20"/>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b/>
          <w:bCs/>
        </w:rPr>
        <w:t>Únicamente</w:t>
      </w:r>
      <w:r>
        <w:rPr>
          <w:rFonts w:ascii="Calibri" w:eastAsia="Calibri" w:hAnsi="Calibri" w:cs="Calibri"/>
        </w:rPr>
        <w:t xml:space="preserve"> se aceptarán precios con </w:t>
      </w:r>
      <w:r>
        <w:rPr>
          <w:rFonts w:ascii="Calibri" w:eastAsia="Calibri" w:hAnsi="Calibri" w:cs="Calibri"/>
          <w:b/>
          <w:bCs/>
          <w:u w:val="single"/>
        </w:rPr>
        <w:t>MÁXIMO 2 DÍGITOS DECIMALES</w:t>
      </w:r>
      <w:r>
        <w:rPr>
          <w:rFonts w:ascii="Calibri" w:eastAsia="Calibri" w:hAnsi="Calibri" w:cs="Calibri"/>
          <w:b/>
          <w:bCs/>
        </w:rPr>
        <w:t>.</w:t>
      </w:r>
    </w:p>
    <w:p w14:paraId="420BF79C" w14:textId="77777777" w:rsidR="00FB3607" w:rsidRDefault="00FB3607">
      <w:pPr>
        <w:jc w:val="both"/>
        <w:rPr>
          <w:rFonts w:ascii="Calibri" w:eastAsia="Calibri" w:hAnsi="Calibri" w:cs="Calibri"/>
        </w:rPr>
      </w:pPr>
    </w:p>
    <w:p w14:paraId="6026EB78"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b/>
          <w:bCs/>
        </w:rPr>
        <w:t>Propuesta Técnica:</w:t>
      </w:r>
      <w:r>
        <w:rPr>
          <w:rFonts w:ascii="Calibri" w:eastAsia="Calibri" w:hAnsi="Calibri" w:cs="Calibri"/>
        </w:rPr>
        <w:t xml:space="preserve"> </w:t>
      </w:r>
    </w:p>
    <w:p w14:paraId="50244597" w14:textId="77777777" w:rsidR="00FB3607" w:rsidRDefault="00FB3607">
      <w:pPr>
        <w:tabs>
          <w:tab w:val="left" w:pos="284"/>
        </w:tabs>
        <w:ind w:left="567"/>
        <w:jc w:val="both"/>
        <w:rPr>
          <w:rFonts w:ascii="Calibri" w:eastAsia="Calibri" w:hAnsi="Calibri" w:cs="Calibri"/>
          <w:sz w:val="10"/>
          <w:szCs w:val="10"/>
        </w:rPr>
      </w:pPr>
    </w:p>
    <w:p w14:paraId="1A8E9A62" w14:textId="77777777" w:rsidR="00FB3607" w:rsidRDefault="006727AC">
      <w:pPr>
        <w:numPr>
          <w:ilvl w:val="0"/>
          <w:numId w:val="12"/>
        </w:numPr>
        <w:pBdr>
          <w:top w:val="nil"/>
          <w:left w:val="nil"/>
          <w:bottom w:val="nil"/>
          <w:right w:val="nil"/>
          <w:between w:val="nil"/>
        </w:pBdr>
        <w:ind w:left="1134" w:hanging="283"/>
        <w:jc w:val="both"/>
        <w:rPr>
          <w:rFonts w:ascii="Calibri" w:eastAsia="Calibri" w:hAnsi="Calibri" w:cs="Calibri"/>
          <w:color w:val="000000"/>
        </w:rPr>
      </w:pPr>
      <w:bookmarkStart w:id="47" w:name="_heading=h.1yv0hzbsplsq" w:colFirst="0" w:colLast="0"/>
      <w:bookmarkEnd w:id="47"/>
      <w:r>
        <w:rPr>
          <w:rFonts w:ascii="Calibri" w:eastAsia="Calibri" w:hAnsi="Calibri" w:cs="Calibri"/>
          <w:color w:val="000000"/>
        </w:rPr>
        <w:t xml:space="preserve">Deberá contener la descripción técnica detallada de los bienes ofertados, conforme a las especificaciones y características del </w:t>
      </w:r>
      <w:r>
        <w:rPr>
          <w:rFonts w:ascii="Calibri" w:eastAsia="Calibri" w:hAnsi="Calibri" w:cs="Calibri"/>
          <w:b/>
          <w:bCs/>
          <w:color w:val="000000"/>
        </w:rPr>
        <w:t>(Anexo técnico)</w:t>
      </w:r>
      <w:r>
        <w:rPr>
          <w:rFonts w:ascii="Calibri" w:eastAsia="Calibri" w:hAnsi="Calibri" w:cs="Calibri"/>
          <w:color w:val="000000"/>
        </w:rPr>
        <w:t>, en el entendido de que las mismas son mínimas, por lo que podrán proponer especificaciones superiores a las solicitadas en el entendido de que serán evaluadas técnicamente por el área requirente.</w:t>
      </w:r>
    </w:p>
    <w:p w14:paraId="6BC563FC" w14:textId="77777777" w:rsidR="00FB3607" w:rsidRDefault="00FB3607">
      <w:pPr>
        <w:pBdr>
          <w:top w:val="nil"/>
          <w:left w:val="nil"/>
          <w:bottom w:val="nil"/>
          <w:right w:val="nil"/>
          <w:between w:val="nil"/>
        </w:pBdr>
        <w:ind w:left="1134"/>
        <w:jc w:val="both"/>
        <w:rPr>
          <w:rFonts w:ascii="Calibri" w:eastAsia="Calibri" w:hAnsi="Calibri" w:cs="Calibri"/>
        </w:rPr>
      </w:pPr>
    </w:p>
    <w:p w14:paraId="0E99B834" w14:textId="77777777" w:rsidR="00FB3607" w:rsidRDefault="006727AC">
      <w:pPr>
        <w:numPr>
          <w:ilvl w:val="0"/>
          <w:numId w:val="12"/>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color w:val="000000"/>
        </w:rPr>
        <w:t>Deberá</w:t>
      </w:r>
      <w:r>
        <w:rPr>
          <w:rFonts w:ascii="Calibri" w:eastAsia="Calibri" w:hAnsi="Calibri" w:cs="Calibri"/>
        </w:rPr>
        <w:t xml:space="preserve"> ser elaborada por el Licitante o su Representante Legal en primera persona ofreciendo los bienes solicitados y garantizando el cumplimiento de los compromisos requisitados de acuerdo al </w:t>
      </w:r>
      <w:r>
        <w:rPr>
          <w:rFonts w:ascii="Calibri" w:eastAsia="Calibri" w:hAnsi="Calibri" w:cs="Calibri"/>
          <w:b/>
          <w:bCs/>
        </w:rPr>
        <w:t>(Anexo Técnico)</w:t>
      </w:r>
      <w:r>
        <w:rPr>
          <w:rFonts w:ascii="Calibri" w:eastAsia="Calibri" w:hAnsi="Calibri" w:cs="Calibri"/>
        </w:rPr>
        <w:t xml:space="preserve">. No será considerada válida la propuesta técnica cuando sea copia textual del </w:t>
      </w:r>
      <w:r>
        <w:rPr>
          <w:rFonts w:ascii="Calibri" w:eastAsia="Calibri" w:hAnsi="Calibri" w:cs="Calibri"/>
          <w:b/>
          <w:bCs/>
        </w:rPr>
        <w:t xml:space="preserve">(Anexo Técnico) </w:t>
      </w:r>
      <w:r>
        <w:rPr>
          <w:rFonts w:ascii="Calibri" w:eastAsia="Calibri" w:hAnsi="Calibri" w:cs="Calibri"/>
        </w:rPr>
        <w:t xml:space="preserve">de la cual no se pueda observar el cumplimiento de lo antes establecido. </w:t>
      </w:r>
    </w:p>
    <w:p w14:paraId="3A3C6DE5" w14:textId="77777777" w:rsidR="00FB3607" w:rsidRDefault="00FB3607">
      <w:pPr>
        <w:pBdr>
          <w:top w:val="nil"/>
          <w:left w:val="nil"/>
          <w:bottom w:val="nil"/>
          <w:right w:val="nil"/>
          <w:between w:val="nil"/>
        </w:pBdr>
        <w:ind w:left="1134"/>
        <w:jc w:val="both"/>
        <w:rPr>
          <w:rFonts w:ascii="Calibri" w:eastAsia="Calibri" w:hAnsi="Calibri" w:cs="Calibri"/>
        </w:rPr>
      </w:pPr>
    </w:p>
    <w:p w14:paraId="3B50BD36" w14:textId="77777777" w:rsidR="00FB3607" w:rsidRDefault="006727AC">
      <w:pPr>
        <w:numPr>
          <w:ilvl w:val="0"/>
          <w:numId w:val="12"/>
        </w:numPr>
        <w:pBdr>
          <w:top w:val="nil"/>
          <w:left w:val="nil"/>
          <w:bottom w:val="nil"/>
          <w:right w:val="nil"/>
          <w:between w:val="nil"/>
        </w:pBdr>
        <w:ind w:left="1134" w:hanging="283"/>
        <w:jc w:val="both"/>
        <w:rPr>
          <w:rFonts w:ascii="Calibri" w:eastAsia="Calibri" w:hAnsi="Calibri" w:cs="Calibri"/>
          <w:color w:val="000000"/>
        </w:rPr>
      </w:pPr>
      <w:r>
        <w:rPr>
          <w:rFonts w:ascii="Calibri" w:eastAsia="Calibri" w:hAnsi="Calibri" w:cs="Calibri"/>
          <w:color w:val="000000"/>
        </w:rPr>
        <w:t xml:space="preserve">Deberá ser clara y precisa, en concordancia con lo solicitado en el </w:t>
      </w:r>
      <w:r>
        <w:rPr>
          <w:rFonts w:ascii="Calibri" w:eastAsia="Calibri" w:hAnsi="Calibri" w:cs="Calibri"/>
          <w:b/>
          <w:bCs/>
          <w:color w:val="000000"/>
        </w:rPr>
        <w:t xml:space="preserve">(Anexo técnico), no se aceptará que se indique “o similar”, “cotizo de acuerdo a lo solicitado”, “incluido”, “descripción genérica”, “condicionar la proposición” </w:t>
      </w:r>
      <w:r>
        <w:rPr>
          <w:rFonts w:ascii="Calibri" w:eastAsia="Calibri" w:hAnsi="Calibri" w:cs="Calibri"/>
          <w:color w:val="000000"/>
        </w:rPr>
        <w:t>y/o cualquier aseveración o manifestación como la mencionadas.</w:t>
      </w:r>
    </w:p>
    <w:p w14:paraId="2377A459" w14:textId="77777777" w:rsidR="00FB3607" w:rsidRDefault="00FB3607">
      <w:pPr>
        <w:pBdr>
          <w:top w:val="nil"/>
          <w:left w:val="nil"/>
          <w:bottom w:val="nil"/>
          <w:right w:val="nil"/>
          <w:between w:val="nil"/>
        </w:pBdr>
        <w:ind w:left="1134"/>
        <w:jc w:val="both"/>
        <w:rPr>
          <w:rFonts w:ascii="Calibri" w:eastAsia="Calibri" w:hAnsi="Calibri" w:cs="Calibri"/>
          <w:color w:val="000000"/>
        </w:rPr>
      </w:pPr>
    </w:p>
    <w:p w14:paraId="3FE8BB1B" w14:textId="77777777" w:rsidR="00FB3607" w:rsidRDefault="006727AC">
      <w:pPr>
        <w:numPr>
          <w:ilvl w:val="0"/>
          <w:numId w:val="12"/>
        </w:numPr>
        <w:pBdr>
          <w:top w:val="nil"/>
          <w:left w:val="nil"/>
          <w:bottom w:val="nil"/>
          <w:right w:val="nil"/>
          <w:between w:val="nil"/>
        </w:pBdr>
        <w:ind w:left="1134" w:hanging="283"/>
        <w:jc w:val="both"/>
        <w:rPr>
          <w:rFonts w:ascii="Calibri" w:eastAsia="Calibri" w:hAnsi="Calibri" w:cs="Calibri"/>
        </w:rPr>
      </w:pPr>
      <w:bookmarkStart w:id="48" w:name="_heading=h.ga9h4kxs1w44" w:colFirst="0" w:colLast="0"/>
      <w:bookmarkEnd w:id="48"/>
      <w:r>
        <w:rPr>
          <w:rFonts w:ascii="Calibri" w:eastAsia="Calibri" w:hAnsi="Calibri" w:cs="Calibri"/>
          <w:color w:val="000000"/>
        </w:rPr>
        <w:t>Cuando</w:t>
      </w:r>
      <w:r>
        <w:rPr>
          <w:rFonts w:ascii="Calibri" w:eastAsia="Calibri" w:hAnsi="Calibri" w:cs="Calibri"/>
        </w:rPr>
        <w:t xml:space="preserve"> en el Anexo técnico se mencionen rangos de medidas, la propuesta deberá señalar </w:t>
      </w:r>
      <w:r>
        <w:rPr>
          <w:rFonts w:ascii="Calibri" w:eastAsia="Calibri" w:hAnsi="Calibri" w:cs="Calibri"/>
          <w:b/>
          <w:bCs/>
          <w:u w:val="single"/>
        </w:rPr>
        <w:t>específicamente</w:t>
      </w:r>
      <w:r>
        <w:rPr>
          <w:rFonts w:ascii="Calibri" w:eastAsia="Calibri" w:hAnsi="Calibri" w:cs="Calibri"/>
        </w:rPr>
        <w:t xml:space="preserve"> las que tenga cada uno de los bienes ofertados, las cuales deberán estar dentro de dicho rango.</w:t>
      </w:r>
    </w:p>
    <w:p w14:paraId="5E5ECD4E" w14:textId="77777777" w:rsidR="00FB3607" w:rsidRDefault="00FB3607">
      <w:pPr>
        <w:pBdr>
          <w:top w:val="nil"/>
          <w:left w:val="nil"/>
          <w:bottom w:val="nil"/>
          <w:right w:val="nil"/>
          <w:between w:val="nil"/>
        </w:pBdr>
        <w:ind w:left="1134"/>
        <w:jc w:val="both"/>
        <w:rPr>
          <w:rFonts w:ascii="Calibri" w:eastAsia="Calibri" w:hAnsi="Calibri" w:cs="Calibri"/>
          <w:color w:val="000000"/>
        </w:rPr>
      </w:pPr>
    </w:p>
    <w:p w14:paraId="75F702A6" w14:textId="77777777" w:rsidR="00FB3607" w:rsidRDefault="006727AC">
      <w:pPr>
        <w:numPr>
          <w:ilvl w:val="0"/>
          <w:numId w:val="12"/>
        </w:numPr>
        <w:pBdr>
          <w:top w:val="nil"/>
          <w:left w:val="nil"/>
          <w:bottom w:val="nil"/>
          <w:right w:val="nil"/>
          <w:between w:val="nil"/>
        </w:pBdr>
        <w:ind w:left="1134" w:hanging="283"/>
        <w:jc w:val="both"/>
        <w:rPr>
          <w:rFonts w:ascii="Calibri" w:eastAsia="Calibri" w:hAnsi="Calibri" w:cs="Calibri"/>
          <w:color w:val="000000"/>
        </w:rPr>
      </w:pPr>
      <w:bookmarkStart w:id="49" w:name="_heading=h.34plnvaen340" w:colFirst="0" w:colLast="0"/>
      <w:bookmarkEnd w:id="49"/>
      <w:r>
        <w:rPr>
          <w:rFonts w:ascii="Calibri" w:eastAsia="Calibri" w:hAnsi="Calibri" w:cs="Calibri"/>
          <w:color w:val="000000"/>
        </w:rPr>
        <w:t xml:space="preserve">Deberá mencionar el </w:t>
      </w:r>
      <w:r>
        <w:rPr>
          <w:rFonts w:ascii="Calibri" w:eastAsia="Calibri" w:hAnsi="Calibri" w:cs="Calibri"/>
          <w:b/>
          <w:bCs/>
          <w:color w:val="000000"/>
        </w:rPr>
        <w:t xml:space="preserve">país de origen de los bienes ofertados, </w:t>
      </w:r>
      <w:r>
        <w:rPr>
          <w:rFonts w:ascii="Calibri" w:eastAsia="Calibri" w:hAnsi="Calibri" w:cs="Calibri"/>
          <w:color w:val="000000"/>
        </w:rPr>
        <w:t>es decir el</w:t>
      </w:r>
      <w:r>
        <w:rPr>
          <w:rFonts w:ascii="Calibri" w:eastAsia="Calibri" w:hAnsi="Calibri" w:cs="Calibri"/>
          <w:b/>
          <w:bCs/>
          <w:color w:val="000000"/>
        </w:rPr>
        <w:t xml:space="preserve"> </w:t>
      </w:r>
      <w:r>
        <w:rPr>
          <w:rFonts w:ascii="Calibri" w:eastAsia="Calibri" w:hAnsi="Calibri" w:cs="Calibri"/>
          <w:color w:val="000000"/>
        </w:rPr>
        <w:t>país de producción.</w:t>
      </w:r>
    </w:p>
    <w:p w14:paraId="202D87ED" w14:textId="77777777" w:rsidR="00FB3607" w:rsidRDefault="00FB3607">
      <w:pPr>
        <w:pBdr>
          <w:top w:val="nil"/>
          <w:left w:val="nil"/>
          <w:bottom w:val="nil"/>
          <w:right w:val="nil"/>
          <w:between w:val="nil"/>
        </w:pBdr>
        <w:ind w:left="1134"/>
        <w:jc w:val="both"/>
        <w:rPr>
          <w:rFonts w:ascii="Calibri" w:eastAsia="Calibri" w:hAnsi="Calibri" w:cs="Calibri"/>
          <w:color w:val="000000"/>
        </w:rPr>
      </w:pPr>
    </w:p>
    <w:p w14:paraId="0DC45F0D" w14:textId="77777777" w:rsidR="00FB3607" w:rsidRDefault="006727AC">
      <w:pPr>
        <w:numPr>
          <w:ilvl w:val="0"/>
          <w:numId w:val="12"/>
        </w:numPr>
        <w:pBdr>
          <w:top w:val="nil"/>
          <w:left w:val="nil"/>
          <w:bottom w:val="nil"/>
          <w:right w:val="nil"/>
          <w:between w:val="nil"/>
        </w:pBdr>
        <w:ind w:left="1134" w:hanging="283"/>
        <w:jc w:val="both"/>
        <w:rPr>
          <w:rFonts w:ascii="Calibri" w:eastAsia="Calibri" w:hAnsi="Calibri" w:cs="Calibri"/>
          <w:color w:val="000000"/>
        </w:rPr>
      </w:pPr>
      <w:r>
        <w:rPr>
          <w:rFonts w:ascii="Calibri" w:eastAsia="Calibri" w:hAnsi="Calibri" w:cs="Calibri"/>
          <w:color w:val="000000"/>
        </w:rPr>
        <w:t>En lo aplicable deberá mencionar:</w:t>
      </w:r>
    </w:p>
    <w:p w14:paraId="417F21EE" w14:textId="77777777" w:rsidR="00FB3607" w:rsidRDefault="006727AC">
      <w:pPr>
        <w:numPr>
          <w:ilvl w:val="0"/>
          <w:numId w:val="4"/>
        </w:numPr>
        <w:ind w:left="1418" w:hanging="284"/>
        <w:jc w:val="both"/>
        <w:rPr>
          <w:rFonts w:ascii="Calibri" w:eastAsia="Calibri" w:hAnsi="Calibri" w:cs="Calibri"/>
        </w:rPr>
      </w:pPr>
      <w:r>
        <w:rPr>
          <w:rFonts w:ascii="Calibri" w:eastAsia="Calibri" w:hAnsi="Calibri" w:cs="Calibri"/>
        </w:rPr>
        <w:t>Marca.</w:t>
      </w:r>
    </w:p>
    <w:p w14:paraId="454587BE" w14:textId="77777777" w:rsidR="00FB3607" w:rsidRDefault="006727AC">
      <w:pPr>
        <w:numPr>
          <w:ilvl w:val="0"/>
          <w:numId w:val="4"/>
        </w:numPr>
        <w:ind w:left="1418" w:hanging="284"/>
        <w:jc w:val="both"/>
        <w:rPr>
          <w:rFonts w:ascii="Calibri" w:eastAsia="Calibri" w:hAnsi="Calibri" w:cs="Calibri"/>
        </w:rPr>
      </w:pPr>
      <w:r>
        <w:rPr>
          <w:rFonts w:ascii="Calibri" w:eastAsia="Calibri" w:hAnsi="Calibri" w:cs="Calibri"/>
        </w:rPr>
        <w:t xml:space="preserve">Modelo. </w:t>
      </w:r>
    </w:p>
    <w:p w14:paraId="17756D86" w14:textId="77777777" w:rsidR="00FB3607" w:rsidRDefault="006727AC">
      <w:pPr>
        <w:numPr>
          <w:ilvl w:val="0"/>
          <w:numId w:val="4"/>
        </w:numPr>
        <w:ind w:left="1418" w:hanging="284"/>
        <w:jc w:val="both"/>
        <w:rPr>
          <w:rFonts w:ascii="Calibri" w:eastAsia="Calibri" w:hAnsi="Calibri" w:cs="Calibri"/>
        </w:rPr>
      </w:pPr>
      <w:r>
        <w:rPr>
          <w:rFonts w:ascii="Calibri" w:eastAsia="Calibri" w:hAnsi="Calibri" w:cs="Calibri"/>
        </w:rPr>
        <w:t xml:space="preserve">Garantía material. </w:t>
      </w:r>
    </w:p>
    <w:p w14:paraId="0EF77DEE" w14:textId="77777777" w:rsidR="00FB3607" w:rsidRDefault="00FB3607">
      <w:pPr>
        <w:ind w:left="708"/>
        <w:jc w:val="both"/>
        <w:rPr>
          <w:rFonts w:ascii="Calibri" w:eastAsia="Calibri" w:hAnsi="Calibri" w:cs="Calibri"/>
        </w:rPr>
      </w:pPr>
    </w:p>
    <w:p w14:paraId="47A6DB8B" w14:textId="77777777" w:rsidR="00FB3607" w:rsidRDefault="006727AC">
      <w:pPr>
        <w:numPr>
          <w:ilvl w:val="0"/>
          <w:numId w:val="12"/>
        </w:numPr>
        <w:pBdr>
          <w:top w:val="nil"/>
          <w:left w:val="nil"/>
          <w:bottom w:val="nil"/>
          <w:right w:val="nil"/>
          <w:between w:val="nil"/>
        </w:pBdr>
        <w:ind w:left="1134" w:hanging="283"/>
        <w:jc w:val="both"/>
        <w:rPr>
          <w:rFonts w:ascii="Calibri" w:eastAsia="Calibri" w:hAnsi="Calibri" w:cs="Calibri"/>
        </w:rPr>
      </w:pPr>
      <w:bookmarkStart w:id="50" w:name="_heading=h.oujeeuyngq9z" w:colFirst="0" w:colLast="0"/>
      <w:bookmarkEnd w:id="50"/>
      <w:r>
        <w:rPr>
          <w:rFonts w:ascii="Calibri" w:eastAsia="Calibri" w:hAnsi="Calibri" w:cs="Calibri"/>
        </w:rPr>
        <w:t xml:space="preserve">En caso </w:t>
      </w:r>
      <w:r>
        <w:rPr>
          <w:rFonts w:ascii="Calibri" w:eastAsia="Calibri" w:hAnsi="Calibri" w:cs="Calibri"/>
          <w:color w:val="000000"/>
        </w:rPr>
        <w:t>de</w:t>
      </w:r>
      <w:r>
        <w:rPr>
          <w:rFonts w:ascii="Calibri" w:eastAsia="Calibri" w:hAnsi="Calibri" w:cs="Calibri"/>
        </w:rPr>
        <w:t xml:space="preserve"> que se requieran fichas técnicas en el (</w:t>
      </w:r>
      <w:r>
        <w:rPr>
          <w:rFonts w:ascii="Calibri" w:eastAsia="Calibri" w:hAnsi="Calibri" w:cs="Calibri"/>
          <w:b/>
          <w:bCs/>
        </w:rPr>
        <w:t>Anexo técnico</w:t>
      </w:r>
      <w:r>
        <w:rPr>
          <w:rFonts w:ascii="Calibri" w:eastAsia="Calibri" w:hAnsi="Calibri" w:cs="Calibri"/>
        </w:rPr>
        <w:t>) de los bienes ofertados, estas deberán contener: marca y de corresponder el modelo, medidas y demás características que acrediten la veracidad de la propuesta técnica; de existir discrepancia se desechará la propuesta.</w:t>
      </w:r>
    </w:p>
    <w:p w14:paraId="6741334B" w14:textId="77777777" w:rsidR="00FB3607" w:rsidRDefault="00FB3607">
      <w:pPr>
        <w:ind w:left="708"/>
        <w:jc w:val="both"/>
        <w:rPr>
          <w:rFonts w:ascii="Calibri" w:eastAsia="Calibri" w:hAnsi="Calibri" w:cs="Calibri"/>
        </w:rPr>
      </w:pPr>
    </w:p>
    <w:p w14:paraId="4B59AF3E" w14:textId="77777777" w:rsidR="00FB3607" w:rsidRDefault="006727AC">
      <w:pPr>
        <w:numPr>
          <w:ilvl w:val="0"/>
          <w:numId w:val="12"/>
        </w:numPr>
        <w:pBdr>
          <w:top w:val="nil"/>
          <w:left w:val="nil"/>
          <w:bottom w:val="nil"/>
          <w:right w:val="nil"/>
          <w:between w:val="nil"/>
        </w:pBdr>
        <w:ind w:left="1134" w:hanging="283"/>
        <w:jc w:val="both"/>
        <w:rPr>
          <w:rFonts w:ascii="Calibri" w:eastAsia="Calibri" w:hAnsi="Calibri" w:cs="Calibri"/>
        </w:rPr>
      </w:pPr>
      <w:bookmarkStart w:id="51" w:name="_heading=h.ozv85qt26cv5" w:colFirst="0" w:colLast="0"/>
      <w:bookmarkEnd w:id="51"/>
      <w:r>
        <w:rPr>
          <w:rFonts w:ascii="Calibri" w:eastAsia="Calibri" w:hAnsi="Calibri" w:cs="Calibri"/>
        </w:rPr>
        <w:t>Deberá</w:t>
      </w:r>
      <w:r>
        <w:rPr>
          <w:rFonts w:ascii="Calibri" w:eastAsia="Calibri" w:hAnsi="Calibri" w:cs="Calibri"/>
          <w:b/>
          <w:bCs/>
        </w:rPr>
        <w:t xml:space="preserve"> </w:t>
      </w:r>
      <w:r>
        <w:rPr>
          <w:rFonts w:ascii="Calibri" w:eastAsia="Calibri" w:hAnsi="Calibri" w:cs="Calibri"/>
        </w:rPr>
        <w:t xml:space="preserve">especificar el </w:t>
      </w:r>
      <w:r>
        <w:rPr>
          <w:rFonts w:ascii="Calibri" w:eastAsia="Calibri" w:hAnsi="Calibri" w:cs="Calibri"/>
          <w:b/>
          <w:bCs/>
        </w:rPr>
        <w:t>plazo de entrega</w:t>
      </w:r>
      <w:r>
        <w:rPr>
          <w:rFonts w:ascii="Calibri" w:eastAsia="Calibri" w:hAnsi="Calibri" w:cs="Calibri"/>
        </w:rPr>
        <w:t xml:space="preserve"> ofertado, el cual deberá ser dentro del señalado en el </w:t>
      </w:r>
      <w:r>
        <w:rPr>
          <w:rFonts w:ascii="Calibri" w:eastAsia="Calibri" w:hAnsi="Calibri" w:cs="Calibri"/>
          <w:b/>
          <w:bCs/>
        </w:rPr>
        <w:t>(Anexo técnico)</w:t>
      </w:r>
      <w:r>
        <w:rPr>
          <w:rFonts w:ascii="Calibri" w:eastAsia="Calibri" w:hAnsi="Calibri" w:cs="Calibri"/>
        </w:rPr>
        <w:t>.</w:t>
      </w:r>
    </w:p>
    <w:p w14:paraId="4AA4C60C" w14:textId="77777777" w:rsidR="00FB3607" w:rsidRDefault="00FB3607">
      <w:pPr>
        <w:ind w:left="708"/>
        <w:jc w:val="both"/>
        <w:rPr>
          <w:rFonts w:ascii="Calibri" w:eastAsia="Calibri" w:hAnsi="Calibri" w:cs="Calibri"/>
        </w:rPr>
      </w:pPr>
    </w:p>
    <w:p w14:paraId="2E4EA31C" w14:textId="77777777" w:rsidR="00FB3607" w:rsidRDefault="006727AC">
      <w:pPr>
        <w:ind w:left="708"/>
        <w:jc w:val="both"/>
        <w:rPr>
          <w:rFonts w:ascii="Calibri" w:eastAsia="Calibri" w:hAnsi="Calibri" w:cs="Calibri"/>
        </w:rPr>
      </w:pPr>
      <w:bookmarkStart w:id="52" w:name="_heading=h.ts39dghhk6r2" w:colFirst="0" w:colLast="0"/>
      <w:bookmarkEnd w:id="52"/>
      <w:r>
        <w:rPr>
          <w:rFonts w:ascii="Calibri" w:eastAsia="Calibri" w:hAnsi="Calibri" w:cs="Calibri"/>
        </w:rPr>
        <w:t>Ninguna de las condiciones contenidas en la presente Convocatoria, podrán ser modificadas una vez proporcionadas las respuestas en la Junta de Aclaraciones; así como ninguna de las proposiciones presentadas por los licitantes, podrán ser negociadas.</w:t>
      </w:r>
    </w:p>
    <w:p w14:paraId="19D44077" w14:textId="77777777" w:rsidR="00FB3607" w:rsidRDefault="00FB3607">
      <w:pPr>
        <w:ind w:left="708"/>
        <w:jc w:val="both"/>
        <w:rPr>
          <w:rFonts w:ascii="Calibri" w:eastAsia="Calibri" w:hAnsi="Calibri" w:cs="Calibri"/>
        </w:rPr>
      </w:pPr>
    </w:p>
    <w:p w14:paraId="661B7E78" w14:textId="77777777" w:rsidR="00FB3607" w:rsidRDefault="006727AC">
      <w:pPr>
        <w:numPr>
          <w:ilvl w:val="0"/>
          <w:numId w:val="27"/>
        </w:numPr>
        <w:tabs>
          <w:tab w:val="left" w:pos="284"/>
        </w:tabs>
        <w:jc w:val="both"/>
        <w:rPr>
          <w:rFonts w:ascii="Calibri" w:eastAsia="Calibri" w:hAnsi="Calibri" w:cs="Calibri"/>
        </w:rPr>
      </w:pPr>
      <w:r>
        <w:rPr>
          <w:rFonts w:ascii="Calibri" w:eastAsia="Calibri" w:hAnsi="Calibri" w:cs="Calibri"/>
          <w:b/>
          <w:bCs/>
        </w:rPr>
        <w:t>ETAPAS DEL PROCEDIMIENTO DE LICITACIÓN.</w:t>
      </w:r>
    </w:p>
    <w:p w14:paraId="47CFB9DA" w14:textId="77777777" w:rsidR="00FB3607" w:rsidRDefault="00FB3607">
      <w:pPr>
        <w:tabs>
          <w:tab w:val="left" w:pos="284"/>
        </w:tabs>
        <w:ind w:left="360"/>
        <w:jc w:val="both"/>
        <w:rPr>
          <w:rFonts w:ascii="Calibri" w:eastAsia="Calibri" w:hAnsi="Calibri" w:cs="Calibri"/>
          <w:sz w:val="10"/>
          <w:szCs w:val="10"/>
        </w:rPr>
      </w:pPr>
    </w:p>
    <w:p w14:paraId="0719CE7E" w14:textId="77777777" w:rsidR="00FB3607" w:rsidRDefault="006727AC">
      <w:pPr>
        <w:numPr>
          <w:ilvl w:val="1"/>
          <w:numId w:val="27"/>
        </w:numPr>
        <w:tabs>
          <w:tab w:val="left" w:pos="284"/>
        </w:tabs>
        <w:ind w:left="709" w:hanging="567"/>
        <w:jc w:val="both"/>
      </w:pPr>
      <w:r>
        <w:rPr>
          <w:rFonts w:ascii="Calibri" w:eastAsia="Calibri" w:hAnsi="Calibri" w:cs="Calibri"/>
          <w:color w:val="000000"/>
        </w:rPr>
        <w:t xml:space="preserve">Conforme al artículo 35 de la </w:t>
      </w:r>
      <w:r>
        <w:rPr>
          <w:rFonts w:ascii="Calibri" w:eastAsia="Calibri" w:hAnsi="Calibri" w:cs="Calibri"/>
        </w:rPr>
        <w:t>LAASSP</w:t>
      </w:r>
      <w:r>
        <w:rPr>
          <w:rFonts w:ascii="Calibri" w:eastAsia="Calibri" w:hAnsi="Calibri" w:cs="Calibri"/>
          <w:color w:val="000000"/>
        </w:rPr>
        <w:t>, a los actos de la licitación podrá asistir cualquier persona en calidad de observador, bajo la condición de registrar su acceso.</w:t>
      </w:r>
    </w:p>
    <w:p w14:paraId="041379A4" w14:textId="77777777" w:rsidR="00FB3607" w:rsidRDefault="00FB3607">
      <w:pPr>
        <w:tabs>
          <w:tab w:val="left" w:pos="284"/>
        </w:tabs>
        <w:ind w:left="360"/>
        <w:jc w:val="both"/>
        <w:rPr>
          <w:rFonts w:ascii="Calibri" w:eastAsia="Calibri" w:hAnsi="Calibri" w:cs="Calibri"/>
        </w:rPr>
      </w:pPr>
    </w:p>
    <w:p w14:paraId="7A2E2F17" w14:textId="77777777" w:rsidR="00FB3607" w:rsidRDefault="006727AC">
      <w:pPr>
        <w:numPr>
          <w:ilvl w:val="1"/>
          <w:numId w:val="27"/>
        </w:numPr>
        <w:tabs>
          <w:tab w:val="left" w:pos="284"/>
        </w:tabs>
        <w:ind w:left="709" w:hanging="567"/>
        <w:jc w:val="both"/>
      </w:pPr>
      <w:r>
        <w:rPr>
          <w:rFonts w:ascii="Calibri" w:eastAsia="Calibri" w:hAnsi="Calibri" w:cs="Calibri"/>
          <w:b/>
          <w:bCs/>
        </w:rPr>
        <w:t>Junta de aclaraciones.</w:t>
      </w:r>
    </w:p>
    <w:p w14:paraId="58D16D21" w14:textId="77777777" w:rsidR="00FB3607" w:rsidRDefault="00FB3607">
      <w:pPr>
        <w:pBdr>
          <w:top w:val="nil"/>
          <w:left w:val="nil"/>
          <w:bottom w:val="nil"/>
          <w:right w:val="nil"/>
          <w:between w:val="nil"/>
        </w:pBdr>
        <w:jc w:val="both"/>
        <w:rPr>
          <w:rFonts w:ascii="Calibri" w:eastAsia="Calibri" w:hAnsi="Calibri" w:cs="Calibri"/>
          <w:sz w:val="10"/>
          <w:szCs w:val="10"/>
        </w:rPr>
      </w:pPr>
    </w:p>
    <w:p w14:paraId="75547ADA" w14:textId="77777777" w:rsidR="00FB3607" w:rsidRDefault="006727AC">
      <w:pPr>
        <w:numPr>
          <w:ilvl w:val="2"/>
          <w:numId w:val="27"/>
        </w:numPr>
        <w:tabs>
          <w:tab w:val="left" w:pos="284"/>
        </w:tabs>
        <w:ind w:left="1417" w:hanging="705"/>
        <w:jc w:val="both"/>
      </w:pPr>
      <w:r>
        <w:rPr>
          <w:rFonts w:ascii="Calibri" w:eastAsia="Calibri" w:hAnsi="Calibri" w:cs="Calibri"/>
          <w:b/>
          <w:bCs/>
        </w:rPr>
        <w:t>Solicitudes de Aclaración.</w:t>
      </w:r>
    </w:p>
    <w:p w14:paraId="44FA04AA" w14:textId="77777777" w:rsidR="00FB3607" w:rsidRDefault="00FB3607">
      <w:pPr>
        <w:pBdr>
          <w:top w:val="nil"/>
          <w:left w:val="nil"/>
          <w:bottom w:val="nil"/>
          <w:right w:val="nil"/>
          <w:between w:val="nil"/>
        </w:pBdr>
        <w:jc w:val="both"/>
        <w:rPr>
          <w:rFonts w:ascii="Calibri" w:eastAsia="Calibri" w:hAnsi="Calibri" w:cs="Calibri"/>
          <w:color w:val="000000"/>
          <w:sz w:val="10"/>
          <w:szCs w:val="10"/>
        </w:rPr>
      </w:pPr>
    </w:p>
    <w:p w14:paraId="4691D72F" w14:textId="77777777" w:rsidR="00FB3607" w:rsidRDefault="006727AC">
      <w:pPr>
        <w:numPr>
          <w:ilvl w:val="3"/>
          <w:numId w:val="27"/>
        </w:numPr>
        <w:pBdr>
          <w:top w:val="nil"/>
          <w:left w:val="nil"/>
          <w:bottom w:val="nil"/>
          <w:right w:val="nil"/>
          <w:between w:val="nil"/>
        </w:pBdr>
        <w:ind w:left="1843" w:hanging="850"/>
        <w:jc w:val="both"/>
        <w:rPr>
          <w:rFonts w:ascii="Calibri" w:eastAsia="Calibri" w:hAnsi="Calibri" w:cs="Calibri"/>
        </w:rPr>
      </w:pPr>
      <w:bookmarkStart w:id="53" w:name="_heading=h.z7t6eplia1wr" w:colFirst="0" w:colLast="0"/>
      <w:bookmarkEnd w:id="53"/>
      <w:r>
        <w:rPr>
          <w:rFonts w:ascii="Calibri" w:eastAsia="Calibri" w:hAnsi="Calibri" w:cs="Calibri"/>
        </w:rPr>
        <w:lastRenderedPageBreak/>
        <w:t>Conforme al artículo 44 de la LAASSP, las personas que pretendan solicitar aclaraciones a los aspectos contenidos en la convocatoria, de conforme con lo señalado en el artículo 93 del RLAASSP</w:t>
      </w:r>
      <w:r>
        <w:rPr>
          <w:rFonts w:ascii="Calibri" w:eastAsia="Calibri" w:hAnsi="Calibri" w:cs="Calibri"/>
          <w:b/>
          <w:bCs/>
        </w:rPr>
        <w:t xml:space="preserve"> deberán expresar su interés</w:t>
      </w:r>
      <w:r>
        <w:rPr>
          <w:rFonts w:ascii="Calibri" w:eastAsia="Calibri" w:hAnsi="Calibri" w:cs="Calibri"/>
        </w:rPr>
        <w:t xml:space="preserve"> por sí o en representación de un tercero, manifestando en todos los casos los datos generales del interesado y, en su caso, del representante.</w:t>
      </w:r>
    </w:p>
    <w:p w14:paraId="63F8EF5A" w14:textId="77777777" w:rsidR="00FB3607" w:rsidRDefault="00FB3607">
      <w:pPr>
        <w:tabs>
          <w:tab w:val="left" w:pos="284"/>
        </w:tabs>
        <w:ind w:left="1843"/>
        <w:jc w:val="both"/>
        <w:rPr>
          <w:rFonts w:ascii="Calibri" w:eastAsia="Calibri" w:hAnsi="Calibri" w:cs="Calibri"/>
        </w:rPr>
      </w:pPr>
    </w:p>
    <w:p w14:paraId="60034242" w14:textId="77777777" w:rsidR="00FB3607" w:rsidRDefault="006727AC">
      <w:pPr>
        <w:numPr>
          <w:ilvl w:val="3"/>
          <w:numId w:val="27"/>
        </w:numPr>
        <w:pBdr>
          <w:top w:val="nil"/>
          <w:left w:val="nil"/>
          <w:bottom w:val="nil"/>
          <w:right w:val="nil"/>
          <w:between w:val="nil"/>
        </w:pBdr>
        <w:ind w:left="1843" w:hanging="850"/>
        <w:jc w:val="both"/>
        <w:rPr>
          <w:rFonts w:ascii="Calibri" w:eastAsia="Calibri" w:hAnsi="Calibri" w:cs="Calibri"/>
        </w:rPr>
      </w:pPr>
      <w:bookmarkStart w:id="54" w:name="_heading=h.wtsxqgk404qp" w:colFirst="0" w:colLast="0"/>
      <w:bookmarkEnd w:id="54"/>
      <w:r>
        <w:rPr>
          <w:rFonts w:ascii="Calibri" w:eastAsia="Calibri" w:hAnsi="Calibri" w:cs="Calibri"/>
          <w:b/>
          <w:bCs/>
        </w:rPr>
        <w:t>Para</w:t>
      </w:r>
      <w:r>
        <w:rPr>
          <w:rFonts w:ascii="Calibri" w:eastAsia="Calibri" w:hAnsi="Calibri" w:cs="Calibri"/>
          <w:b/>
          <w:bCs/>
          <w:highlight w:val="white"/>
        </w:rPr>
        <w:t xml:space="preserve"> poder enviar aclaraciones a través de la Plataforma y participar en la junta de aclaraciones, las personas físicas y morales deberán generar y firmar electrónicamente el “Manifiesto de interés”, con lo que activará las funciones para enviar solicitudes de aclaración al procedimiento. Para lo cual deberá asegurarse de tener actualizados los datos legales. </w:t>
      </w:r>
    </w:p>
    <w:p w14:paraId="7811D3C3" w14:textId="77777777" w:rsidR="00FB3607" w:rsidRDefault="00FB3607">
      <w:pPr>
        <w:ind w:left="708"/>
        <w:rPr>
          <w:rFonts w:ascii="Calibri" w:eastAsia="Calibri" w:hAnsi="Calibri" w:cs="Calibri"/>
          <w:highlight w:val="white"/>
        </w:rPr>
      </w:pPr>
    </w:p>
    <w:p w14:paraId="5EF5CE5C" w14:textId="77777777" w:rsidR="00FB3607" w:rsidRDefault="006727AC">
      <w:pPr>
        <w:numPr>
          <w:ilvl w:val="3"/>
          <w:numId w:val="27"/>
        </w:numPr>
        <w:pBdr>
          <w:top w:val="nil"/>
          <w:left w:val="nil"/>
          <w:bottom w:val="nil"/>
          <w:right w:val="nil"/>
          <w:between w:val="nil"/>
        </w:pBdr>
        <w:ind w:left="1843" w:hanging="850"/>
        <w:jc w:val="both"/>
        <w:rPr>
          <w:rFonts w:ascii="Calibri" w:eastAsia="Calibri" w:hAnsi="Calibri" w:cs="Calibri"/>
        </w:rPr>
      </w:pPr>
      <w:bookmarkStart w:id="55" w:name="_heading=h.cj3e1ywrdmt7" w:colFirst="0" w:colLast="0"/>
      <w:bookmarkEnd w:id="55"/>
      <w:r>
        <w:rPr>
          <w:rFonts w:ascii="Calibri" w:eastAsia="Calibri" w:hAnsi="Calibri" w:cs="Calibri"/>
        </w:rPr>
        <w:t>Así</w:t>
      </w:r>
      <w:r>
        <w:rPr>
          <w:rFonts w:ascii="Calibri" w:eastAsia="Calibri" w:hAnsi="Calibri" w:cs="Calibri"/>
          <w:highlight w:val="white"/>
        </w:rPr>
        <w:t xml:space="preserve"> mismo, serán considerados licitantes y tendrán derecho a formular solicitudes de aclaración de la presente convocatoria.</w:t>
      </w:r>
    </w:p>
    <w:p w14:paraId="16FA7644" w14:textId="77777777" w:rsidR="00FB3607" w:rsidRDefault="00FB3607">
      <w:pPr>
        <w:tabs>
          <w:tab w:val="left" w:pos="284"/>
        </w:tabs>
        <w:ind w:left="1843"/>
        <w:jc w:val="both"/>
        <w:rPr>
          <w:rFonts w:ascii="Calibri" w:eastAsia="Calibri" w:hAnsi="Calibri" w:cs="Calibri"/>
          <w:highlight w:val="white"/>
        </w:rPr>
      </w:pPr>
    </w:p>
    <w:p w14:paraId="2197D630" w14:textId="77777777" w:rsidR="00FB3607" w:rsidRDefault="006727AC">
      <w:pPr>
        <w:numPr>
          <w:ilvl w:val="3"/>
          <w:numId w:val="27"/>
        </w:numPr>
        <w:pBdr>
          <w:top w:val="nil"/>
          <w:left w:val="nil"/>
          <w:bottom w:val="nil"/>
          <w:right w:val="nil"/>
          <w:between w:val="nil"/>
        </w:pBdr>
        <w:ind w:left="1843" w:hanging="850"/>
        <w:jc w:val="both"/>
        <w:rPr>
          <w:rFonts w:ascii="Calibri" w:eastAsia="Calibri" w:hAnsi="Calibri" w:cs="Calibri"/>
        </w:rPr>
      </w:pPr>
      <w:bookmarkStart w:id="56" w:name="_heading=h.b9iz4xxrsggy" w:colFirst="0" w:colLast="0"/>
      <w:bookmarkEnd w:id="56"/>
      <w:r>
        <w:rPr>
          <w:rFonts w:ascii="Calibri" w:eastAsia="Calibri" w:hAnsi="Calibri" w:cs="Calibri"/>
        </w:rPr>
        <w:t>Las</w:t>
      </w:r>
      <w:r>
        <w:rPr>
          <w:rFonts w:ascii="Calibri" w:eastAsia="Calibri" w:hAnsi="Calibri" w:cs="Calibri"/>
          <w:highlight w:val="white"/>
        </w:rPr>
        <w:t xml:space="preserve"> solicitudes deberán enviarse a través de la Plataforma, </w:t>
      </w:r>
      <w:r>
        <w:rPr>
          <w:rFonts w:ascii="Calibri" w:eastAsia="Calibri" w:hAnsi="Calibri" w:cs="Calibri"/>
          <w:b/>
          <w:bCs/>
          <w:highlight w:val="white"/>
        </w:rPr>
        <w:t>a partir de la publicación del procedimiento y hasta 24 horas antes</w:t>
      </w:r>
      <w:r>
        <w:rPr>
          <w:rFonts w:ascii="Calibri" w:eastAsia="Calibri" w:hAnsi="Calibri" w:cs="Calibri"/>
          <w:highlight w:val="white"/>
        </w:rPr>
        <w:t xml:space="preserve"> </w:t>
      </w:r>
      <w:r>
        <w:rPr>
          <w:rFonts w:ascii="Calibri" w:eastAsia="Calibri" w:hAnsi="Calibri" w:cs="Calibri"/>
          <w:b/>
          <w:bCs/>
          <w:highlight w:val="white"/>
        </w:rPr>
        <w:t>de la junta de aclaraciones</w:t>
      </w:r>
      <w:r>
        <w:rPr>
          <w:rFonts w:ascii="Calibri" w:eastAsia="Calibri" w:hAnsi="Calibri" w:cs="Calibri"/>
          <w:highlight w:val="white"/>
        </w:rPr>
        <w:t>, de conformidad con el artículo 44 de la LAASSP. Posterior a este plazo, no podrá enviarlas.</w:t>
      </w:r>
    </w:p>
    <w:p w14:paraId="5900ADDA" w14:textId="77777777" w:rsidR="00FB3607" w:rsidRDefault="00FB3607">
      <w:pPr>
        <w:tabs>
          <w:tab w:val="left" w:pos="284"/>
        </w:tabs>
        <w:ind w:left="2138"/>
        <w:jc w:val="both"/>
        <w:rPr>
          <w:rFonts w:ascii="Calibri" w:eastAsia="Calibri" w:hAnsi="Calibri" w:cs="Calibri"/>
          <w:highlight w:val="white"/>
        </w:rPr>
      </w:pPr>
      <w:bookmarkStart w:id="57" w:name="_heading=h.m33r2kyjdk22" w:colFirst="0" w:colLast="0"/>
      <w:bookmarkEnd w:id="57"/>
    </w:p>
    <w:p w14:paraId="0A1A69CD" w14:textId="77777777" w:rsidR="00FB3607" w:rsidRDefault="006727AC">
      <w:pPr>
        <w:numPr>
          <w:ilvl w:val="3"/>
          <w:numId w:val="27"/>
        </w:numPr>
        <w:pBdr>
          <w:top w:val="nil"/>
          <w:left w:val="nil"/>
          <w:bottom w:val="nil"/>
          <w:right w:val="nil"/>
          <w:between w:val="nil"/>
        </w:pBdr>
        <w:ind w:left="1843" w:hanging="850"/>
        <w:jc w:val="both"/>
        <w:rPr>
          <w:rFonts w:ascii="Calibri" w:eastAsia="Calibri" w:hAnsi="Calibri" w:cs="Calibri"/>
        </w:rPr>
      </w:pPr>
      <w:bookmarkStart w:id="58" w:name="_heading=h.b4jr3ds752f1" w:colFirst="0" w:colLast="0"/>
      <w:bookmarkEnd w:id="58"/>
      <w:r>
        <w:rPr>
          <w:rFonts w:ascii="Calibri" w:eastAsia="Calibri" w:hAnsi="Calibri" w:cs="Calibri"/>
        </w:rPr>
        <w:t>La</w:t>
      </w:r>
      <w:r>
        <w:rPr>
          <w:rFonts w:ascii="Calibri" w:eastAsia="Calibri" w:hAnsi="Calibri" w:cs="Calibri"/>
          <w:highlight w:val="white"/>
        </w:rPr>
        <w:t xml:space="preserve"> Convocante tomará como hora de recepción de las solicitudes de aclaración del licitante, la que registre la Plataforma al momento de su recepción en el sistema.</w:t>
      </w:r>
    </w:p>
    <w:p w14:paraId="32599CA3" w14:textId="77777777" w:rsidR="00FB3607" w:rsidRDefault="00FB3607">
      <w:pPr>
        <w:ind w:left="2138"/>
        <w:jc w:val="both"/>
        <w:rPr>
          <w:rFonts w:ascii="Calibri" w:eastAsia="Calibri" w:hAnsi="Calibri" w:cs="Calibri"/>
          <w:highlight w:val="white"/>
        </w:rPr>
      </w:pPr>
      <w:bookmarkStart w:id="59" w:name="_heading=h.qtd27vcpy74d" w:colFirst="0" w:colLast="0"/>
      <w:bookmarkEnd w:id="59"/>
    </w:p>
    <w:p w14:paraId="32DAF7C7" w14:textId="77777777" w:rsidR="00FB3607" w:rsidRDefault="006727AC">
      <w:pPr>
        <w:numPr>
          <w:ilvl w:val="3"/>
          <w:numId w:val="27"/>
        </w:numPr>
        <w:pBdr>
          <w:top w:val="nil"/>
          <w:left w:val="nil"/>
          <w:bottom w:val="nil"/>
          <w:right w:val="nil"/>
          <w:between w:val="nil"/>
        </w:pBdr>
        <w:ind w:left="1843" w:hanging="850"/>
        <w:jc w:val="both"/>
        <w:rPr>
          <w:rFonts w:ascii="Calibri" w:eastAsia="Calibri" w:hAnsi="Calibri" w:cs="Calibri"/>
        </w:rPr>
      </w:pPr>
      <w:bookmarkStart w:id="60" w:name="_heading=h.6x4clhy6utq0" w:colFirst="0" w:colLast="0"/>
      <w:bookmarkEnd w:id="60"/>
      <w:r>
        <w:rPr>
          <w:rFonts w:ascii="Calibri" w:eastAsia="Calibri" w:hAnsi="Calibri" w:cs="Calibri"/>
        </w:rPr>
        <w:t>En</w:t>
      </w:r>
      <w:r>
        <w:rPr>
          <w:rFonts w:ascii="Calibri" w:eastAsia="Calibri" w:hAnsi="Calibri" w:cs="Calibri"/>
          <w:highlight w:val="white"/>
        </w:rPr>
        <w:t xml:space="preserve"> apego al artículo 90 del RLAASSP, las solicitudes de aclaración deberán plantearse de manera concisa y estar directamente vinculadas con los numerales y/o anexos contenidos en la presente convocatoria, indicando el numeral o la partida con la cual se relaciona. Las solicitudes que no cumplan con los requisitos señalados, o no estén relacionadas con este Procedimiento, no serán consideradas por la Convocante.</w:t>
      </w:r>
    </w:p>
    <w:p w14:paraId="1560499D" w14:textId="77777777" w:rsidR="00FB3607" w:rsidRDefault="00FB3607">
      <w:pPr>
        <w:tabs>
          <w:tab w:val="left" w:pos="284"/>
        </w:tabs>
        <w:ind w:left="2138"/>
        <w:jc w:val="both"/>
        <w:rPr>
          <w:rFonts w:ascii="Calibri" w:eastAsia="Calibri" w:hAnsi="Calibri" w:cs="Calibri"/>
          <w:highlight w:val="white"/>
        </w:rPr>
      </w:pPr>
    </w:p>
    <w:p w14:paraId="29F4C7FB" w14:textId="77777777" w:rsidR="00FB3607" w:rsidRDefault="006727AC">
      <w:pPr>
        <w:numPr>
          <w:ilvl w:val="3"/>
          <w:numId w:val="27"/>
        </w:numPr>
        <w:pBdr>
          <w:top w:val="nil"/>
          <w:left w:val="nil"/>
          <w:bottom w:val="nil"/>
          <w:right w:val="nil"/>
          <w:between w:val="nil"/>
        </w:pBdr>
        <w:ind w:left="1843" w:hanging="850"/>
        <w:jc w:val="both"/>
        <w:rPr>
          <w:rFonts w:ascii="Calibri" w:eastAsia="Calibri" w:hAnsi="Calibri" w:cs="Calibri"/>
        </w:rPr>
      </w:pPr>
      <w:bookmarkStart w:id="61" w:name="_heading=h.myi3j8chgmi6" w:colFirst="0" w:colLast="0"/>
      <w:bookmarkEnd w:id="61"/>
      <w:r>
        <w:rPr>
          <w:rFonts w:ascii="Calibri" w:eastAsia="Calibri" w:hAnsi="Calibri" w:cs="Calibri"/>
        </w:rPr>
        <w:t>En</w:t>
      </w:r>
      <w:r>
        <w:rPr>
          <w:rFonts w:ascii="Calibri" w:eastAsia="Calibri" w:hAnsi="Calibri" w:cs="Calibri"/>
          <w:highlight w:val="white"/>
        </w:rPr>
        <w:t xml:space="preserve"> proposición conjunta, uno de los integrantes podrá presentar el escrito mediante el cual se manifieste el interés en participar en la junta de aclaraciones y en el procedimiento de contratación.</w:t>
      </w:r>
    </w:p>
    <w:p w14:paraId="2EA8A7A6" w14:textId="77777777" w:rsidR="00FB3607" w:rsidRDefault="00FB3607">
      <w:pPr>
        <w:jc w:val="both"/>
        <w:rPr>
          <w:rFonts w:ascii="Calibri" w:eastAsia="Calibri" w:hAnsi="Calibri" w:cs="Calibri"/>
          <w:highlight w:val="white"/>
        </w:rPr>
      </w:pPr>
    </w:p>
    <w:p w14:paraId="17345F61" w14:textId="77777777" w:rsidR="00FB3607" w:rsidRDefault="006727AC">
      <w:pPr>
        <w:numPr>
          <w:ilvl w:val="3"/>
          <w:numId w:val="27"/>
        </w:numPr>
        <w:pBdr>
          <w:top w:val="nil"/>
          <w:left w:val="nil"/>
          <w:bottom w:val="nil"/>
          <w:right w:val="nil"/>
          <w:between w:val="nil"/>
        </w:pBdr>
        <w:ind w:left="1843" w:hanging="850"/>
        <w:jc w:val="both"/>
        <w:rPr>
          <w:rFonts w:ascii="Calibri" w:eastAsia="Calibri" w:hAnsi="Calibri" w:cs="Calibri"/>
        </w:rPr>
      </w:pPr>
      <w:bookmarkStart w:id="62" w:name="_heading=h.qmd322vdn5w9" w:colFirst="0" w:colLast="0"/>
      <w:bookmarkEnd w:id="62"/>
      <w:r>
        <w:rPr>
          <w:rFonts w:ascii="Calibri" w:eastAsia="Calibri" w:hAnsi="Calibri" w:cs="Calibri"/>
        </w:rPr>
        <w:t>Una</w:t>
      </w:r>
      <w:r>
        <w:rPr>
          <w:rFonts w:ascii="Calibri" w:eastAsia="Calibri" w:hAnsi="Calibri" w:cs="Calibri"/>
          <w:highlight w:val="white"/>
        </w:rPr>
        <w:t xml:space="preserve"> vez enviado el escrito a través de la Plataforma, ésta emitirá el acuse electrónico respectivo.</w:t>
      </w:r>
    </w:p>
    <w:p w14:paraId="4F3BB812" w14:textId="77777777" w:rsidR="00FB3607" w:rsidRDefault="00FB3607">
      <w:pPr>
        <w:tabs>
          <w:tab w:val="left" w:pos="284"/>
        </w:tabs>
        <w:ind w:left="2138"/>
        <w:jc w:val="both"/>
        <w:rPr>
          <w:rFonts w:ascii="Calibri" w:eastAsia="Calibri" w:hAnsi="Calibri" w:cs="Calibri"/>
          <w:highlight w:val="white"/>
        </w:rPr>
      </w:pPr>
    </w:p>
    <w:p w14:paraId="41116E58" w14:textId="77777777" w:rsidR="00FB3607" w:rsidRDefault="006727AC">
      <w:pPr>
        <w:numPr>
          <w:ilvl w:val="3"/>
          <w:numId w:val="27"/>
        </w:numPr>
        <w:pBdr>
          <w:top w:val="nil"/>
          <w:left w:val="nil"/>
          <w:bottom w:val="nil"/>
          <w:right w:val="nil"/>
          <w:between w:val="nil"/>
        </w:pBdr>
        <w:ind w:left="1843" w:hanging="850"/>
        <w:jc w:val="both"/>
        <w:rPr>
          <w:rFonts w:ascii="Calibri" w:eastAsia="Calibri" w:hAnsi="Calibri" w:cs="Calibri"/>
        </w:rPr>
      </w:pPr>
      <w:bookmarkStart w:id="63" w:name="_heading=h.b65ad4693yce" w:colFirst="0" w:colLast="0"/>
      <w:bookmarkEnd w:id="63"/>
      <w:r>
        <w:rPr>
          <w:rFonts w:ascii="Calibri" w:eastAsia="Calibri" w:hAnsi="Calibri" w:cs="Calibri"/>
        </w:rPr>
        <w:t>Los</w:t>
      </w:r>
      <w:r>
        <w:rPr>
          <w:rFonts w:ascii="Calibri" w:eastAsia="Calibri" w:hAnsi="Calibri" w:cs="Calibri"/>
          <w:highlight w:val="white"/>
        </w:rPr>
        <w:t xml:space="preserve"> interesados tendrán un plazo máximo de seis horas a partir de la publicación del acta de aclaraciones para formular preguntas, las cuales deberán estar directamente relacionadas con las respuestas y podrán ser realizadas por cualquier licitante. En este periodo, nuevos interesados podrán generar el manifiesto de interés en participar y enviar solicitudes de aclaración a las respuestas dadas inicialmente.</w:t>
      </w:r>
    </w:p>
    <w:p w14:paraId="54C2FDB5" w14:textId="77777777" w:rsidR="00FB3607" w:rsidRDefault="006727AC">
      <w:pPr>
        <w:tabs>
          <w:tab w:val="left" w:pos="2731"/>
        </w:tabs>
        <w:ind w:left="851"/>
        <w:jc w:val="both"/>
        <w:rPr>
          <w:rFonts w:ascii="Calibri" w:eastAsia="Calibri" w:hAnsi="Calibri" w:cs="Calibri"/>
        </w:rPr>
      </w:pPr>
      <w:r>
        <w:rPr>
          <w:rFonts w:ascii="Calibri" w:eastAsia="Calibri" w:hAnsi="Calibri" w:cs="Calibri"/>
        </w:rPr>
        <w:tab/>
      </w:r>
    </w:p>
    <w:p w14:paraId="578BFD7E" w14:textId="77777777" w:rsidR="00FB3607" w:rsidRDefault="006727AC">
      <w:pPr>
        <w:numPr>
          <w:ilvl w:val="2"/>
          <w:numId w:val="27"/>
        </w:numPr>
        <w:tabs>
          <w:tab w:val="left" w:pos="284"/>
        </w:tabs>
        <w:ind w:left="1417" w:hanging="705"/>
        <w:jc w:val="both"/>
      </w:pPr>
      <w:r>
        <w:rPr>
          <w:rFonts w:ascii="Calibri" w:eastAsia="Calibri" w:hAnsi="Calibri" w:cs="Calibri"/>
          <w:b/>
          <w:bCs/>
        </w:rPr>
        <w:t>Junta.</w:t>
      </w:r>
    </w:p>
    <w:p w14:paraId="3088A477" w14:textId="77777777" w:rsidR="00FB3607" w:rsidRDefault="00FB3607">
      <w:pPr>
        <w:tabs>
          <w:tab w:val="left" w:pos="284"/>
        </w:tabs>
        <w:ind w:left="390"/>
        <w:jc w:val="both"/>
        <w:rPr>
          <w:rFonts w:ascii="Calibri" w:eastAsia="Calibri" w:hAnsi="Calibri" w:cs="Calibri"/>
          <w:sz w:val="10"/>
          <w:szCs w:val="10"/>
        </w:rPr>
      </w:pPr>
    </w:p>
    <w:p w14:paraId="051A2CF8" w14:textId="77777777" w:rsidR="00FB3607" w:rsidRDefault="006727AC">
      <w:pPr>
        <w:numPr>
          <w:ilvl w:val="3"/>
          <w:numId w:val="27"/>
        </w:numPr>
        <w:ind w:left="1843" w:hanging="709"/>
        <w:jc w:val="both"/>
        <w:rPr>
          <w:rFonts w:ascii="Calibri" w:eastAsia="Calibri" w:hAnsi="Calibri" w:cs="Calibri"/>
        </w:rPr>
      </w:pPr>
      <w:bookmarkStart w:id="64" w:name="_heading=h.9lsnby7r1j0" w:colFirst="0" w:colLast="0"/>
      <w:bookmarkEnd w:id="64"/>
      <w:r>
        <w:rPr>
          <w:rFonts w:ascii="Calibri" w:eastAsia="Calibri" w:hAnsi="Calibri" w:cs="Calibri"/>
        </w:rPr>
        <w:t xml:space="preserve">La junta de aclaraciones se llevará a cabo conforme al calendario de la presente convocatoria. </w:t>
      </w:r>
    </w:p>
    <w:p w14:paraId="583BE15C" w14:textId="77777777" w:rsidR="00FB3607" w:rsidRDefault="00FB3607">
      <w:pPr>
        <w:widowControl w:val="0"/>
        <w:pBdr>
          <w:top w:val="nil"/>
          <w:left w:val="nil"/>
          <w:bottom w:val="nil"/>
          <w:right w:val="nil"/>
          <w:between w:val="nil"/>
        </w:pBdr>
        <w:jc w:val="both"/>
        <w:rPr>
          <w:rFonts w:ascii="Calibri" w:eastAsia="Calibri" w:hAnsi="Calibri" w:cs="Calibri"/>
          <w:color w:val="000000"/>
        </w:rPr>
      </w:pPr>
    </w:p>
    <w:p w14:paraId="0C417A44" w14:textId="77777777" w:rsidR="00FB3607" w:rsidRDefault="006727AC">
      <w:pPr>
        <w:numPr>
          <w:ilvl w:val="3"/>
          <w:numId w:val="27"/>
        </w:numPr>
        <w:ind w:left="1843" w:hanging="709"/>
        <w:jc w:val="both"/>
        <w:rPr>
          <w:rFonts w:ascii="Calibri" w:eastAsia="Calibri" w:hAnsi="Calibri" w:cs="Calibri"/>
        </w:rPr>
      </w:pPr>
      <w:bookmarkStart w:id="65" w:name="_heading=h.l7ykcrn5pqtm" w:colFirst="0" w:colLast="0"/>
      <w:bookmarkEnd w:id="65"/>
      <w:r>
        <w:rPr>
          <w:rFonts w:ascii="Calibri" w:eastAsia="Calibri" w:hAnsi="Calibri" w:cs="Calibri"/>
        </w:rPr>
        <w:t>Se levantará el acta de la junta de aclaraciones, la cual formará parte integral del presente Procedimiento para los efectos legales a los que haya lugar.</w:t>
      </w:r>
    </w:p>
    <w:p w14:paraId="46FC2F23" w14:textId="77777777" w:rsidR="00FB3607" w:rsidRDefault="006727AC">
      <w:pPr>
        <w:numPr>
          <w:ilvl w:val="3"/>
          <w:numId w:val="27"/>
        </w:numPr>
        <w:ind w:left="1843" w:hanging="709"/>
        <w:jc w:val="both"/>
        <w:rPr>
          <w:rFonts w:ascii="Calibri" w:eastAsia="Calibri" w:hAnsi="Calibri" w:cs="Calibri"/>
        </w:rPr>
      </w:pPr>
      <w:r>
        <w:rPr>
          <w:rFonts w:ascii="Calibri" w:eastAsia="Calibri" w:hAnsi="Calibri" w:cs="Calibri"/>
        </w:rPr>
        <w:t>Cualquier modificación a la convocatoria, formará parte integrante de la misma y deberá ser considerada por los interesados en su proposición.</w:t>
      </w:r>
    </w:p>
    <w:p w14:paraId="53A9208A" w14:textId="77777777" w:rsidR="00FB3607" w:rsidRDefault="00FB3607">
      <w:pPr>
        <w:pBdr>
          <w:top w:val="nil"/>
          <w:left w:val="nil"/>
          <w:bottom w:val="nil"/>
          <w:right w:val="nil"/>
          <w:between w:val="nil"/>
        </w:pBdr>
        <w:ind w:left="708"/>
        <w:rPr>
          <w:rFonts w:ascii="Calibri" w:eastAsia="Calibri" w:hAnsi="Calibri" w:cs="Calibri"/>
          <w:color w:val="000000"/>
        </w:rPr>
      </w:pPr>
    </w:p>
    <w:p w14:paraId="1A522B45" w14:textId="77777777" w:rsidR="00FB3607" w:rsidRDefault="006727AC">
      <w:pPr>
        <w:numPr>
          <w:ilvl w:val="3"/>
          <w:numId w:val="27"/>
        </w:numPr>
        <w:ind w:left="1843" w:hanging="709"/>
        <w:jc w:val="both"/>
        <w:rPr>
          <w:rFonts w:ascii="Calibri" w:eastAsia="Calibri" w:hAnsi="Calibri" w:cs="Calibri"/>
        </w:rPr>
      </w:pPr>
      <w:bookmarkStart w:id="66" w:name="_heading=h.28lkiqdyqtd8" w:colFirst="0" w:colLast="0"/>
      <w:bookmarkEnd w:id="66"/>
      <w:r>
        <w:rPr>
          <w:rFonts w:ascii="Calibri" w:eastAsia="Calibri" w:hAnsi="Calibri" w:cs="Calibri"/>
        </w:rPr>
        <w:t>Al concluir cada junta de aclaraciones podrá señalarse la fecha y hora para la celebración de ulteriores juntas, considerando que entre la última de estas y el acto de presentación y apertura de proposiciones deberá existir un plazo de al menos 6 días naturales.</w:t>
      </w:r>
    </w:p>
    <w:p w14:paraId="5D52C770" w14:textId="4AD701A6" w:rsidR="00FB3607" w:rsidRDefault="00FB3607">
      <w:pPr>
        <w:pBdr>
          <w:top w:val="nil"/>
          <w:left w:val="nil"/>
          <w:bottom w:val="nil"/>
          <w:right w:val="nil"/>
          <w:between w:val="nil"/>
        </w:pBdr>
        <w:ind w:left="708"/>
        <w:rPr>
          <w:rFonts w:ascii="Calibri" w:eastAsia="Calibri" w:hAnsi="Calibri" w:cs="Calibri"/>
          <w:color w:val="000000"/>
        </w:rPr>
      </w:pPr>
    </w:p>
    <w:p w14:paraId="35672874" w14:textId="77777777" w:rsidR="004B2058" w:rsidRDefault="004B2058">
      <w:pPr>
        <w:pBdr>
          <w:top w:val="nil"/>
          <w:left w:val="nil"/>
          <w:bottom w:val="nil"/>
          <w:right w:val="nil"/>
          <w:between w:val="nil"/>
        </w:pBdr>
        <w:ind w:left="708"/>
        <w:rPr>
          <w:rFonts w:ascii="Calibri" w:eastAsia="Calibri" w:hAnsi="Calibri" w:cs="Calibri"/>
          <w:color w:val="000000"/>
        </w:rPr>
      </w:pPr>
    </w:p>
    <w:p w14:paraId="4BB9F791" w14:textId="77777777" w:rsidR="00FB3607" w:rsidRDefault="006727AC">
      <w:pPr>
        <w:numPr>
          <w:ilvl w:val="1"/>
          <w:numId w:val="27"/>
        </w:numPr>
        <w:tabs>
          <w:tab w:val="left" w:pos="284"/>
        </w:tabs>
        <w:ind w:left="709" w:hanging="567"/>
        <w:jc w:val="both"/>
      </w:pPr>
      <w:r>
        <w:rPr>
          <w:rFonts w:ascii="Calibri" w:eastAsia="Calibri" w:hAnsi="Calibri" w:cs="Calibri"/>
          <w:b/>
          <w:bCs/>
        </w:rPr>
        <w:lastRenderedPageBreak/>
        <w:t>Presentación y Apertura de Proposiciones.</w:t>
      </w:r>
    </w:p>
    <w:p w14:paraId="385B5463" w14:textId="77777777" w:rsidR="00FB3607" w:rsidRDefault="00FB3607">
      <w:pPr>
        <w:tabs>
          <w:tab w:val="left" w:pos="284"/>
        </w:tabs>
        <w:ind w:left="360"/>
        <w:jc w:val="both"/>
        <w:rPr>
          <w:rFonts w:ascii="Calibri" w:eastAsia="Calibri" w:hAnsi="Calibri" w:cs="Calibri"/>
          <w:b/>
          <w:bCs/>
          <w:sz w:val="10"/>
          <w:szCs w:val="10"/>
        </w:rPr>
      </w:pPr>
    </w:p>
    <w:p w14:paraId="22C12439" w14:textId="77777777" w:rsidR="00FB3607" w:rsidRDefault="006727AC">
      <w:pPr>
        <w:numPr>
          <w:ilvl w:val="2"/>
          <w:numId w:val="27"/>
        </w:numPr>
        <w:pBdr>
          <w:top w:val="nil"/>
          <w:left w:val="nil"/>
          <w:bottom w:val="nil"/>
          <w:right w:val="nil"/>
          <w:between w:val="nil"/>
        </w:pBdr>
        <w:tabs>
          <w:tab w:val="left" w:pos="284"/>
        </w:tabs>
        <w:ind w:left="1417" w:hanging="705"/>
        <w:jc w:val="both"/>
      </w:pPr>
      <w:bookmarkStart w:id="67" w:name="_heading=h.4k0n9qsfhnl7" w:colFirst="0" w:colLast="0"/>
      <w:bookmarkEnd w:id="67"/>
      <w:r>
        <w:rPr>
          <w:rFonts w:ascii="Calibri" w:eastAsia="Calibri" w:hAnsi="Calibri" w:cs="Calibri"/>
          <w:b/>
          <w:bCs/>
        </w:rPr>
        <w:t>Apertura de proposición.</w:t>
      </w:r>
      <w:r>
        <w:rPr>
          <w:rFonts w:ascii="Calibri" w:eastAsia="Calibri" w:hAnsi="Calibri" w:cs="Calibri"/>
        </w:rPr>
        <w:t xml:space="preserve"> La apertura de los sobres </w:t>
      </w:r>
      <w:r>
        <w:rPr>
          <w:rFonts w:ascii="Calibri" w:eastAsia="Calibri" w:hAnsi="Calibri" w:cs="Calibri"/>
          <w:b/>
          <w:bCs/>
          <w:u w:val="single"/>
        </w:rPr>
        <w:t>digitales</w:t>
      </w:r>
      <w:r>
        <w:rPr>
          <w:rFonts w:ascii="Calibri" w:eastAsia="Calibri" w:hAnsi="Calibri" w:cs="Calibri"/>
          <w:b/>
          <w:bCs/>
        </w:rPr>
        <w:t xml:space="preserve"> </w:t>
      </w:r>
      <w:r>
        <w:rPr>
          <w:rFonts w:ascii="Calibri" w:eastAsia="Calibri" w:hAnsi="Calibri" w:cs="Calibri"/>
        </w:rPr>
        <w:t>que contienen las proposiciones recibidas se llevará a cabo en el día, conforme al calendario de la presente convocatoria.</w:t>
      </w:r>
    </w:p>
    <w:p w14:paraId="66975268" w14:textId="77777777" w:rsidR="00FB3607" w:rsidRDefault="00FB3607">
      <w:pPr>
        <w:tabs>
          <w:tab w:val="left" w:pos="284"/>
        </w:tabs>
        <w:ind w:left="1855"/>
        <w:jc w:val="both"/>
        <w:rPr>
          <w:rFonts w:ascii="Calibri" w:eastAsia="Calibri" w:hAnsi="Calibri" w:cs="Calibri"/>
        </w:rPr>
      </w:pPr>
      <w:bookmarkStart w:id="68" w:name="_heading=h.sjp5u68akx3w" w:colFirst="0" w:colLast="0"/>
      <w:bookmarkEnd w:id="68"/>
    </w:p>
    <w:p w14:paraId="5641465B" w14:textId="77777777" w:rsidR="00FB3607" w:rsidRDefault="006727AC">
      <w:pPr>
        <w:numPr>
          <w:ilvl w:val="2"/>
          <w:numId w:val="27"/>
        </w:numPr>
        <w:tabs>
          <w:tab w:val="left" w:pos="284"/>
        </w:tabs>
        <w:ind w:left="1417" w:hanging="705"/>
        <w:jc w:val="both"/>
        <w:rPr>
          <w:rFonts w:ascii="Calibri" w:eastAsia="Calibri" w:hAnsi="Calibri" w:cs="Calibri"/>
        </w:rPr>
      </w:pPr>
      <w:bookmarkStart w:id="69" w:name="_heading=h.j7wev33kc8a3" w:colFirst="0" w:colLast="0"/>
      <w:bookmarkEnd w:id="69"/>
      <w:r>
        <w:rPr>
          <w:rFonts w:ascii="Calibri" w:eastAsia="Calibri" w:hAnsi="Calibri" w:cs="Calibri"/>
          <w:b/>
          <w:bCs/>
          <w:u w:val="single"/>
        </w:rPr>
        <w:t>Documentos obligatorios</w:t>
      </w:r>
      <w:r>
        <w:rPr>
          <w:rFonts w:ascii="Calibri" w:eastAsia="Calibri" w:hAnsi="Calibri" w:cs="Calibri"/>
          <w:b/>
          <w:bCs/>
        </w:rPr>
        <w:t xml:space="preserve">. </w:t>
      </w:r>
      <w:r>
        <w:rPr>
          <w:rFonts w:ascii="Calibri" w:eastAsia="Calibri" w:hAnsi="Calibri" w:cs="Calibri"/>
        </w:rPr>
        <w:t>La proposición</w:t>
      </w:r>
      <w:r>
        <w:rPr>
          <w:rFonts w:ascii="Calibri" w:eastAsia="Calibri" w:hAnsi="Calibri" w:cs="Calibri"/>
          <w:b/>
          <w:bCs/>
        </w:rPr>
        <w:t xml:space="preserve"> </w:t>
      </w:r>
      <w:r>
        <w:rPr>
          <w:rFonts w:ascii="Calibri" w:eastAsia="Calibri" w:hAnsi="Calibri" w:cs="Calibri"/>
        </w:rPr>
        <w:t xml:space="preserve">deberá contener los siguientes documentos, por lo que la omisión de cualquiera de ellos será causa de </w:t>
      </w:r>
      <w:proofErr w:type="spellStart"/>
      <w:r>
        <w:rPr>
          <w:rFonts w:ascii="Calibri" w:eastAsia="Calibri" w:hAnsi="Calibri" w:cs="Calibri"/>
        </w:rPr>
        <w:t>desechamiento</w:t>
      </w:r>
      <w:proofErr w:type="spellEnd"/>
      <w:r>
        <w:rPr>
          <w:rFonts w:ascii="Calibri" w:eastAsia="Calibri" w:hAnsi="Calibri" w:cs="Calibri"/>
        </w:rPr>
        <w:t>.</w:t>
      </w:r>
    </w:p>
    <w:p w14:paraId="21350473" w14:textId="77777777" w:rsidR="00FB3607" w:rsidRDefault="00FB3607">
      <w:pPr>
        <w:widowControl w:val="0"/>
        <w:jc w:val="both"/>
        <w:rPr>
          <w:rFonts w:ascii="Calibri" w:eastAsia="Calibri" w:hAnsi="Calibri" w:cs="Calibri"/>
          <w:b/>
          <w:bCs/>
          <w:sz w:val="10"/>
          <w:szCs w:val="10"/>
        </w:rPr>
      </w:pPr>
    </w:p>
    <w:p w14:paraId="09F87F21" w14:textId="77777777" w:rsidR="00FB3607" w:rsidRDefault="006727AC">
      <w:pPr>
        <w:numPr>
          <w:ilvl w:val="3"/>
          <w:numId w:val="27"/>
        </w:numPr>
        <w:ind w:left="1843" w:hanging="709"/>
        <w:jc w:val="both"/>
        <w:rPr>
          <w:rFonts w:ascii="Calibri" w:eastAsia="Calibri" w:hAnsi="Calibri" w:cs="Calibri"/>
        </w:rPr>
      </w:pPr>
      <w:bookmarkStart w:id="70" w:name="_heading=h.so6aixhewp41" w:colFirst="0" w:colLast="0"/>
      <w:bookmarkEnd w:id="70"/>
      <w:r>
        <w:rPr>
          <w:rFonts w:ascii="Calibri" w:eastAsia="Calibri" w:hAnsi="Calibri" w:cs="Calibri"/>
          <w:b/>
          <w:bCs/>
        </w:rPr>
        <w:t>Requerimientos Legales-administrativos:</w:t>
      </w:r>
    </w:p>
    <w:p w14:paraId="1D31D62E" w14:textId="77777777" w:rsidR="00FB3607" w:rsidRDefault="00FB3607">
      <w:pPr>
        <w:widowControl w:val="0"/>
        <w:jc w:val="both"/>
        <w:rPr>
          <w:rFonts w:ascii="Calibri" w:eastAsia="Calibri" w:hAnsi="Calibri" w:cs="Calibri"/>
          <w:b/>
          <w:bCs/>
          <w:sz w:val="10"/>
          <w:szCs w:val="10"/>
        </w:rPr>
      </w:pPr>
    </w:p>
    <w:p w14:paraId="1BF2573D" w14:textId="77777777" w:rsidR="00FB3607" w:rsidRDefault="006727AC">
      <w:pPr>
        <w:numPr>
          <w:ilvl w:val="0"/>
          <w:numId w:val="29"/>
        </w:numPr>
        <w:ind w:left="1560"/>
        <w:jc w:val="both"/>
        <w:rPr>
          <w:rFonts w:ascii="Calibri" w:eastAsia="Calibri" w:hAnsi="Calibri" w:cs="Calibri"/>
        </w:rPr>
      </w:pPr>
      <w:bookmarkStart w:id="71" w:name="_heading=h.1xq74jur6se0" w:colFirst="0" w:colLast="0"/>
      <w:bookmarkEnd w:id="71"/>
      <w:r>
        <w:rPr>
          <w:rFonts w:ascii="Calibri" w:eastAsia="Calibri" w:hAnsi="Calibri" w:cs="Calibri"/>
        </w:rPr>
        <w:t xml:space="preserve">Documento conforme al numeral 5.2., pudiendo ser: </w:t>
      </w:r>
    </w:p>
    <w:p w14:paraId="3B097F4D" w14:textId="77777777" w:rsidR="00FB3607" w:rsidRDefault="00FB3607">
      <w:pPr>
        <w:ind w:left="360"/>
        <w:jc w:val="both"/>
        <w:rPr>
          <w:rFonts w:ascii="Calibri" w:eastAsia="Calibri" w:hAnsi="Calibri" w:cs="Calibri"/>
          <w:b/>
          <w:bCs/>
          <w:sz w:val="10"/>
          <w:szCs w:val="10"/>
        </w:rPr>
      </w:pPr>
    </w:p>
    <w:p w14:paraId="76657307" w14:textId="77777777" w:rsidR="00FB3607" w:rsidRDefault="006727AC">
      <w:pPr>
        <w:numPr>
          <w:ilvl w:val="0"/>
          <w:numId w:val="28"/>
        </w:numPr>
        <w:ind w:left="1920" w:hanging="219"/>
        <w:jc w:val="both"/>
        <w:rPr>
          <w:rFonts w:ascii="Calibri" w:eastAsia="Calibri" w:hAnsi="Calibri" w:cs="Calibri"/>
        </w:rPr>
      </w:pPr>
      <w:bookmarkStart w:id="72" w:name="_heading=h.atzr6j8naocz" w:colFirst="0" w:colLast="0"/>
      <w:bookmarkEnd w:id="72"/>
      <w:r>
        <w:rPr>
          <w:rFonts w:ascii="Calibri" w:eastAsia="Calibri" w:hAnsi="Calibri" w:cs="Calibri"/>
        </w:rPr>
        <w:t>Anexo 3 (</w:t>
      </w:r>
      <w:r>
        <w:rPr>
          <w:rFonts w:ascii="Calibri" w:eastAsia="Calibri" w:hAnsi="Calibri" w:cs="Calibri"/>
          <w:b/>
          <w:bCs/>
        </w:rPr>
        <w:t>Acreditamiento de la personalidad jurídica</w:t>
      </w:r>
      <w:r>
        <w:rPr>
          <w:rFonts w:ascii="Calibri" w:eastAsia="Calibri" w:hAnsi="Calibri" w:cs="Calibri"/>
        </w:rPr>
        <w:t>);</w:t>
      </w:r>
    </w:p>
    <w:p w14:paraId="2CFACD61" w14:textId="77777777" w:rsidR="00FB3607" w:rsidRDefault="00FB3607">
      <w:pPr>
        <w:ind w:left="5105" w:hanging="218"/>
        <w:jc w:val="both"/>
        <w:rPr>
          <w:rFonts w:ascii="Calibri" w:eastAsia="Calibri" w:hAnsi="Calibri" w:cs="Calibri"/>
          <w:sz w:val="8"/>
          <w:szCs w:val="8"/>
        </w:rPr>
      </w:pPr>
    </w:p>
    <w:p w14:paraId="2CA5C334" w14:textId="77777777" w:rsidR="00FB3607" w:rsidRDefault="006727AC">
      <w:pPr>
        <w:numPr>
          <w:ilvl w:val="0"/>
          <w:numId w:val="28"/>
        </w:numPr>
        <w:ind w:left="1920" w:hanging="219"/>
        <w:jc w:val="both"/>
        <w:rPr>
          <w:rFonts w:ascii="Calibri" w:eastAsia="Calibri" w:hAnsi="Calibri" w:cs="Calibri"/>
        </w:rPr>
      </w:pPr>
      <w:r>
        <w:rPr>
          <w:rFonts w:ascii="Calibri" w:eastAsia="Calibri" w:hAnsi="Calibri" w:cs="Calibri"/>
        </w:rPr>
        <w:t>Escrito bajo protesta de decir verdad que contenga los mismos datos del anexo 3;</w:t>
      </w:r>
    </w:p>
    <w:p w14:paraId="6E3E67DF" w14:textId="77777777" w:rsidR="00FB3607" w:rsidRDefault="00FB3607">
      <w:pPr>
        <w:pBdr>
          <w:top w:val="nil"/>
          <w:left w:val="nil"/>
          <w:bottom w:val="nil"/>
          <w:right w:val="nil"/>
          <w:between w:val="nil"/>
        </w:pBdr>
        <w:ind w:left="708"/>
        <w:rPr>
          <w:rFonts w:ascii="Calibri" w:eastAsia="Calibri" w:hAnsi="Calibri" w:cs="Calibri"/>
          <w:color w:val="000000"/>
          <w:sz w:val="10"/>
          <w:szCs w:val="10"/>
        </w:rPr>
      </w:pPr>
    </w:p>
    <w:p w14:paraId="6B23C8E0" w14:textId="77777777" w:rsidR="00FB3607" w:rsidRDefault="006727AC">
      <w:pPr>
        <w:numPr>
          <w:ilvl w:val="0"/>
          <w:numId w:val="28"/>
        </w:numPr>
        <w:ind w:left="1920" w:hanging="219"/>
        <w:jc w:val="both"/>
        <w:rPr>
          <w:rFonts w:ascii="Calibri" w:eastAsia="Calibri" w:hAnsi="Calibri" w:cs="Calibri"/>
        </w:rPr>
      </w:pPr>
      <w:r>
        <w:rPr>
          <w:rFonts w:ascii="Calibri" w:eastAsia="Calibri" w:hAnsi="Calibri" w:cs="Calibri"/>
        </w:rPr>
        <w:t xml:space="preserve">Copia de la </w:t>
      </w:r>
      <w:r>
        <w:rPr>
          <w:rFonts w:ascii="Calibri" w:eastAsia="Calibri" w:hAnsi="Calibri" w:cs="Calibri"/>
          <w:b/>
          <w:bCs/>
        </w:rPr>
        <w:t>Constancia</w:t>
      </w:r>
      <w:r>
        <w:rPr>
          <w:rFonts w:ascii="Calibri" w:eastAsia="Calibri" w:hAnsi="Calibri" w:cs="Calibri"/>
        </w:rPr>
        <w:t xml:space="preserve"> </w:t>
      </w:r>
      <w:r>
        <w:rPr>
          <w:rFonts w:ascii="Calibri" w:eastAsia="Calibri" w:hAnsi="Calibri" w:cs="Calibri"/>
          <w:b/>
          <w:bCs/>
        </w:rPr>
        <w:t>del Registro único de participantes</w:t>
      </w:r>
      <w:r>
        <w:rPr>
          <w:rFonts w:ascii="Calibri" w:eastAsia="Calibri" w:hAnsi="Calibri" w:cs="Calibri"/>
        </w:rPr>
        <w:t>, únicamente en caso de tener actualizada la información; o</w:t>
      </w:r>
    </w:p>
    <w:p w14:paraId="56DE24BF" w14:textId="77777777" w:rsidR="00FB3607" w:rsidRDefault="00FB3607">
      <w:pPr>
        <w:pBdr>
          <w:top w:val="nil"/>
          <w:left w:val="nil"/>
          <w:bottom w:val="nil"/>
          <w:right w:val="nil"/>
          <w:between w:val="nil"/>
        </w:pBdr>
        <w:ind w:left="708"/>
        <w:rPr>
          <w:rFonts w:ascii="Calibri" w:eastAsia="Calibri" w:hAnsi="Calibri" w:cs="Calibri"/>
          <w:color w:val="000000"/>
          <w:sz w:val="10"/>
          <w:szCs w:val="10"/>
        </w:rPr>
      </w:pPr>
    </w:p>
    <w:p w14:paraId="23349878" w14:textId="77777777" w:rsidR="00FB3607" w:rsidRDefault="006727AC">
      <w:pPr>
        <w:numPr>
          <w:ilvl w:val="0"/>
          <w:numId w:val="28"/>
        </w:numPr>
        <w:ind w:left="1920" w:hanging="219"/>
        <w:jc w:val="both"/>
        <w:rPr>
          <w:rFonts w:ascii="Calibri" w:eastAsia="Calibri" w:hAnsi="Calibri" w:cs="Calibri"/>
        </w:rPr>
      </w:pPr>
      <w:r>
        <w:rPr>
          <w:rFonts w:ascii="Calibri" w:eastAsia="Calibri" w:hAnsi="Calibri" w:cs="Calibri"/>
        </w:rPr>
        <w:t xml:space="preserve">Escrito bajo protesta de decir verdad citando el número de inscripción del </w:t>
      </w:r>
      <w:r>
        <w:rPr>
          <w:rFonts w:ascii="Calibri" w:eastAsia="Calibri" w:hAnsi="Calibri" w:cs="Calibri"/>
          <w:b/>
          <w:bCs/>
        </w:rPr>
        <w:t>Registro único de participantes,</w:t>
      </w:r>
      <w:r>
        <w:rPr>
          <w:rFonts w:ascii="Calibri" w:eastAsia="Calibri" w:hAnsi="Calibri" w:cs="Calibri"/>
        </w:rPr>
        <w:t xml:space="preserve"> solo en caso de tener actualizada la información.</w:t>
      </w:r>
    </w:p>
    <w:p w14:paraId="33C9E858" w14:textId="77777777" w:rsidR="00FB3607" w:rsidRDefault="00FB3607">
      <w:pPr>
        <w:ind w:left="1560"/>
        <w:jc w:val="both"/>
        <w:rPr>
          <w:rFonts w:ascii="Calibri" w:eastAsia="Calibri" w:hAnsi="Calibri" w:cs="Calibri"/>
          <w:sz w:val="10"/>
          <w:szCs w:val="10"/>
        </w:rPr>
      </w:pPr>
    </w:p>
    <w:p w14:paraId="63E34D03"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73" w:name="_heading=h.fun95tf0734d" w:colFirst="0" w:colLast="0"/>
      <w:bookmarkEnd w:id="73"/>
      <w:r>
        <w:rPr>
          <w:rFonts w:ascii="Calibri" w:eastAsia="Calibri" w:hAnsi="Calibri" w:cs="Calibri"/>
        </w:rPr>
        <w:t>Anexo 4 (</w:t>
      </w:r>
      <w:r>
        <w:rPr>
          <w:rFonts w:ascii="Calibri" w:eastAsia="Calibri" w:hAnsi="Calibri" w:cs="Calibri"/>
          <w:b/>
          <w:bCs/>
        </w:rPr>
        <w:t>Dirección de</w:t>
      </w:r>
      <w:r>
        <w:rPr>
          <w:rFonts w:ascii="Calibri" w:eastAsia="Calibri" w:hAnsi="Calibri" w:cs="Calibri"/>
        </w:rPr>
        <w:t xml:space="preserve"> </w:t>
      </w:r>
      <w:r>
        <w:rPr>
          <w:rFonts w:ascii="Calibri" w:eastAsia="Calibri" w:hAnsi="Calibri" w:cs="Calibri"/>
          <w:b/>
          <w:bCs/>
        </w:rPr>
        <w:t>correo electrónico del licitante</w:t>
      </w:r>
      <w:r>
        <w:rPr>
          <w:rFonts w:ascii="Calibri" w:eastAsia="Calibri" w:hAnsi="Calibri" w:cs="Calibri"/>
        </w:rPr>
        <w:t>), siendo el mismo que el mencionado en el formato de acreditación de la personalidad jurídica del Licitante.</w:t>
      </w:r>
    </w:p>
    <w:p w14:paraId="220E4C26" w14:textId="77777777" w:rsidR="00FB3607" w:rsidRDefault="00FB3607">
      <w:pPr>
        <w:ind w:left="1560"/>
        <w:jc w:val="both"/>
        <w:rPr>
          <w:rFonts w:ascii="Calibri" w:eastAsia="Calibri" w:hAnsi="Calibri" w:cs="Calibri"/>
          <w:sz w:val="10"/>
          <w:szCs w:val="10"/>
        </w:rPr>
      </w:pPr>
    </w:p>
    <w:p w14:paraId="198C2267"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74" w:name="_heading=h.antiyauhd1xw" w:colFirst="0" w:colLast="0"/>
      <w:bookmarkEnd w:id="74"/>
      <w:r>
        <w:rPr>
          <w:rFonts w:ascii="Calibri" w:eastAsia="Calibri" w:hAnsi="Calibri" w:cs="Calibri"/>
        </w:rPr>
        <w:t>Anexo 5 (</w:t>
      </w:r>
      <w:r>
        <w:rPr>
          <w:rFonts w:ascii="Calibri" w:eastAsia="Calibri" w:hAnsi="Calibri" w:cs="Calibri"/>
          <w:b/>
          <w:bCs/>
        </w:rPr>
        <w:t>Escrito de no encontrarse en los supuestos de los artículos 71 y 90 de la LAASSP</w:t>
      </w:r>
      <w:r>
        <w:rPr>
          <w:rFonts w:ascii="Calibri" w:eastAsia="Calibri" w:hAnsi="Calibri" w:cs="Calibri"/>
        </w:rPr>
        <w:t>).</w:t>
      </w:r>
    </w:p>
    <w:p w14:paraId="30107FAB" w14:textId="77777777" w:rsidR="00FB3607" w:rsidRDefault="00FB3607">
      <w:pPr>
        <w:jc w:val="both"/>
        <w:rPr>
          <w:rFonts w:ascii="Calibri" w:eastAsia="Calibri" w:hAnsi="Calibri" w:cs="Calibri"/>
          <w:sz w:val="10"/>
          <w:szCs w:val="10"/>
        </w:rPr>
      </w:pPr>
    </w:p>
    <w:p w14:paraId="03FE8A15"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75" w:name="_heading=h.dd387wfefdc0" w:colFirst="0" w:colLast="0"/>
      <w:bookmarkEnd w:id="75"/>
      <w:r>
        <w:rPr>
          <w:rFonts w:ascii="Calibri" w:eastAsia="Calibri" w:hAnsi="Calibri" w:cs="Calibri"/>
        </w:rPr>
        <w:t>Anexo 6 (</w:t>
      </w:r>
      <w:r>
        <w:rPr>
          <w:rFonts w:ascii="Calibri" w:eastAsia="Calibri" w:hAnsi="Calibri" w:cs="Calibri"/>
          <w:b/>
          <w:bCs/>
          <w:color w:val="080808"/>
        </w:rPr>
        <w:t>Declaración de Integridad</w:t>
      </w:r>
      <w:r>
        <w:rPr>
          <w:rFonts w:ascii="Calibri" w:eastAsia="Calibri" w:hAnsi="Calibri" w:cs="Calibri"/>
        </w:rPr>
        <w:t xml:space="preserve">). </w:t>
      </w:r>
    </w:p>
    <w:p w14:paraId="5703FBA1" w14:textId="77777777" w:rsidR="00FB3607" w:rsidRDefault="00FB3607">
      <w:pPr>
        <w:jc w:val="both"/>
        <w:rPr>
          <w:rFonts w:ascii="Calibri" w:eastAsia="Calibri" w:hAnsi="Calibri" w:cs="Calibri"/>
          <w:sz w:val="10"/>
          <w:szCs w:val="10"/>
        </w:rPr>
      </w:pPr>
    </w:p>
    <w:p w14:paraId="4ED92B93"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76" w:name="_heading=h.3wpwjzhbtoem" w:colFirst="0" w:colLast="0"/>
      <w:bookmarkEnd w:id="76"/>
      <w:r>
        <w:rPr>
          <w:rFonts w:ascii="Calibri" w:eastAsia="Calibri" w:hAnsi="Calibri" w:cs="Calibri"/>
        </w:rPr>
        <w:t>Acuse</w:t>
      </w:r>
      <w:r>
        <w:rPr>
          <w:rFonts w:ascii="Calibri" w:eastAsia="Calibri" w:hAnsi="Calibri" w:cs="Calibri"/>
          <w:b/>
          <w:bCs/>
        </w:rPr>
        <w:t xml:space="preserve"> del manifiesto</w:t>
      </w:r>
      <w:r>
        <w:rPr>
          <w:rFonts w:ascii="Calibri" w:eastAsia="Calibri" w:hAnsi="Calibri" w:cs="Calibri"/>
        </w:rPr>
        <w:t xml:space="preserve"> </w:t>
      </w:r>
      <w:r>
        <w:rPr>
          <w:rFonts w:ascii="Calibri" w:eastAsia="Calibri" w:hAnsi="Calibri" w:cs="Calibri"/>
          <w:b/>
          <w:bCs/>
          <w:color w:val="000000"/>
        </w:rPr>
        <w:t>por el que se afirme o niegue vínculos con las personas servidoras públicas que establece el protocolo de actuación en contrataciones</w:t>
      </w:r>
      <w:r>
        <w:rPr>
          <w:rFonts w:ascii="Calibri" w:eastAsia="Calibri" w:hAnsi="Calibri" w:cs="Calibri"/>
        </w:rPr>
        <w:t>, emitido por la SABG. (numeral 5.5.)</w:t>
      </w:r>
    </w:p>
    <w:p w14:paraId="7C69894E" w14:textId="77777777" w:rsidR="00FB3607" w:rsidRDefault="00FB3607">
      <w:pPr>
        <w:jc w:val="both"/>
        <w:rPr>
          <w:rFonts w:ascii="Calibri" w:eastAsia="Calibri" w:hAnsi="Calibri" w:cs="Calibri"/>
          <w:sz w:val="10"/>
          <w:szCs w:val="10"/>
        </w:rPr>
      </w:pPr>
    </w:p>
    <w:p w14:paraId="77C56C8B"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77" w:name="_heading=h.2t39hinsuyvy" w:colFirst="0" w:colLast="0"/>
      <w:bookmarkEnd w:id="77"/>
      <w:r>
        <w:rPr>
          <w:rFonts w:ascii="Calibri" w:eastAsia="Calibri" w:hAnsi="Calibri" w:cs="Calibri"/>
        </w:rPr>
        <w:t>Anexo 7 (</w:t>
      </w:r>
      <w:r>
        <w:rPr>
          <w:rFonts w:ascii="Calibri" w:eastAsia="Calibri" w:hAnsi="Calibri" w:cs="Calibri"/>
          <w:b/>
          <w:bCs/>
          <w:color w:val="000000"/>
        </w:rPr>
        <w:t>Manifiesto en el que se indica que no ejecuta con otro participante acciones que den ventaja indebida en el procedimiento</w:t>
      </w:r>
      <w:r>
        <w:rPr>
          <w:rFonts w:ascii="Calibri" w:eastAsia="Calibri" w:hAnsi="Calibri" w:cs="Calibri"/>
        </w:rPr>
        <w:t>).</w:t>
      </w:r>
    </w:p>
    <w:p w14:paraId="6BE21065" w14:textId="77777777" w:rsidR="00FB3607" w:rsidRDefault="00FB3607">
      <w:pPr>
        <w:jc w:val="both"/>
        <w:rPr>
          <w:rFonts w:ascii="Calibri" w:eastAsia="Calibri" w:hAnsi="Calibri" w:cs="Calibri"/>
          <w:sz w:val="10"/>
          <w:szCs w:val="10"/>
        </w:rPr>
      </w:pPr>
    </w:p>
    <w:p w14:paraId="5A9BF54A"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78" w:name="_heading=h.s3wfkutjux6f" w:colFirst="0" w:colLast="0"/>
      <w:bookmarkEnd w:id="78"/>
      <w:r>
        <w:rPr>
          <w:rFonts w:ascii="Calibri" w:eastAsia="Calibri" w:hAnsi="Calibri" w:cs="Calibri"/>
        </w:rPr>
        <w:t>Anexo 8 (</w:t>
      </w:r>
      <w:r>
        <w:rPr>
          <w:rFonts w:ascii="Calibri" w:eastAsia="Calibri" w:hAnsi="Calibri" w:cs="Calibri"/>
          <w:b/>
          <w:bCs/>
        </w:rPr>
        <w:t>Manifiesto en el que se indique que no podrá subcontratar a otro licitante que haya participado en el procedimiento</w:t>
      </w:r>
      <w:r>
        <w:rPr>
          <w:rFonts w:ascii="Calibri" w:eastAsia="Calibri" w:hAnsi="Calibri" w:cs="Calibri"/>
        </w:rPr>
        <w:t>).</w:t>
      </w:r>
    </w:p>
    <w:p w14:paraId="2C1E08CD" w14:textId="77777777" w:rsidR="00FB3607" w:rsidRDefault="00FB3607">
      <w:pPr>
        <w:pBdr>
          <w:top w:val="nil"/>
          <w:left w:val="nil"/>
          <w:bottom w:val="nil"/>
          <w:right w:val="nil"/>
          <w:between w:val="nil"/>
        </w:pBdr>
        <w:ind w:left="708"/>
        <w:rPr>
          <w:rFonts w:ascii="Calibri" w:eastAsia="Calibri" w:hAnsi="Calibri" w:cs="Calibri"/>
          <w:color w:val="000000"/>
          <w:sz w:val="10"/>
          <w:szCs w:val="10"/>
        </w:rPr>
      </w:pPr>
    </w:p>
    <w:p w14:paraId="1744700D"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79" w:name="_heading=h.y2bgjidp1jfg" w:colFirst="0" w:colLast="0"/>
      <w:bookmarkEnd w:id="79"/>
      <w:r>
        <w:rPr>
          <w:rFonts w:ascii="Calibri" w:eastAsia="Calibri" w:hAnsi="Calibri" w:cs="Calibri"/>
        </w:rPr>
        <w:t>Anexo 9 (</w:t>
      </w:r>
      <w:r>
        <w:rPr>
          <w:rFonts w:ascii="Calibri" w:eastAsia="Calibri" w:hAnsi="Calibri" w:cs="Calibri"/>
          <w:b/>
          <w:bCs/>
        </w:rPr>
        <w:t>Domicilio para recibir notificaciones</w:t>
      </w:r>
      <w:r>
        <w:rPr>
          <w:rFonts w:ascii="Calibri" w:eastAsia="Calibri" w:hAnsi="Calibri" w:cs="Calibri"/>
        </w:rPr>
        <w:t>).</w:t>
      </w:r>
    </w:p>
    <w:p w14:paraId="378B5274" w14:textId="77777777" w:rsidR="00FB3607" w:rsidRDefault="00FB3607">
      <w:pPr>
        <w:jc w:val="both"/>
        <w:rPr>
          <w:rFonts w:ascii="Calibri" w:eastAsia="Calibri" w:hAnsi="Calibri" w:cs="Calibri"/>
          <w:b/>
          <w:bCs/>
          <w:sz w:val="10"/>
          <w:szCs w:val="10"/>
        </w:rPr>
      </w:pPr>
    </w:p>
    <w:p w14:paraId="76E6FAAA" w14:textId="77777777" w:rsidR="00FB3607" w:rsidRDefault="00FB3607">
      <w:pPr>
        <w:ind w:left="360"/>
        <w:jc w:val="both"/>
        <w:rPr>
          <w:rFonts w:ascii="Calibri" w:eastAsia="Calibri" w:hAnsi="Calibri" w:cs="Calibri"/>
          <w:color w:val="FFFFFF"/>
          <w:sz w:val="10"/>
          <w:szCs w:val="10"/>
          <w:shd w:val="clear" w:color="auto" w:fill="00008B"/>
        </w:rPr>
      </w:pPr>
      <w:bookmarkStart w:id="80" w:name="_heading=h.oyziv34ahwsx" w:colFirst="0" w:colLast="0"/>
      <w:bookmarkEnd w:id="80"/>
    </w:p>
    <w:p w14:paraId="162B3363"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81" w:name="_heading=h.gpeyd2kukw8e" w:colFirst="0" w:colLast="0"/>
      <w:bookmarkEnd w:id="81"/>
      <w:r>
        <w:rPr>
          <w:rFonts w:ascii="Calibri" w:eastAsia="Calibri" w:hAnsi="Calibri" w:cs="Calibri"/>
        </w:rPr>
        <w:t>Anexo 10</w:t>
      </w:r>
      <w:r>
        <w:rPr>
          <w:rFonts w:ascii="Calibri" w:eastAsia="Calibri" w:hAnsi="Calibri" w:cs="Calibri"/>
          <w:b/>
          <w:bCs/>
        </w:rPr>
        <w:t xml:space="preserve"> </w:t>
      </w:r>
      <w:r>
        <w:rPr>
          <w:rFonts w:ascii="Calibri" w:eastAsia="Calibri" w:hAnsi="Calibri" w:cs="Calibri"/>
        </w:rPr>
        <w:t>(</w:t>
      </w:r>
      <w:r>
        <w:rPr>
          <w:rFonts w:ascii="Calibri" w:eastAsia="Calibri" w:hAnsi="Calibri" w:cs="Calibri"/>
          <w:b/>
          <w:bCs/>
        </w:rPr>
        <w:t>Manifiesto de</w:t>
      </w:r>
      <w:r>
        <w:rPr>
          <w:rFonts w:ascii="Calibri" w:eastAsia="Calibri" w:hAnsi="Calibri" w:cs="Calibri"/>
        </w:rPr>
        <w:t xml:space="preserve"> </w:t>
      </w:r>
      <w:r>
        <w:rPr>
          <w:rFonts w:ascii="Calibri" w:eastAsia="Calibri" w:hAnsi="Calibri" w:cs="Calibri"/>
          <w:b/>
          <w:bCs/>
        </w:rPr>
        <w:t>Cumplimiento de Normas Oficiales</w:t>
      </w:r>
      <w:r>
        <w:rPr>
          <w:rFonts w:ascii="Calibri" w:eastAsia="Calibri" w:hAnsi="Calibri" w:cs="Calibri"/>
        </w:rPr>
        <w:t>). Manifestando</w:t>
      </w:r>
      <w:r>
        <w:rPr>
          <w:rFonts w:ascii="Calibri" w:eastAsia="Calibri" w:hAnsi="Calibri" w:cs="Calibri"/>
          <w:b/>
          <w:bCs/>
        </w:rPr>
        <w:t xml:space="preserve"> </w:t>
      </w:r>
      <w:r>
        <w:rPr>
          <w:rFonts w:ascii="Calibri" w:eastAsia="Calibri" w:hAnsi="Calibri" w:cs="Calibri"/>
        </w:rPr>
        <w:t xml:space="preserve">las normas oficiales mexicanas o estándares, según proceda y, en su caso, las normas internacionales, requeridas en el </w:t>
      </w:r>
      <w:r>
        <w:rPr>
          <w:rFonts w:ascii="Calibri" w:eastAsia="Calibri" w:hAnsi="Calibri" w:cs="Calibri"/>
          <w:b/>
          <w:bCs/>
        </w:rPr>
        <w:t>(Anexo Técnico)</w:t>
      </w:r>
      <w:r>
        <w:rPr>
          <w:rFonts w:ascii="Calibri" w:eastAsia="Calibri" w:hAnsi="Calibri" w:cs="Calibri"/>
        </w:rPr>
        <w:t xml:space="preserve">, </w:t>
      </w:r>
      <w:r>
        <w:rPr>
          <w:rFonts w:ascii="Calibri" w:eastAsia="Calibri" w:hAnsi="Calibri" w:cs="Calibri"/>
          <w:b/>
          <w:bCs/>
        </w:rPr>
        <w:t xml:space="preserve">mencionando las correspondientes a cada partida ofertada, anexando copia simple de(los) certificado(s) aludido(s). </w:t>
      </w:r>
      <w:r>
        <w:rPr>
          <w:rFonts w:ascii="Calibri" w:eastAsia="Calibri" w:hAnsi="Calibri" w:cs="Calibri"/>
        </w:rPr>
        <w:t>(numeral 5.1)</w:t>
      </w:r>
      <w:r>
        <w:rPr>
          <w:rFonts w:ascii="Calibri" w:eastAsia="Calibri" w:hAnsi="Calibri" w:cs="Calibri"/>
          <w:b/>
          <w:bCs/>
        </w:rPr>
        <w:t xml:space="preserve"> </w:t>
      </w:r>
    </w:p>
    <w:p w14:paraId="125F1889" w14:textId="77777777" w:rsidR="00FB3607" w:rsidRPr="004B2058" w:rsidRDefault="00FB3607">
      <w:pPr>
        <w:pBdr>
          <w:top w:val="nil"/>
          <w:left w:val="nil"/>
          <w:bottom w:val="nil"/>
          <w:right w:val="nil"/>
          <w:between w:val="nil"/>
        </w:pBdr>
        <w:jc w:val="both"/>
        <w:rPr>
          <w:rFonts w:ascii="Calibri" w:eastAsia="Calibri" w:hAnsi="Calibri" w:cs="Calibri"/>
          <w:sz w:val="10"/>
          <w:szCs w:val="10"/>
        </w:rPr>
      </w:pPr>
      <w:bookmarkStart w:id="82" w:name="_heading=h.6b7526cep30t" w:colFirst="0" w:colLast="0"/>
      <w:bookmarkEnd w:id="82"/>
    </w:p>
    <w:p w14:paraId="653D02C1"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83" w:name="_heading=h.1yaumatqowmg" w:colFirst="0" w:colLast="0"/>
      <w:bookmarkEnd w:id="83"/>
      <w:r>
        <w:rPr>
          <w:rFonts w:ascii="Calibri" w:eastAsia="Calibri" w:hAnsi="Calibri" w:cs="Calibri"/>
        </w:rPr>
        <w:t>Anexo 11 (</w:t>
      </w:r>
      <w:r>
        <w:rPr>
          <w:rFonts w:ascii="Calibri" w:eastAsia="Calibri" w:hAnsi="Calibri" w:cs="Calibri"/>
          <w:b/>
          <w:bCs/>
        </w:rPr>
        <w:t>Manifiesto de estar inscrito en el Registro Electrónico de Personas Físicas y Morales</w:t>
      </w:r>
      <w:r>
        <w:rPr>
          <w:rFonts w:ascii="Calibri" w:eastAsia="Calibri" w:hAnsi="Calibri" w:cs="Calibri"/>
        </w:rPr>
        <w:t xml:space="preserve">). </w:t>
      </w:r>
    </w:p>
    <w:p w14:paraId="709F8EC9" w14:textId="77777777" w:rsidR="00FB3607" w:rsidRDefault="00FB3607">
      <w:pPr>
        <w:pBdr>
          <w:top w:val="nil"/>
          <w:left w:val="nil"/>
          <w:bottom w:val="nil"/>
          <w:right w:val="nil"/>
          <w:between w:val="nil"/>
        </w:pBdr>
        <w:ind w:left="708"/>
        <w:rPr>
          <w:rFonts w:ascii="Calibri" w:eastAsia="Calibri" w:hAnsi="Calibri" w:cs="Calibri"/>
          <w:color w:val="000000"/>
          <w:sz w:val="10"/>
          <w:szCs w:val="10"/>
        </w:rPr>
      </w:pPr>
    </w:p>
    <w:p w14:paraId="3435ABB5"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84" w:name="_heading=h.79mrv8g6age" w:colFirst="0" w:colLast="0"/>
      <w:bookmarkEnd w:id="84"/>
      <w:r>
        <w:rPr>
          <w:rFonts w:ascii="Calibri" w:eastAsia="Calibri" w:hAnsi="Calibri" w:cs="Calibri"/>
        </w:rPr>
        <w:t>Anexo 12 (</w:t>
      </w:r>
      <w:r>
        <w:rPr>
          <w:rFonts w:ascii="Calibri" w:eastAsia="Calibri" w:hAnsi="Calibri" w:cs="Calibri"/>
          <w:b/>
          <w:bCs/>
        </w:rPr>
        <w:t>Identificación oficial vigente</w:t>
      </w:r>
      <w:r>
        <w:rPr>
          <w:rFonts w:ascii="Calibri" w:eastAsia="Calibri" w:hAnsi="Calibri" w:cs="Calibri"/>
        </w:rPr>
        <w:t>) del Licitante o su representante legal.</w:t>
      </w:r>
    </w:p>
    <w:p w14:paraId="0A090DCF" w14:textId="77777777" w:rsidR="00FB3607" w:rsidRDefault="00FB3607">
      <w:pPr>
        <w:pBdr>
          <w:top w:val="nil"/>
          <w:left w:val="nil"/>
          <w:bottom w:val="nil"/>
          <w:right w:val="nil"/>
          <w:between w:val="nil"/>
        </w:pBdr>
        <w:ind w:left="708"/>
        <w:rPr>
          <w:rFonts w:ascii="Calibri" w:eastAsia="Calibri" w:hAnsi="Calibri" w:cs="Calibri"/>
          <w:color w:val="000000"/>
          <w:sz w:val="10"/>
          <w:szCs w:val="10"/>
        </w:rPr>
      </w:pPr>
    </w:p>
    <w:p w14:paraId="18636384"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85" w:name="_heading=h.67tiy8muz2mw" w:colFirst="0" w:colLast="0"/>
      <w:bookmarkEnd w:id="85"/>
      <w:r>
        <w:rPr>
          <w:rFonts w:ascii="Calibri" w:eastAsia="Calibri" w:hAnsi="Calibri" w:cs="Calibri"/>
        </w:rPr>
        <w:t>Anexo 13</w:t>
      </w:r>
      <w:r>
        <w:rPr>
          <w:rFonts w:ascii="Calibri" w:eastAsia="Calibri" w:hAnsi="Calibri" w:cs="Calibri"/>
          <w:b/>
          <w:bCs/>
        </w:rPr>
        <w:t xml:space="preserve"> </w:t>
      </w:r>
      <w:r>
        <w:rPr>
          <w:rFonts w:ascii="Calibri" w:eastAsia="Calibri" w:hAnsi="Calibri" w:cs="Calibri"/>
        </w:rPr>
        <w:t>(</w:t>
      </w:r>
      <w:r>
        <w:rPr>
          <w:rFonts w:ascii="Calibri" w:eastAsia="Calibri" w:hAnsi="Calibri" w:cs="Calibri"/>
          <w:b/>
          <w:bCs/>
        </w:rPr>
        <w:t>Manifiesto de no desempeñar empleo, cargo o comisión en el servicio público</w:t>
      </w:r>
      <w:r>
        <w:rPr>
          <w:rFonts w:ascii="Calibri" w:eastAsia="Calibri" w:hAnsi="Calibri" w:cs="Calibri"/>
        </w:rPr>
        <w:t>). (numeral 5.4.)</w:t>
      </w:r>
    </w:p>
    <w:p w14:paraId="37ED83F7" w14:textId="77777777" w:rsidR="00FB3607" w:rsidRDefault="00FB3607">
      <w:pPr>
        <w:pBdr>
          <w:top w:val="nil"/>
          <w:left w:val="nil"/>
          <w:bottom w:val="nil"/>
          <w:right w:val="nil"/>
          <w:between w:val="nil"/>
        </w:pBdr>
        <w:ind w:left="708"/>
        <w:rPr>
          <w:rFonts w:ascii="Calibri" w:eastAsia="Calibri" w:hAnsi="Calibri" w:cs="Calibri"/>
          <w:color w:val="000000"/>
          <w:sz w:val="10"/>
          <w:szCs w:val="10"/>
        </w:rPr>
      </w:pPr>
    </w:p>
    <w:p w14:paraId="2DEC595F"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86" w:name="_heading=h.3syjtz9xcivt" w:colFirst="0" w:colLast="0"/>
      <w:bookmarkEnd w:id="86"/>
      <w:r>
        <w:rPr>
          <w:rFonts w:ascii="Calibri" w:eastAsia="Calibri" w:hAnsi="Calibri" w:cs="Calibri"/>
        </w:rPr>
        <w:t>Anexo 14 (</w:t>
      </w:r>
      <w:r>
        <w:rPr>
          <w:rFonts w:ascii="Calibri" w:eastAsia="Calibri" w:hAnsi="Calibri" w:cs="Calibri"/>
          <w:b/>
          <w:bCs/>
        </w:rPr>
        <w:t>Manifiesto</w:t>
      </w:r>
      <w:r>
        <w:rPr>
          <w:rFonts w:ascii="Calibri" w:eastAsia="Calibri" w:hAnsi="Calibri" w:cs="Calibri"/>
        </w:rPr>
        <w:t xml:space="preserve"> de </w:t>
      </w:r>
      <w:r>
        <w:rPr>
          <w:rFonts w:ascii="Calibri" w:eastAsia="Calibri" w:hAnsi="Calibri" w:cs="Calibri"/>
          <w:b/>
          <w:bCs/>
        </w:rPr>
        <w:t xml:space="preserve">Estratificación de </w:t>
      </w:r>
      <w:proofErr w:type="spellStart"/>
      <w:r>
        <w:rPr>
          <w:rFonts w:ascii="Calibri" w:eastAsia="Calibri" w:hAnsi="Calibri" w:cs="Calibri"/>
          <w:b/>
          <w:bCs/>
        </w:rPr>
        <w:t>Mipymes</w:t>
      </w:r>
      <w:proofErr w:type="spellEnd"/>
      <w:r>
        <w:rPr>
          <w:rFonts w:ascii="Calibri" w:eastAsia="Calibri" w:hAnsi="Calibri" w:cs="Calibri"/>
        </w:rPr>
        <w:t xml:space="preserve">), o copia del documento expedido por autoridad competente, que determine su estratificación como micro, pequeña o mediana empresa, de ser </w:t>
      </w:r>
      <w:proofErr w:type="spellStart"/>
      <w:r>
        <w:rPr>
          <w:rFonts w:ascii="Calibri" w:eastAsia="Calibri" w:hAnsi="Calibri" w:cs="Calibri"/>
        </w:rPr>
        <w:t>Mipymes</w:t>
      </w:r>
      <w:proofErr w:type="spellEnd"/>
      <w:r>
        <w:rPr>
          <w:rFonts w:ascii="Calibri" w:eastAsia="Calibri" w:hAnsi="Calibri" w:cs="Calibri"/>
        </w:rPr>
        <w:t>.</w:t>
      </w:r>
    </w:p>
    <w:p w14:paraId="5F2D65A8" w14:textId="77777777" w:rsidR="00FB3607" w:rsidRDefault="00FB3607">
      <w:pPr>
        <w:pBdr>
          <w:top w:val="nil"/>
          <w:left w:val="nil"/>
          <w:bottom w:val="nil"/>
          <w:right w:val="nil"/>
          <w:between w:val="nil"/>
        </w:pBdr>
        <w:ind w:left="708"/>
        <w:rPr>
          <w:rFonts w:ascii="Calibri" w:eastAsia="Calibri" w:hAnsi="Calibri" w:cs="Calibri"/>
          <w:color w:val="000000"/>
          <w:sz w:val="10"/>
          <w:szCs w:val="10"/>
        </w:rPr>
      </w:pPr>
    </w:p>
    <w:p w14:paraId="6BA1B732"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87" w:name="_heading=h.1mltec71ahju" w:colFirst="0" w:colLast="0"/>
      <w:bookmarkEnd w:id="87"/>
      <w:r>
        <w:rPr>
          <w:rFonts w:ascii="Calibri" w:eastAsia="Calibri" w:hAnsi="Calibri" w:cs="Calibri"/>
        </w:rPr>
        <w:t>Anexo 15 (</w:t>
      </w:r>
      <w:r>
        <w:rPr>
          <w:rFonts w:ascii="Calibri" w:eastAsia="Calibri" w:hAnsi="Calibri" w:cs="Calibri"/>
          <w:b/>
          <w:bCs/>
        </w:rPr>
        <w:t>Escrito de confidencialidad</w:t>
      </w:r>
      <w:r>
        <w:rPr>
          <w:rFonts w:ascii="Calibri" w:eastAsia="Calibri" w:hAnsi="Calibri" w:cs="Calibri"/>
        </w:rPr>
        <w:t>).</w:t>
      </w:r>
    </w:p>
    <w:p w14:paraId="35FDD8D9" w14:textId="77777777" w:rsidR="00FB3607" w:rsidRDefault="00FB3607">
      <w:pPr>
        <w:pBdr>
          <w:top w:val="nil"/>
          <w:left w:val="nil"/>
          <w:bottom w:val="nil"/>
          <w:right w:val="nil"/>
          <w:between w:val="nil"/>
        </w:pBdr>
        <w:ind w:left="708"/>
        <w:rPr>
          <w:rFonts w:ascii="Calibri" w:eastAsia="Calibri" w:hAnsi="Calibri" w:cs="Calibri"/>
          <w:color w:val="000000"/>
          <w:sz w:val="10"/>
          <w:szCs w:val="10"/>
        </w:rPr>
      </w:pPr>
    </w:p>
    <w:p w14:paraId="6674D505"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88" w:name="_heading=h.3pih6nnfrb82" w:colFirst="0" w:colLast="0"/>
      <w:bookmarkEnd w:id="88"/>
      <w:r>
        <w:rPr>
          <w:rFonts w:ascii="Calibri" w:eastAsia="Calibri" w:hAnsi="Calibri" w:cs="Calibri"/>
        </w:rPr>
        <w:t>Anexo 16 (</w:t>
      </w:r>
      <w:r>
        <w:rPr>
          <w:rFonts w:ascii="Calibri" w:eastAsia="Calibri" w:hAnsi="Calibri" w:cs="Calibri"/>
          <w:b/>
          <w:bCs/>
        </w:rPr>
        <w:t>Manifiesto de conocer y aceptar tener por no presentada la proposición en caso de existir virus informáticos</w:t>
      </w:r>
      <w:r>
        <w:rPr>
          <w:rFonts w:ascii="Calibri" w:eastAsia="Calibri" w:hAnsi="Calibri" w:cs="Calibri"/>
        </w:rPr>
        <w:t>).</w:t>
      </w:r>
    </w:p>
    <w:p w14:paraId="2B1D1901" w14:textId="77777777" w:rsidR="00FB3607" w:rsidRDefault="00FB3607">
      <w:pPr>
        <w:pBdr>
          <w:top w:val="nil"/>
          <w:left w:val="nil"/>
          <w:bottom w:val="nil"/>
          <w:right w:val="nil"/>
          <w:between w:val="nil"/>
        </w:pBdr>
        <w:ind w:left="708"/>
        <w:rPr>
          <w:rFonts w:ascii="Calibri" w:eastAsia="Calibri" w:hAnsi="Calibri" w:cs="Calibri"/>
          <w:color w:val="000000"/>
          <w:sz w:val="10"/>
          <w:szCs w:val="10"/>
        </w:rPr>
      </w:pPr>
    </w:p>
    <w:p w14:paraId="1654FC54"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89" w:name="_heading=h.81owmjkplbvh" w:colFirst="0" w:colLast="0"/>
      <w:bookmarkEnd w:id="89"/>
      <w:r>
        <w:rPr>
          <w:rFonts w:ascii="Calibri" w:eastAsia="Calibri" w:hAnsi="Calibri" w:cs="Calibri"/>
        </w:rPr>
        <w:lastRenderedPageBreak/>
        <w:t>Anexo 17 (</w:t>
      </w:r>
      <w:r>
        <w:rPr>
          <w:rFonts w:ascii="Calibri" w:eastAsia="Calibri" w:hAnsi="Calibri" w:cs="Calibri"/>
          <w:b/>
          <w:bCs/>
        </w:rPr>
        <w:t>Manifiesto de nacionalidad mexicana</w:t>
      </w:r>
      <w:r>
        <w:rPr>
          <w:rFonts w:ascii="Calibri" w:eastAsia="Calibri" w:hAnsi="Calibri" w:cs="Calibri"/>
        </w:rPr>
        <w:t>).</w:t>
      </w:r>
    </w:p>
    <w:p w14:paraId="5560E87F" w14:textId="77777777" w:rsidR="00FB3607" w:rsidRDefault="00FB3607">
      <w:pPr>
        <w:jc w:val="both"/>
        <w:rPr>
          <w:rFonts w:ascii="Calibri" w:eastAsia="Calibri" w:hAnsi="Calibri" w:cs="Calibri"/>
          <w:sz w:val="10"/>
          <w:szCs w:val="10"/>
        </w:rPr>
      </w:pPr>
    </w:p>
    <w:p w14:paraId="01C44302" w14:textId="77777777" w:rsidR="00FB3607" w:rsidRDefault="00FB3607">
      <w:pPr>
        <w:pBdr>
          <w:top w:val="nil"/>
          <w:left w:val="nil"/>
          <w:bottom w:val="nil"/>
          <w:right w:val="nil"/>
          <w:between w:val="nil"/>
        </w:pBdr>
        <w:ind w:left="708"/>
        <w:rPr>
          <w:rFonts w:ascii="Calibri" w:eastAsia="Calibri" w:hAnsi="Calibri" w:cs="Calibri"/>
          <w:color w:val="000000"/>
          <w:sz w:val="10"/>
          <w:szCs w:val="10"/>
        </w:rPr>
      </w:pPr>
      <w:bookmarkStart w:id="90" w:name="_heading=h.xxnlxuem9oqp" w:colFirst="0" w:colLast="0"/>
      <w:bookmarkEnd w:id="90"/>
    </w:p>
    <w:p w14:paraId="614B424C"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91" w:name="_heading=h.ni8ev67st9k0" w:colFirst="0" w:colLast="0"/>
      <w:bookmarkEnd w:id="91"/>
      <w:r>
        <w:rPr>
          <w:rFonts w:ascii="Calibri" w:eastAsia="Calibri" w:hAnsi="Calibri" w:cs="Calibri"/>
        </w:rPr>
        <w:t>Opinión</w:t>
      </w:r>
      <w:r>
        <w:rPr>
          <w:rFonts w:ascii="Calibri" w:eastAsia="Calibri" w:hAnsi="Calibri" w:cs="Calibri"/>
          <w:b/>
          <w:bCs/>
        </w:rPr>
        <w:t xml:space="preserve"> de Cumplimiento de obligaciones en materia de Seguridad Social</w:t>
      </w:r>
      <w:r>
        <w:rPr>
          <w:rFonts w:ascii="Calibri" w:eastAsia="Calibri" w:hAnsi="Calibri" w:cs="Calibri"/>
        </w:rPr>
        <w:t>,</w:t>
      </w:r>
      <w:r>
        <w:rPr>
          <w:rFonts w:ascii="Calibri" w:eastAsia="Calibri" w:hAnsi="Calibri" w:cs="Calibri"/>
          <w:b/>
          <w:bCs/>
        </w:rPr>
        <w:t xml:space="preserve"> </w:t>
      </w:r>
      <w:r>
        <w:rPr>
          <w:rFonts w:ascii="Calibri" w:eastAsia="Calibri" w:hAnsi="Calibri" w:cs="Calibri"/>
        </w:rPr>
        <w:t xml:space="preserve">emitida por el </w:t>
      </w:r>
      <w:r>
        <w:rPr>
          <w:rFonts w:ascii="Calibri" w:eastAsia="Calibri" w:hAnsi="Calibri" w:cs="Calibri"/>
          <w:b/>
          <w:bCs/>
        </w:rPr>
        <w:t>IMSS.</w:t>
      </w:r>
      <w:r>
        <w:rPr>
          <w:rFonts w:ascii="Calibri" w:eastAsia="Calibri" w:hAnsi="Calibri" w:cs="Calibri"/>
        </w:rPr>
        <w:t xml:space="preserve"> (numeral 5.3.1.)</w:t>
      </w:r>
    </w:p>
    <w:p w14:paraId="1F3B3BA6" w14:textId="77777777" w:rsidR="00FB3607" w:rsidRDefault="00FB3607">
      <w:pPr>
        <w:pBdr>
          <w:top w:val="nil"/>
          <w:left w:val="nil"/>
          <w:bottom w:val="nil"/>
          <w:right w:val="nil"/>
          <w:between w:val="nil"/>
        </w:pBdr>
        <w:ind w:left="708"/>
        <w:rPr>
          <w:rFonts w:ascii="Calibri" w:eastAsia="Calibri" w:hAnsi="Calibri" w:cs="Calibri"/>
          <w:color w:val="000000"/>
          <w:sz w:val="10"/>
          <w:szCs w:val="10"/>
        </w:rPr>
      </w:pPr>
    </w:p>
    <w:p w14:paraId="3E6C1836"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92" w:name="_heading=h.a0y6ng3begr3" w:colFirst="0" w:colLast="0"/>
      <w:bookmarkEnd w:id="92"/>
      <w:r>
        <w:rPr>
          <w:rFonts w:ascii="Calibri" w:eastAsia="Calibri" w:hAnsi="Calibri" w:cs="Calibri"/>
        </w:rPr>
        <w:t>Acuse</w:t>
      </w:r>
      <w:r>
        <w:rPr>
          <w:rFonts w:ascii="Calibri" w:eastAsia="Calibri" w:hAnsi="Calibri" w:cs="Calibri"/>
          <w:b/>
          <w:bCs/>
        </w:rPr>
        <w:t xml:space="preserve"> de la autorización de hacer pública la opinión del cumplimiento en materia de Seguridad Social.</w:t>
      </w:r>
      <w:r>
        <w:rPr>
          <w:rFonts w:ascii="Calibri" w:eastAsia="Calibri" w:hAnsi="Calibri" w:cs="Calibri"/>
        </w:rPr>
        <w:t xml:space="preserve"> (numeral 5.3.1.2.)</w:t>
      </w:r>
      <w:r>
        <w:rPr>
          <w:rFonts w:ascii="Calibri" w:eastAsia="Calibri" w:hAnsi="Calibri" w:cs="Calibri"/>
          <w:b/>
          <w:bCs/>
        </w:rPr>
        <w:t xml:space="preserve">  </w:t>
      </w:r>
    </w:p>
    <w:p w14:paraId="53E99F57" w14:textId="77777777" w:rsidR="00FB3607" w:rsidRDefault="00FB3607">
      <w:pPr>
        <w:jc w:val="both"/>
        <w:rPr>
          <w:rFonts w:ascii="Calibri" w:eastAsia="Calibri" w:hAnsi="Calibri" w:cs="Calibri"/>
          <w:sz w:val="10"/>
          <w:szCs w:val="10"/>
        </w:rPr>
      </w:pPr>
    </w:p>
    <w:p w14:paraId="4492B0A3"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93" w:name="_heading=h.dvmn2u1j3x91" w:colFirst="0" w:colLast="0"/>
      <w:bookmarkEnd w:id="93"/>
      <w:r>
        <w:rPr>
          <w:rFonts w:ascii="Calibri" w:eastAsia="Calibri" w:hAnsi="Calibri" w:cs="Calibri"/>
        </w:rPr>
        <w:t>Opinión</w:t>
      </w:r>
      <w:r>
        <w:rPr>
          <w:rFonts w:ascii="Calibri" w:eastAsia="Calibri" w:hAnsi="Calibri" w:cs="Calibri"/>
          <w:b/>
          <w:bCs/>
        </w:rPr>
        <w:t xml:space="preserve"> de Cumplimiento de Obligaciones Fiscales, </w:t>
      </w:r>
      <w:r>
        <w:rPr>
          <w:rFonts w:ascii="Calibri" w:eastAsia="Calibri" w:hAnsi="Calibri" w:cs="Calibri"/>
        </w:rPr>
        <w:t xml:space="preserve">emitida por el </w:t>
      </w:r>
      <w:r>
        <w:rPr>
          <w:rFonts w:ascii="Calibri" w:eastAsia="Calibri" w:hAnsi="Calibri" w:cs="Calibri"/>
          <w:b/>
          <w:bCs/>
        </w:rPr>
        <w:t>SAT.</w:t>
      </w:r>
      <w:r>
        <w:rPr>
          <w:rFonts w:ascii="Calibri" w:eastAsia="Calibri" w:hAnsi="Calibri" w:cs="Calibri"/>
        </w:rPr>
        <w:t xml:space="preserve"> (numeral 5.3.2.)</w:t>
      </w:r>
    </w:p>
    <w:p w14:paraId="4A8F237F" w14:textId="77777777" w:rsidR="00FB3607" w:rsidRDefault="00FB3607">
      <w:pPr>
        <w:jc w:val="both"/>
        <w:rPr>
          <w:rFonts w:ascii="Calibri" w:eastAsia="Calibri" w:hAnsi="Calibri" w:cs="Calibri"/>
          <w:sz w:val="10"/>
          <w:szCs w:val="10"/>
        </w:rPr>
      </w:pPr>
    </w:p>
    <w:p w14:paraId="7051A782"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94" w:name="_heading=h.spwxnmsuluz1" w:colFirst="0" w:colLast="0"/>
      <w:bookmarkEnd w:id="94"/>
      <w:r>
        <w:rPr>
          <w:rFonts w:ascii="Calibri" w:eastAsia="Calibri" w:hAnsi="Calibri" w:cs="Calibri"/>
        </w:rPr>
        <w:t>Constancia</w:t>
      </w:r>
      <w:r>
        <w:rPr>
          <w:rFonts w:ascii="Calibri" w:eastAsia="Calibri" w:hAnsi="Calibri" w:cs="Calibri"/>
          <w:b/>
          <w:bCs/>
        </w:rPr>
        <w:t xml:space="preserve"> de Cumplimiento de Obligaciones Fiscales en materia de aportaciones patronales y entero de descuentos, </w:t>
      </w:r>
      <w:r>
        <w:rPr>
          <w:rFonts w:ascii="Calibri" w:eastAsia="Calibri" w:hAnsi="Calibri" w:cs="Calibri"/>
        </w:rPr>
        <w:t xml:space="preserve">emitida por el </w:t>
      </w:r>
      <w:r>
        <w:rPr>
          <w:rFonts w:ascii="Calibri" w:eastAsia="Calibri" w:hAnsi="Calibri" w:cs="Calibri"/>
          <w:b/>
          <w:bCs/>
        </w:rPr>
        <w:t>INFONAVIT.</w:t>
      </w:r>
      <w:r>
        <w:rPr>
          <w:rFonts w:ascii="Calibri" w:eastAsia="Calibri" w:hAnsi="Calibri" w:cs="Calibri"/>
        </w:rPr>
        <w:t xml:space="preserve"> (numeral 5.3.3.)</w:t>
      </w:r>
    </w:p>
    <w:p w14:paraId="07942768" w14:textId="77777777" w:rsidR="00FB3607" w:rsidRDefault="00FB3607">
      <w:pPr>
        <w:pBdr>
          <w:top w:val="nil"/>
          <w:left w:val="nil"/>
          <w:bottom w:val="nil"/>
          <w:right w:val="nil"/>
          <w:between w:val="nil"/>
        </w:pBdr>
        <w:ind w:left="708"/>
        <w:rPr>
          <w:rFonts w:ascii="Calibri" w:eastAsia="Calibri" w:hAnsi="Calibri" w:cs="Calibri"/>
          <w:color w:val="000000"/>
          <w:sz w:val="10"/>
          <w:szCs w:val="10"/>
          <w:highlight w:val="green"/>
        </w:rPr>
      </w:pPr>
    </w:p>
    <w:p w14:paraId="59B879F3" w14:textId="77777777" w:rsidR="00FB3607" w:rsidRPr="00451006"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95" w:name="_heading=h.jb8dj2r9weuo" w:colFirst="0" w:colLast="0"/>
      <w:bookmarkEnd w:id="95"/>
      <w:r>
        <w:rPr>
          <w:rFonts w:ascii="Calibri" w:eastAsia="Calibri" w:hAnsi="Calibri" w:cs="Calibri"/>
        </w:rPr>
        <w:t xml:space="preserve">Escrito </w:t>
      </w:r>
      <w:r>
        <w:rPr>
          <w:rFonts w:ascii="Calibri" w:eastAsia="Calibri" w:hAnsi="Calibri" w:cs="Calibri"/>
          <w:b/>
          <w:bCs/>
        </w:rPr>
        <w:t>conjunto del Licitante y la empresa fabricante o ensambladora</w:t>
      </w:r>
      <w:r>
        <w:rPr>
          <w:rFonts w:ascii="Calibri" w:eastAsia="Calibri" w:hAnsi="Calibri" w:cs="Calibri"/>
        </w:rPr>
        <w:t xml:space="preserve">, en el que manifiesten </w:t>
      </w:r>
      <w:r>
        <w:rPr>
          <w:rFonts w:ascii="Calibri" w:eastAsia="Calibri" w:hAnsi="Calibri" w:cs="Calibri"/>
          <w:b/>
          <w:bCs/>
        </w:rPr>
        <w:t>Bajo Protesta de Decir Verdad</w:t>
      </w:r>
      <w:r>
        <w:rPr>
          <w:rFonts w:ascii="Calibri" w:eastAsia="Calibri" w:hAnsi="Calibri" w:cs="Calibri"/>
        </w:rPr>
        <w:t xml:space="preserve"> que el modelo que oferta se encuentra incluido en el “</w:t>
      </w:r>
      <w:r>
        <w:rPr>
          <w:rFonts w:ascii="Calibri" w:eastAsia="Calibri" w:hAnsi="Calibri" w:cs="Calibri"/>
          <w:i/>
          <w:iCs/>
        </w:rPr>
        <w:t xml:space="preserve">Registro de Empresa </w:t>
      </w:r>
      <w:r w:rsidRPr="00451006">
        <w:rPr>
          <w:rFonts w:ascii="Calibri" w:eastAsia="Calibri" w:hAnsi="Calibri" w:cs="Calibri"/>
          <w:i/>
          <w:iCs/>
        </w:rPr>
        <w:t>Productora de Vehículos Automotores Ligeros Nuevos</w:t>
      </w:r>
      <w:r w:rsidRPr="00451006">
        <w:rPr>
          <w:rFonts w:ascii="Calibri" w:eastAsia="Calibri" w:hAnsi="Calibri" w:cs="Calibri"/>
        </w:rPr>
        <w:t>”, vigente ante la Secretaría de Economía al momento de presentar su propuesta indicando:</w:t>
      </w:r>
    </w:p>
    <w:p w14:paraId="152B4FD3" w14:textId="77777777" w:rsidR="00FB3607" w:rsidRPr="004B2058" w:rsidRDefault="006727AC" w:rsidP="004B2058">
      <w:pPr>
        <w:pStyle w:val="Prrafodelista"/>
        <w:numPr>
          <w:ilvl w:val="0"/>
          <w:numId w:val="34"/>
        </w:numPr>
        <w:ind w:left="2127" w:hanging="284"/>
        <w:jc w:val="both"/>
        <w:rPr>
          <w:rFonts w:ascii="Calibri" w:eastAsia="Calibri" w:hAnsi="Calibri" w:cs="Calibri"/>
        </w:rPr>
      </w:pPr>
      <w:r w:rsidRPr="004B2058">
        <w:rPr>
          <w:rFonts w:ascii="Calibri" w:eastAsia="Calibri" w:hAnsi="Calibri" w:cs="Calibri"/>
        </w:rPr>
        <w:t>Número de registro o programa y fecha de expedición del mismo.</w:t>
      </w:r>
    </w:p>
    <w:p w14:paraId="39A1FE63" w14:textId="77777777" w:rsidR="00FB3607" w:rsidRPr="004B2058" w:rsidRDefault="006727AC" w:rsidP="004B2058">
      <w:pPr>
        <w:pStyle w:val="Prrafodelista"/>
        <w:numPr>
          <w:ilvl w:val="0"/>
          <w:numId w:val="34"/>
        </w:numPr>
        <w:ind w:left="2127" w:hanging="284"/>
        <w:jc w:val="both"/>
        <w:rPr>
          <w:rFonts w:ascii="Calibri" w:eastAsia="Calibri" w:hAnsi="Calibri" w:cs="Calibri"/>
        </w:rPr>
      </w:pPr>
      <w:r w:rsidRPr="004B2058">
        <w:rPr>
          <w:rFonts w:ascii="Calibri" w:eastAsia="Calibri" w:hAnsi="Calibri" w:cs="Calibri"/>
        </w:rPr>
        <w:t>Que los vehículos y modelos ofertados están incluidos en el citado registro o programa.</w:t>
      </w:r>
    </w:p>
    <w:p w14:paraId="16A8E04D" w14:textId="77777777" w:rsidR="00FB3607" w:rsidRPr="004B2058" w:rsidRDefault="006727AC" w:rsidP="004B2058">
      <w:pPr>
        <w:pStyle w:val="Prrafodelista"/>
        <w:numPr>
          <w:ilvl w:val="0"/>
          <w:numId w:val="34"/>
        </w:numPr>
        <w:ind w:left="2127" w:hanging="284"/>
        <w:jc w:val="both"/>
        <w:rPr>
          <w:rFonts w:ascii="Calibri" w:eastAsia="Calibri" w:hAnsi="Calibri" w:cs="Calibri"/>
        </w:rPr>
      </w:pPr>
      <w:r w:rsidRPr="004B2058">
        <w:rPr>
          <w:rFonts w:ascii="Calibri" w:eastAsia="Calibri" w:hAnsi="Calibri" w:cs="Calibri"/>
        </w:rPr>
        <w:t xml:space="preserve">Que el Licitante y el fabricante, cumplen con la legislación aplicable vigente. </w:t>
      </w:r>
    </w:p>
    <w:p w14:paraId="67B1B69F" w14:textId="77777777" w:rsidR="00FB3607" w:rsidRDefault="00FB3607">
      <w:pPr>
        <w:pBdr>
          <w:top w:val="nil"/>
          <w:left w:val="nil"/>
          <w:bottom w:val="nil"/>
          <w:right w:val="nil"/>
          <w:between w:val="nil"/>
        </w:pBdr>
        <w:ind w:left="792" w:right="12"/>
        <w:jc w:val="both"/>
        <w:rPr>
          <w:rFonts w:ascii="Calibri" w:eastAsia="Calibri" w:hAnsi="Calibri" w:cs="Calibri"/>
          <w:color w:val="000000"/>
          <w:sz w:val="10"/>
          <w:szCs w:val="10"/>
          <w:highlight w:val="yellow"/>
        </w:rPr>
      </w:pPr>
      <w:bookmarkStart w:id="96" w:name="_heading=h.ji2fn3lfo17n" w:colFirst="0" w:colLast="0"/>
      <w:bookmarkEnd w:id="96"/>
    </w:p>
    <w:p w14:paraId="27B7EAFF" w14:textId="77777777" w:rsidR="00FB3607" w:rsidRDefault="006727AC">
      <w:pPr>
        <w:numPr>
          <w:ilvl w:val="0"/>
          <w:numId w:val="29"/>
        </w:numPr>
        <w:pBdr>
          <w:top w:val="nil"/>
          <w:left w:val="nil"/>
          <w:bottom w:val="nil"/>
          <w:right w:val="nil"/>
          <w:between w:val="nil"/>
        </w:pBdr>
        <w:ind w:left="1560"/>
        <w:jc w:val="both"/>
        <w:rPr>
          <w:rFonts w:ascii="Calibri" w:eastAsia="Calibri" w:hAnsi="Calibri" w:cs="Calibri"/>
        </w:rPr>
      </w:pPr>
      <w:bookmarkStart w:id="97" w:name="_heading=h.x5vrblyoaz9l" w:colFirst="0" w:colLast="0"/>
      <w:bookmarkEnd w:id="97"/>
      <w:r>
        <w:rPr>
          <w:rFonts w:ascii="Calibri" w:eastAsia="Calibri" w:hAnsi="Calibri" w:cs="Calibri"/>
        </w:rPr>
        <w:t xml:space="preserve">En caso de presentar proposición conjunta: (numeral 5.9) </w:t>
      </w:r>
    </w:p>
    <w:p w14:paraId="55BF0E6E" w14:textId="77777777" w:rsidR="00FB3607" w:rsidRDefault="006727AC">
      <w:pPr>
        <w:numPr>
          <w:ilvl w:val="0"/>
          <w:numId w:val="24"/>
        </w:numPr>
        <w:ind w:left="2127" w:hanging="284"/>
        <w:jc w:val="both"/>
        <w:rPr>
          <w:rFonts w:ascii="Calibri" w:eastAsia="Calibri" w:hAnsi="Calibri" w:cs="Calibri"/>
          <w:sz w:val="19"/>
          <w:szCs w:val="19"/>
        </w:rPr>
      </w:pPr>
      <w:r>
        <w:rPr>
          <w:rFonts w:ascii="Calibri" w:eastAsia="Calibri" w:hAnsi="Calibri" w:cs="Calibri"/>
          <w:sz w:val="19"/>
          <w:szCs w:val="19"/>
        </w:rPr>
        <w:t xml:space="preserve">Convenio de participación conjunta </w:t>
      </w:r>
    </w:p>
    <w:p w14:paraId="1D996AFA" w14:textId="77777777" w:rsidR="00FB3607" w:rsidRDefault="00FB3607">
      <w:pPr>
        <w:ind w:left="1985" w:hanging="284"/>
        <w:jc w:val="both"/>
        <w:rPr>
          <w:rFonts w:ascii="Calibri" w:eastAsia="Calibri" w:hAnsi="Calibri" w:cs="Calibri"/>
          <w:sz w:val="10"/>
          <w:szCs w:val="10"/>
        </w:rPr>
      </w:pPr>
    </w:p>
    <w:p w14:paraId="21A9CA92" w14:textId="77777777" w:rsidR="00FB3607" w:rsidRDefault="006727AC">
      <w:pPr>
        <w:numPr>
          <w:ilvl w:val="0"/>
          <w:numId w:val="24"/>
        </w:numPr>
        <w:ind w:left="2127" w:hanging="284"/>
        <w:jc w:val="both"/>
        <w:rPr>
          <w:rFonts w:ascii="Calibri" w:eastAsia="Calibri" w:hAnsi="Calibri" w:cs="Calibri"/>
          <w:sz w:val="19"/>
          <w:szCs w:val="19"/>
        </w:rPr>
      </w:pPr>
      <w:r>
        <w:rPr>
          <w:rFonts w:ascii="Calibri" w:eastAsia="Calibri" w:hAnsi="Calibri" w:cs="Calibri"/>
          <w:sz w:val="19"/>
          <w:szCs w:val="19"/>
        </w:rPr>
        <w:t>La siguiente documentación legal-administrativa de cada uno de los integrantes de la agrupación:</w:t>
      </w:r>
    </w:p>
    <w:p w14:paraId="09CCFD0A" w14:textId="77777777" w:rsidR="00FB3607" w:rsidRDefault="006727AC">
      <w:pPr>
        <w:numPr>
          <w:ilvl w:val="0"/>
          <w:numId w:val="17"/>
        </w:numPr>
        <w:pBdr>
          <w:top w:val="nil"/>
          <w:left w:val="nil"/>
          <w:bottom w:val="nil"/>
          <w:right w:val="nil"/>
          <w:between w:val="nil"/>
        </w:pBdr>
        <w:ind w:left="2410" w:hanging="283"/>
        <w:jc w:val="both"/>
        <w:rPr>
          <w:rFonts w:ascii="Calibri" w:eastAsia="Calibri" w:hAnsi="Calibri" w:cs="Calibri"/>
          <w:color w:val="000000"/>
          <w:sz w:val="19"/>
          <w:szCs w:val="19"/>
        </w:rPr>
      </w:pPr>
      <w:bookmarkStart w:id="98" w:name="_heading=h.c4753d3wbtkr" w:colFirst="0" w:colLast="0"/>
      <w:bookmarkEnd w:id="98"/>
      <w:r>
        <w:rPr>
          <w:rFonts w:ascii="Calibri" w:eastAsia="Calibri" w:hAnsi="Calibri" w:cs="Calibri"/>
          <w:color w:val="000000"/>
          <w:sz w:val="19"/>
          <w:szCs w:val="19"/>
        </w:rPr>
        <w:t>Anexo 3 (Acreditamiento de la personalidad jurídica), o documento(s) del numeral 5.2.</w:t>
      </w:r>
    </w:p>
    <w:p w14:paraId="18140C60" w14:textId="77777777" w:rsidR="00FB3607" w:rsidRDefault="006727AC">
      <w:pPr>
        <w:numPr>
          <w:ilvl w:val="0"/>
          <w:numId w:val="17"/>
        </w:numPr>
        <w:pBdr>
          <w:top w:val="nil"/>
          <w:left w:val="nil"/>
          <w:bottom w:val="nil"/>
          <w:right w:val="nil"/>
          <w:between w:val="nil"/>
        </w:pBdr>
        <w:ind w:left="2410" w:hanging="283"/>
        <w:jc w:val="both"/>
        <w:rPr>
          <w:rFonts w:ascii="Calibri" w:eastAsia="Calibri" w:hAnsi="Calibri" w:cs="Calibri"/>
          <w:color w:val="000000"/>
          <w:sz w:val="19"/>
          <w:szCs w:val="19"/>
        </w:rPr>
      </w:pPr>
      <w:bookmarkStart w:id="99" w:name="_heading=h.u5k55ms8z371" w:colFirst="0" w:colLast="0"/>
      <w:bookmarkEnd w:id="99"/>
      <w:r>
        <w:rPr>
          <w:rFonts w:ascii="Calibri" w:eastAsia="Calibri" w:hAnsi="Calibri" w:cs="Calibri"/>
          <w:color w:val="000000"/>
          <w:sz w:val="19"/>
          <w:szCs w:val="19"/>
        </w:rPr>
        <w:t>Anexo 4 (Dirección de correo electrónico del licitante)</w:t>
      </w:r>
    </w:p>
    <w:p w14:paraId="542B8B00" w14:textId="77777777" w:rsidR="00FB3607" w:rsidRDefault="006727AC">
      <w:pPr>
        <w:numPr>
          <w:ilvl w:val="0"/>
          <w:numId w:val="17"/>
        </w:numPr>
        <w:pBdr>
          <w:top w:val="nil"/>
          <w:left w:val="nil"/>
          <w:bottom w:val="nil"/>
          <w:right w:val="nil"/>
          <w:between w:val="nil"/>
        </w:pBdr>
        <w:ind w:left="2410" w:hanging="283"/>
        <w:jc w:val="both"/>
        <w:rPr>
          <w:rFonts w:ascii="Calibri" w:eastAsia="Calibri" w:hAnsi="Calibri" w:cs="Calibri"/>
          <w:color w:val="000000"/>
          <w:sz w:val="19"/>
          <w:szCs w:val="19"/>
        </w:rPr>
      </w:pPr>
      <w:r>
        <w:rPr>
          <w:rFonts w:ascii="Calibri" w:eastAsia="Calibri" w:hAnsi="Calibri" w:cs="Calibri"/>
          <w:color w:val="000000"/>
          <w:sz w:val="19"/>
          <w:szCs w:val="19"/>
        </w:rPr>
        <w:t>Anexo 5 (Escrito de no encontrarse en los supuestos de los artículos 71 y 90 de la LAASSP).</w:t>
      </w:r>
    </w:p>
    <w:p w14:paraId="25806DD2" w14:textId="77777777" w:rsidR="00FB3607" w:rsidRDefault="006727AC">
      <w:pPr>
        <w:numPr>
          <w:ilvl w:val="0"/>
          <w:numId w:val="17"/>
        </w:numPr>
        <w:pBdr>
          <w:top w:val="nil"/>
          <w:left w:val="nil"/>
          <w:bottom w:val="nil"/>
          <w:right w:val="nil"/>
          <w:between w:val="nil"/>
        </w:pBdr>
        <w:ind w:left="2410" w:hanging="283"/>
        <w:jc w:val="both"/>
        <w:rPr>
          <w:rFonts w:ascii="Calibri" w:eastAsia="Calibri" w:hAnsi="Calibri" w:cs="Calibri"/>
          <w:color w:val="000000"/>
          <w:sz w:val="19"/>
          <w:szCs w:val="19"/>
        </w:rPr>
      </w:pPr>
      <w:r>
        <w:rPr>
          <w:rFonts w:ascii="Calibri" w:eastAsia="Calibri" w:hAnsi="Calibri" w:cs="Calibri"/>
          <w:color w:val="000000"/>
          <w:sz w:val="19"/>
          <w:szCs w:val="19"/>
        </w:rPr>
        <w:t>Anexo 6 (Declaración de Integridad).</w:t>
      </w:r>
    </w:p>
    <w:p w14:paraId="4B01DD91" w14:textId="77777777" w:rsidR="00FB3607" w:rsidRDefault="006727AC">
      <w:pPr>
        <w:numPr>
          <w:ilvl w:val="0"/>
          <w:numId w:val="17"/>
        </w:numPr>
        <w:pBdr>
          <w:top w:val="nil"/>
          <w:left w:val="nil"/>
          <w:bottom w:val="nil"/>
          <w:right w:val="nil"/>
          <w:between w:val="nil"/>
        </w:pBdr>
        <w:ind w:left="2410" w:hanging="283"/>
        <w:jc w:val="both"/>
        <w:rPr>
          <w:rFonts w:ascii="Calibri" w:eastAsia="Calibri" w:hAnsi="Calibri" w:cs="Calibri"/>
          <w:color w:val="000000"/>
          <w:sz w:val="19"/>
          <w:szCs w:val="19"/>
        </w:rPr>
      </w:pPr>
      <w:r>
        <w:rPr>
          <w:rFonts w:ascii="Calibri" w:eastAsia="Calibri" w:hAnsi="Calibri" w:cs="Calibri"/>
          <w:color w:val="000000"/>
          <w:sz w:val="19"/>
          <w:szCs w:val="19"/>
        </w:rPr>
        <w:t>Acuse del manifiesto por el que se afirme o niegue vínculos con las personas servidoras públicas que establece el protocolo de actuación en contrataciones, emitido por la SABG. (numeral 5.5.)</w:t>
      </w:r>
    </w:p>
    <w:p w14:paraId="219DDA12" w14:textId="77777777" w:rsidR="00FB3607" w:rsidRDefault="006727AC">
      <w:pPr>
        <w:numPr>
          <w:ilvl w:val="0"/>
          <w:numId w:val="17"/>
        </w:numPr>
        <w:pBdr>
          <w:top w:val="nil"/>
          <w:left w:val="nil"/>
          <w:bottom w:val="nil"/>
          <w:right w:val="nil"/>
          <w:between w:val="nil"/>
        </w:pBdr>
        <w:ind w:left="2410" w:hanging="283"/>
        <w:jc w:val="both"/>
        <w:rPr>
          <w:rFonts w:ascii="Calibri" w:eastAsia="Calibri" w:hAnsi="Calibri" w:cs="Calibri"/>
          <w:color w:val="000000"/>
          <w:sz w:val="19"/>
          <w:szCs w:val="19"/>
        </w:rPr>
      </w:pPr>
      <w:bookmarkStart w:id="100" w:name="_heading=h.shn6f95117a9" w:colFirst="0" w:colLast="0"/>
      <w:bookmarkEnd w:id="100"/>
      <w:r>
        <w:rPr>
          <w:rFonts w:ascii="Calibri" w:eastAsia="Calibri" w:hAnsi="Calibri" w:cs="Calibri"/>
          <w:color w:val="000000"/>
          <w:sz w:val="19"/>
          <w:szCs w:val="19"/>
        </w:rPr>
        <w:t xml:space="preserve">Anexo </w:t>
      </w:r>
      <w:r>
        <w:rPr>
          <w:rFonts w:ascii="Calibri" w:eastAsia="Calibri" w:hAnsi="Calibri" w:cs="Calibri"/>
          <w:sz w:val="19"/>
          <w:szCs w:val="19"/>
        </w:rPr>
        <w:t xml:space="preserve">11 (Manifiesto de estar inscrito en el Registro Electrónico de Personas Físicas y Morales). </w:t>
      </w:r>
    </w:p>
    <w:p w14:paraId="3FC3A893" w14:textId="77777777" w:rsidR="00FB3607" w:rsidRDefault="006727AC">
      <w:pPr>
        <w:numPr>
          <w:ilvl w:val="0"/>
          <w:numId w:val="17"/>
        </w:numPr>
        <w:pBdr>
          <w:top w:val="nil"/>
          <w:left w:val="nil"/>
          <w:bottom w:val="nil"/>
          <w:right w:val="nil"/>
          <w:between w:val="nil"/>
        </w:pBdr>
        <w:ind w:left="2410" w:hanging="283"/>
        <w:jc w:val="both"/>
        <w:rPr>
          <w:rFonts w:ascii="Calibri" w:eastAsia="Calibri" w:hAnsi="Calibri" w:cs="Calibri"/>
          <w:color w:val="000000"/>
          <w:sz w:val="19"/>
          <w:szCs w:val="19"/>
        </w:rPr>
      </w:pPr>
      <w:r>
        <w:rPr>
          <w:rFonts w:ascii="Calibri" w:eastAsia="Calibri" w:hAnsi="Calibri" w:cs="Calibri"/>
          <w:color w:val="000000"/>
          <w:sz w:val="19"/>
          <w:szCs w:val="19"/>
        </w:rPr>
        <w:t>Anexo 12 (Identificación oficial vigente).</w:t>
      </w:r>
    </w:p>
    <w:p w14:paraId="5026E68B" w14:textId="77777777" w:rsidR="00FB3607" w:rsidRDefault="006727AC">
      <w:pPr>
        <w:numPr>
          <w:ilvl w:val="0"/>
          <w:numId w:val="17"/>
        </w:numPr>
        <w:pBdr>
          <w:top w:val="nil"/>
          <w:left w:val="nil"/>
          <w:bottom w:val="nil"/>
          <w:right w:val="nil"/>
          <w:between w:val="nil"/>
        </w:pBdr>
        <w:ind w:left="2410" w:hanging="283"/>
        <w:jc w:val="both"/>
        <w:rPr>
          <w:rFonts w:ascii="Calibri" w:eastAsia="Calibri" w:hAnsi="Calibri" w:cs="Calibri"/>
          <w:color w:val="000000"/>
          <w:sz w:val="19"/>
          <w:szCs w:val="19"/>
        </w:rPr>
      </w:pPr>
      <w:r>
        <w:rPr>
          <w:rFonts w:ascii="Calibri" w:eastAsia="Calibri" w:hAnsi="Calibri" w:cs="Calibri"/>
          <w:color w:val="000000"/>
          <w:sz w:val="19"/>
          <w:szCs w:val="19"/>
        </w:rPr>
        <w:t>Anexo 13 (Manifiesto de no desempeñar empleo, cargo o comisión en el servicio público).</w:t>
      </w:r>
    </w:p>
    <w:p w14:paraId="7F6745D9" w14:textId="77777777" w:rsidR="00FB3607" w:rsidRDefault="006727AC">
      <w:pPr>
        <w:numPr>
          <w:ilvl w:val="0"/>
          <w:numId w:val="17"/>
        </w:numPr>
        <w:pBdr>
          <w:top w:val="nil"/>
          <w:left w:val="nil"/>
          <w:bottom w:val="nil"/>
          <w:right w:val="nil"/>
          <w:between w:val="nil"/>
        </w:pBdr>
        <w:ind w:left="2410" w:hanging="283"/>
        <w:jc w:val="both"/>
        <w:rPr>
          <w:rFonts w:ascii="Calibri" w:eastAsia="Calibri" w:hAnsi="Calibri" w:cs="Calibri"/>
          <w:color w:val="000000"/>
          <w:sz w:val="19"/>
          <w:szCs w:val="19"/>
        </w:rPr>
      </w:pPr>
      <w:r>
        <w:rPr>
          <w:rFonts w:ascii="Calibri" w:eastAsia="Calibri" w:hAnsi="Calibri" w:cs="Calibri"/>
          <w:color w:val="000000"/>
          <w:sz w:val="19"/>
          <w:szCs w:val="19"/>
        </w:rPr>
        <w:t xml:space="preserve">Anexo 14 (Manifiesto de Estratificación de </w:t>
      </w:r>
      <w:proofErr w:type="spellStart"/>
      <w:r>
        <w:rPr>
          <w:rFonts w:ascii="Calibri" w:eastAsia="Calibri" w:hAnsi="Calibri" w:cs="Calibri"/>
          <w:color w:val="000000"/>
          <w:sz w:val="19"/>
          <w:szCs w:val="19"/>
        </w:rPr>
        <w:t>Mipymes</w:t>
      </w:r>
      <w:proofErr w:type="spellEnd"/>
      <w:r>
        <w:rPr>
          <w:rFonts w:ascii="Calibri" w:eastAsia="Calibri" w:hAnsi="Calibri" w:cs="Calibri"/>
          <w:color w:val="000000"/>
          <w:sz w:val="19"/>
          <w:szCs w:val="19"/>
        </w:rPr>
        <w:t>).</w:t>
      </w:r>
    </w:p>
    <w:p w14:paraId="37EF907E" w14:textId="77777777" w:rsidR="00FB3607" w:rsidRDefault="006727AC">
      <w:pPr>
        <w:numPr>
          <w:ilvl w:val="0"/>
          <w:numId w:val="17"/>
        </w:numPr>
        <w:pBdr>
          <w:top w:val="nil"/>
          <w:left w:val="nil"/>
          <w:bottom w:val="nil"/>
          <w:right w:val="nil"/>
          <w:between w:val="nil"/>
        </w:pBdr>
        <w:ind w:left="2410" w:hanging="283"/>
        <w:jc w:val="both"/>
        <w:rPr>
          <w:rFonts w:ascii="Calibri" w:eastAsia="Calibri" w:hAnsi="Calibri" w:cs="Calibri"/>
          <w:color w:val="000000"/>
          <w:sz w:val="19"/>
          <w:szCs w:val="19"/>
        </w:rPr>
      </w:pPr>
      <w:r>
        <w:rPr>
          <w:rFonts w:ascii="Calibri" w:eastAsia="Calibri" w:hAnsi="Calibri" w:cs="Calibri"/>
          <w:color w:val="000000"/>
          <w:sz w:val="19"/>
          <w:szCs w:val="19"/>
        </w:rPr>
        <w:t>Anexo 15 (Escrito de confidencialidad).</w:t>
      </w:r>
    </w:p>
    <w:p w14:paraId="7C86F295" w14:textId="77777777" w:rsidR="00FB3607" w:rsidRDefault="006727AC">
      <w:pPr>
        <w:numPr>
          <w:ilvl w:val="0"/>
          <w:numId w:val="17"/>
        </w:numPr>
        <w:pBdr>
          <w:top w:val="nil"/>
          <w:left w:val="nil"/>
          <w:bottom w:val="nil"/>
          <w:right w:val="nil"/>
          <w:between w:val="nil"/>
        </w:pBdr>
        <w:ind w:left="2410" w:hanging="283"/>
        <w:jc w:val="both"/>
        <w:rPr>
          <w:rFonts w:ascii="Calibri" w:eastAsia="Calibri" w:hAnsi="Calibri" w:cs="Calibri"/>
          <w:color w:val="000000"/>
          <w:sz w:val="18"/>
          <w:szCs w:val="18"/>
        </w:rPr>
      </w:pPr>
      <w:r>
        <w:rPr>
          <w:rFonts w:ascii="Calibri" w:eastAsia="Calibri" w:hAnsi="Calibri" w:cs="Calibri"/>
          <w:color w:val="000000"/>
          <w:sz w:val="18"/>
          <w:szCs w:val="18"/>
        </w:rPr>
        <w:t>Anexo 17 (Manifiesto de nacionalidad mexicana).</w:t>
      </w:r>
    </w:p>
    <w:p w14:paraId="601542E6" w14:textId="77777777" w:rsidR="00FB3607" w:rsidRDefault="006727AC">
      <w:pPr>
        <w:numPr>
          <w:ilvl w:val="0"/>
          <w:numId w:val="17"/>
        </w:numPr>
        <w:pBdr>
          <w:top w:val="nil"/>
          <w:left w:val="nil"/>
          <w:bottom w:val="nil"/>
          <w:right w:val="nil"/>
          <w:between w:val="nil"/>
        </w:pBdr>
        <w:ind w:left="2410" w:hanging="283"/>
        <w:jc w:val="both"/>
        <w:rPr>
          <w:rFonts w:ascii="Calibri" w:eastAsia="Calibri" w:hAnsi="Calibri" w:cs="Calibri"/>
          <w:color w:val="000000"/>
          <w:sz w:val="19"/>
          <w:szCs w:val="19"/>
        </w:rPr>
      </w:pPr>
      <w:r>
        <w:rPr>
          <w:rFonts w:ascii="Calibri" w:eastAsia="Calibri" w:hAnsi="Calibri" w:cs="Calibri"/>
          <w:color w:val="000000"/>
          <w:sz w:val="19"/>
          <w:szCs w:val="19"/>
        </w:rPr>
        <w:t xml:space="preserve">Opinión de Cumplimiento de obligaciones en materia de Seguridad Social, emitida por el IMSS. </w:t>
      </w:r>
    </w:p>
    <w:p w14:paraId="2AB46CAA" w14:textId="77777777" w:rsidR="00FB3607" w:rsidRDefault="006727AC">
      <w:pPr>
        <w:numPr>
          <w:ilvl w:val="0"/>
          <w:numId w:val="17"/>
        </w:numPr>
        <w:pBdr>
          <w:top w:val="nil"/>
          <w:left w:val="nil"/>
          <w:bottom w:val="nil"/>
          <w:right w:val="nil"/>
          <w:between w:val="nil"/>
        </w:pBdr>
        <w:ind w:left="2410" w:hanging="283"/>
        <w:jc w:val="both"/>
        <w:rPr>
          <w:rFonts w:ascii="Calibri" w:eastAsia="Calibri" w:hAnsi="Calibri" w:cs="Calibri"/>
          <w:color w:val="000000"/>
          <w:sz w:val="19"/>
          <w:szCs w:val="19"/>
        </w:rPr>
      </w:pPr>
      <w:r>
        <w:rPr>
          <w:rFonts w:ascii="Calibri" w:eastAsia="Calibri" w:hAnsi="Calibri" w:cs="Calibri"/>
          <w:color w:val="000000"/>
          <w:sz w:val="19"/>
          <w:szCs w:val="19"/>
        </w:rPr>
        <w:t xml:space="preserve">Acuse de la autorización de hacer pública la opinión del cumplimiento en materia de Seguridad Social.  </w:t>
      </w:r>
    </w:p>
    <w:p w14:paraId="66B979F1" w14:textId="77777777" w:rsidR="00FB3607" w:rsidRDefault="006727AC">
      <w:pPr>
        <w:numPr>
          <w:ilvl w:val="0"/>
          <w:numId w:val="17"/>
        </w:numPr>
        <w:pBdr>
          <w:top w:val="nil"/>
          <w:left w:val="nil"/>
          <w:bottom w:val="nil"/>
          <w:right w:val="nil"/>
          <w:between w:val="nil"/>
        </w:pBdr>
        <w:ind w:left="2410" w:hanging="283"/>
        <w:jc w:val="both"/>
        <w:rPr>
          <w:rFonts w:ascii="Calibri" w:eastAsia="Calibri" w:hAnsi="Calibri" w:cs="Calibri"/>
          <w:color w:val="000000"/>
          <w:sz w:val="19"/>
          <w:szCs w:val="19"/>
        </w:rPr>
      </w:pPr>
      <w:r>
        <w:rPr>
          <w:rFonts w:ascii="Calibri" w:eastAsia="Calibri" w:hAnsi="Calibri" w:cs="Calibri"/>
          <w:color w:val="000000"/>
          <w:sz w:val="19"/>
          <w:szCs w:val="19"/>
        </w:rPr>
        <w:t>Opinión de Cumplimiento de Obligaciones Fiscales, emitida por el SAT.</w:t>
      </w:r>
    </w:p>
    <w:p w14:paraId="7487F7A0" w14:textId="77777777" w:rsidR="00FB3607" w:rsidRDefault="006727AC">
      <w:pPr>
        <w:numPr>
          <w:ilvl w:val="0"/>
          <w:numId w:val="17"/>
        </w:numPr>
        <w:pBdr>
          <w:top w:val="nil"/>
          <w:left w:val="nil"/>
          <w:bottom w:val="nil"/>
          <w:right w:val="nil"/>
          <w:between w:val="nil"/>
        </w:pBdr>
        <w:ind w:left="2410" w:hanging="283"/>
        <w:jc w:val="both"/>
        <w:rPr>
          <w:rFonts w:ascii="Calibri" w:eastAsia="Calibri" w:hAnsi="Calibri" w:cs="Calibri"/>
          <w:color w:val="000000"/>
          <w:sz w:val="19"/>
          <w:szCs w:val="19"/>
        </w:rPr>
      </w:pPr>
      <w:r>
        <w:rPr>
          <w:rFonts w:ascii="Calibri" w:eastAsia="Calibri" w:hAnsi="Calibri" w:cs="Calibri"/>
          <w:color w:val="000000"/>
          <w:sz w:val="19"/>
          <w:szCs w:val="19"/>
        </w:rPr>
        <w:t xml:space="preserve">Constancia de Cumplimiento de Obligaciones Fiscales en materia de aportaciones patronales y entero de descuentos, emitida por el INFONAVIT. </w:t>
      </w:r>
    </w:p>
    <w:p w14:paraId="1F33B69A" w14:textId="77777777" w:rsidR="00FB3607" w:rsidRDefault="00FB3607">
      <w:pPr>
        <w:pBdr>
          <w:top w:val="nil"/>
          <w:left w:val="nil"/>
          <w:bottom w:val="nil"/>
          <w:right w:val="nil"/>
          <w:between w:val="nil"/>
        </w:pBdr>
        <w:ind w:left="2160" w:right="12"/>
        <w:jc w:val="both"/>
        <w:rPr>
          <w:rFonts w:ascii="Calibri" w:eastAsia="Calibri" w:hAnsi="Calibri" w:cs="Calibri"/>
          <w:color w:val="000000"/>
          <w:highlight w:val="yellow"/>
        </w:rPr>
      </w:pPr>
    </w:p>
    <w:p w14:paraId="1DF106FE" w14:textId="77777777" w:rsidR="00FB3607" w:rsidRDefault="006727AC">
      <w:pPr>
        <w:numPr>
          <w:ilvl w:val="3"/>
          <w:numId w:val="27"/>
        </w:numPr>
        <w:ind w:left="1843" w:hanging="709"/>
        <w:jc w:val="both"/>
        <w:rPr>
          <w:rFonts w:ascii="Calibri" w:eastAsia="Calibri" w:hAnsi="Calibri" w:cs="Calibri"/>
        </w:rPr>
      </w:pPr>
      <w:bookmarkStart w:id="101" w:name="_heading=h.239ckyazh8ax" w:colFirst="0" w:colLast="0"/>
      <w:bookmarkEnd w:id="101"/>
      <w:r>
        <w:rPr>
          <w:rFonts w:ascii="Calibri" w:eastAsia="Calibri" w:hAnsi="Calibri" w:cs="Calibri"/>
          <w:b/>
          <w:bCs/>
        </w:rPr>
        <w:t>Requerimientos técnicos:</w:t>
      </w:r>
    </w:p>
    <w:p w14:paraId="42A5F7F8" w14:textId="77777777" w:rsidR="00FB3607" w:rsidRDefault="00FB3607">
      <w:pPr>
        <w:tabs>
          <w:tab w:val="left" w:pos="284"/>
        </w:tabs>
        <w:ind w:left="1843"/>
        <w:jc w:val="both"/>
        <w:rPr>
          <w:rFonts w:ascii="Calibri" w:eastAsia="Calibri" w:hAnsi="Calibri" w:cs="Calibri"/>
          <w:b/>
          <w:bCs/>
          <w:sz w:val="10"/>
          <w:szCs w:val="10"/>
          <w:highlight w:val="magenta"/>
        </w:rPr>
      </w:pPr>
    </w:p>
    <w:p w14:paraId="7426B9AF" w14:textId="77777777" w:rsidR="00FB3607" w:rsidRDefault="006727AC">
      <w:pPr>
        <w:numPr>
          <w:ilvl w:val="0"/>
          <w:numId w:val="31"/>
        </w:numPr>
        <w:ind w:left="1560" w:hanging="284"/>
        <w:jc w:val="both"/>
        <w:rPr>
          <w:rFonts w:ascii="Calibri" w:eastAsia="Calibri" w:hAnsi="Calibri" w:cs="Calibri"/>
        </w:rPr>
      </w:pPr>
      <w:r>
        <w:rPr>
          <w:rFonts w:ascii="Calibri" w:eastAsia="Calibri" w:hAnsi="Calibri" w:cs="Calibri"/>
        </w:rPr>
        <w:t>Anexo 2</w:t>
      </w:r>
      <w:r>
        <w:rPr>
          <w:rFonts w:ascii="Calibri" w:eastAsia="Calibri" w:hAnsi="Calibri" w:cs="Calibri"/>
          <w:b/>
          <w:bCs/>
        </w:rPr>
        <w:t xml:space="preserve"> </w:t>
      </w:r>
      <w:r>
        <w:rPr>
          <w:rFonts w:ascii="Calibri" w:eastAsia="Calibri" w:hAnsi="Calibri" w:cs="Calibri"/>
        </w:rPr>
        <w:t>(</w:t>
      </w:r>
      <w:r>
        <w:rPr>
          <w:rFonts w:ascii="Calibri" w:eastAsia="Calibri" w:hAnsi="Calibri" w:cs="Calibri"/>
          <w:b/>
          <w:bCs/>
        </w:rPr>
        <w:t>Propuesta técnica</w:t>
      </w:r>
      <w:r>
        <w:rPr>
          <w:rFonts w:ascii="Calibri" w:eastAsia="Calibri" w:hAnsi="Calibri" w:cs="Calibri"/>
        </w:rPr>
        <w:t>).</w:t>
      </w:r>
    </w:p>
    <w:p w14:paraId="0CAE718D" w14:textId="77777777" w:rsidR="00FB3607" w:rsidRDefault="00FB3607">
      <w:pPr>
        <w:ind w:left="1560"/>
        <w:jc w:val="both"/>
        <w:rPr>
          <w:rFonts w:ascii="Calibri" w:eastAsia="Calibri" w:hAnsi="Calibri" w:cs="Calibri"/>
          <w:sz w:val="10"/>
          <w:szCs w:val="10"/>
        </w:rPr>
      </w:pPr>
    </w:p>
    <w:p w14:paraId="1B46F52F" w14:textId="77777777" w:rsidR="00FB3607" w:rsidRDefault="006727AC">
      <w:pPr>
        <w:numPr>
          <w:ilvl w:val="0"/>
          <w:numId w:val="31"/>
        </w:numPr>
        <w:ind w:left="1560" w:hanging="284"/>
        <w:jc w:val="both"/>
        <w:rPr>
          <w:rFonts w:ascii="Calibri" w:eastAsia="Calibri" w:hAnsi="Calibri" w:cs="Calibri"/>
        </w:rPr>
      </w:pPr>
      <w:r>
        <w:rPr>
          <w:rFonts w:ascii="Calibri" w:eastAsia="Calibri" w:hAnsi="Calibri" w:cs="Calibri"/>
        </w:rPr>
        <w:t xml:space="preserve">La documentación solicitada en el </w:t>
      </w:r>
      <w:r>
        <w:rPr>
          <w:rFonts w:ascii="Calibri" w:eastAsia="Calibri" w:hAnsi="Calibri" w:cs="Calibri"/>
          <w:b/>
          <w:bCs/>
        </w:rPr>
        <w:t xml:space="preserve">(Anexo Técnico). </w:t>
      </w:r>
    </w:p>
    <w:p w14:paraId="0C38C014" w14:textId="77777777" w:rsidR="00FB3607" w:rsidRDefault="00FB3607">
      <w:pPr>
        <w:pBdr>
          <w:top w:val="nil"/>
          <w:left w:val="nil"/>
          <w:bottom w:val="nil"/>
          <w:right w:val="nil"/>
          <w:between w:val="nil"/>
        </w:pBdr>
        <w:ind w:left="792" w:right="12"/>
        <w:jc w:val="both"/>
        <w:rPr>
          <w:rFonts w:ascii="Calibri" w:eastAsia="Calibri" w:hAnsi="Calibri" w:cs="Calibri"/>
          <w:color w:val="000000"/>
          <w:highlight w:val="yellow"/>
        </w:rPr>
      </w:pPr>
    </w:p>
    <w:p w14:paraId="782D74FC" w14:textId="77777777" w:rsidR="00FB3607" w:rsidRDefault="006727AC">
      <w:pPr>
        <w:numPr>
          <w:ilvl w:val="3"/>
          <w:numId w:val="27"/>
        </w:numPr>
        <w:ind w:left="1843" w:hanging="709"/>
        <w:jc w:val="both"/>
        <w:rPr>
          <w:rFonts w:ascii="Calibri" w:eastAsia="Calibri" w:hAnsi="Calibri" w:cs="Calibri"/>
        </w:rPr>
      </w:pPr>
      <w:bookmarkStart w:id="102" w:name="_heading=h.serg9ps5cv33" w:colFirst="0" w:colLast="0"/>
      <w:bookmarkEnd w:id="102"/>
      <w:r>
        <w:rPr>
          <w:rFonts w:ascii="Calibri" w:eastAsia="Calibri" w:hAnsi="Calibri" w:cs="Calibri"/>
          <w:b/>
          <w:bCs/>
        </w:rPr>
        <w:t>Requerimientos económicos:</w:t>
      </w:r>
    </w:p>
    <w:p w14:paraId="02EDF0D2" w14:textId="77777777" w:rsidR="00FB3607" w:rsidRDefault="00FB3607">
      <w:pPr>
        <w:widowControl w:val="0"/>
        <w:jc w:val="both"/>
        <w:rPr>
          <w:rFonts w:ascii="Calibri" w:eastAsia="Calibri" w:hAnsi="Calibri" w:cs="Calibri"/>
          <w:b/>
          <w:bCs/>
          <w:sz w:val="10"/>
          <w:szCs w:val="10"/>
        </w:rPr>
      </w:pPr>
    </w:p>
    <w:p w14:paraId="7D3C52C5" w14:textId="77777777" w:rsidR="00FB3607" w:rsidRDefault="006727AC">
      <w:pPr>
        <w:numPr>
          <w:ilvl w:val="0"/>
          <w:numId w:val="30"/>
        </w:numPr>
        <w:ind w:left="1560" w:hanging="284"/>
        <w:jc w:val="both"/>
        <w:rPr>
          <w:rFonts w:ascii="Calibri" w:eastAsia="Calibri" w:hAnsi="Calibri" w:cs="Calibri"/>
        </w:rPr>
      </w:pPr>
      <w:bookmarkStart w:id="103" w:name="_heading=h.9mz0kk41pp54" w:colFirst="0" w:colLast="0"/>
      <w:bookmarkEnd w:id="103"/>
      <w:r>
        <w:rPr>
          <w:rFonts w:ascii="Calibri" w:eastAsia="Calibri" w:hAnsi="Calibri" w:cs="Calibri"/>
        </w:rPr>
        <w:t>Anexo 1 (</w:t>
      </w:r>
      <w:r>
        <w:rPr>
          <w:rFonts w:ascii="Calibri" w:eastAsia="Calibri" w:hAnsi="Calibri" w:cs="Calibri"/>
          <w:b/>
          <w:bCs/>
        </w:rPr>
        <w:t>Propuesta económica</w:t>
      </w:r>
      <w:r>
        <w:rPr>
          <w:rFonts w:ascii="Calibri" w:eastAsia="Calibri" w:hAnsi="Calibri" w:cs="Calibri"/>
        </w:rPr>
        <w:t>).</w:t>
      </w:r>
    </w:p>
    <w:p w14:paraId="0E404F66" w14:textId="5187BA3D" w:rsidR="00FB3607" w:rsidRDefault="00FB3607">
      <w:pPr>
        <w:pBdr>
          <w:top w:val="nil"/>
          <w:left w:val="nil"/>
          <w:bottom w:val="nil"/>
          <w:right w:val="nil"/>
          <w:between w:val="nil"/>
        </w:pBdr>
        <w:ind w:left="2160" w:right="12"/>
        <w:jc w:val="both"/>
        <w:rPr>
          <w:rFonts w:ascii="Calibri" w:eastAsia="Calibri" w:hAnsi="Calibri" w:cs="Calibri"/>
          <w:color w:val="000000"/>
          <w:highlight w:val="yellow"/>
        </w:rPr>
      </w:pPr>
    </w:p>
    <w:p w14:paraId="5F0096AB" w14:textId="34A0F62A" w:rsidR="004B2058" w:rsidRDefault="004B2058">
      <w:pPr>
        <w:pBdr>
          <w:top w:val="nil"/>
          <w:left w:val="nil"/>
          <w:bottom w:val="nil"/>
          <w:right w:val="nil"/>
          <w:between w:val="nil"/>
        </w:pBdr>
        <w:ind w:left="2160" w:right="12"/>
        <w:jc w:val="both"/>
        <w:rPr>
          <w:rFonts w:ascii="Calibri" w:eastAsia="Calibri" w:hAnsi="Calibri" w:cs="Calibri"/>
          <w:color w:val="000000"/>
          <w:highlight w:val="yellow"/>
        </w:rPr>
      </w:pPr>
    </w:p>
    <w:p w14:paraId="1E106D25" w14:textId="77777777" w:rsidR="004B2058" w:rsidRDefault="004B2058">
      <w:pPr>
        <w:pBdr>
          <w:top w:val="nil"/>
          <w:left w:val="nil"/>
          <w:bottom w:val="nil"/>
          <w:right w:val="nil"/>
          <w:between w:val="nil"/>
        </w:pBdr>
        <w:ind w:left="2160" w:right="12"/>
        <w:jc w:val="both"/>
        <w:rPr>
          <w:rFonts w:ascii="Calibri" w:eastAsia="Calibri" w:hAnsi="Calibri" w:cs="Calibri"/>
          <w:color w:val="000000"/>
          <w:highlight w:val="yellow"/>
        </w:rPr>
      </w:pPr>
    </w:p>
    <w:p w14:paraId="5432C1F6" w14:textId="77777777" w:rsidR="00FB3607" w:rsidRDefault="006727AC">
      <w:pPr>
        <w:numPr>
          <w:ilvl w:val="1"/>
          <w:numId w:val="27"/>
        </w:numPr>
        <w:tabs>
          <w:tab w:val="left" w:pos="284"/>
        </w:tabs>
        <w:ind w:left="709" w:hanging="567"/>
        <w:jc w:val="both"/>
      </w:pPr>
      <w:bookmarkStart w:id="104" w:name="_heading=h.1t3h5sf" w:colFirst="0" w:colLast="0"/>
      <w:bookmarkEnd w:id="104"/>
      <w:r>
        <w:rPr>
          <w:rFonts w:ascii="Calibri" w:eastAsia="Calibri" w:hAnsi="Calibri" w:cs="Calibri"/>
          <w:b/>
          <w:bCs/>
          <w:color w:val="000000"/>
        </w:rPr>
        <w:lastRenderedPageBreak/>
        <w:t>El Acto se llevará a cabo de la siguiente manera.</w:t>
      </w:r>
    </w:p>
    <w:p w14:paraId="3A47E644" w14:textId="77777777" w:rsidR="00FB3607" w:rsidRDefault="00FB3607">
      <w:pPr>
        <w:tabs>
          <w:tab w:val="left" w:pos="284"/>
        </w:tabs>
        <w:ind w:left="709"/>
        <w:jc w:val="both"/>
        <w:rPr>
          <w:rFonts w:ascii="Calibri" w:eastAsia="Calibri" w:hAnsi="Calibri" w:cs="Calibri"/>
          <w:b/>
          <w:bCs/>
          <w:sz w:val="10"/>
          <w:szCs w:val="10"/>
        </w:rPr>
      </w:pPr>
    </w:p>
    <w:p w14:paraId="735987C1" w14:textId="77777777" w:rsidR="00FB3607" w:rsidRDefault="006727AC">
      <w:pPr>
        <w:ind w:left="142"/>
        <w:jc w:val="both"/>
        <w:rPr>
          <w:rFonts w:ascii="Calibri" w:eastAsia="Calibri" w:hAnsi="Calibri" w:cs="Calibri"/>
        </w:rPr>
      </w:pPr>
      <w:bookmarkStart w:id="105" w:name="_heading=h.nt3gnq7kl8un" w:colFirst="0" w:colLast="0"/>
      <w:bookmarkEnd w:id="105"/>
      <w:r>
        <w:rPr>
          <w:rFonts w:ascii="Calibri" w:eastAsia="Calibri" w:hAnsi="Calibri" w:cs="Calibri"/>
        </w:rPr>
        <w:t>Conforme al artículo 46 de la LAASSP, el acto de Presentación y Apertura de Proposiciones se llevará a cabo conforme a lo siguiente:</w:t>
      </w:r>
    </w:p>
    <w:p w14:paraId="4CB9FB23" w14:textId="77777777" w:rsidR="00FB3607" w:rsidRDefault="00FB3607">
      <w:pPr>
        <w:jc w:val="both"/>
        <w:rPr>
          <w:rFonts w:ascii="Calibri" w:eastAsia="Calibri" w:hAnsi="Calibri" w:cs="Calibri"/>
        </w:rPr>
      </w:pPr>
    </w:p>
    <w:p w14:paraId="15E449A8" w14:textId="77777777" w:rsidR="00FB3607" w:rsidRDefault="006727AC">
      <w:pPr>
        <w:numPr>
          <w:ilvl w:val="2"/>
          <w:numId w:val="27"/>
        </w:numPr>
        <w:tabs>
          <w:tab w:val="left" w:pos="284"/>
        </w:tabs>
        <w:ind w:left="1417" w:hanging="705"/>
        <w:jc w:val="both"/>
      </w:pPr>
      <w:bookmarkStart w:id="106" w:name="_heading=h.kcr9vkqfj208" w:colFirst="0" w:colLast="0"/>
      <w:bookmarkEnd w:id="106"/>
      <w:r>
        <w:rPr>
          <w:rFonts w:ascii="Calibri" w:eastAsia="Calibri" w:hAnsi="Calibri" w:cs="Calibri"/>
        </w:rPr>
        <w:t xml:space="preserve">La apertura de los sobres digitales que contienen las proposiciones recibidas en la Plataforma, se llevará a cabo conforme al calendario de la presente convocatoria; </w:t>
      </w:r>
    </w:p>
    <w:p w14:paraId="71EA60A2" w14:textId="77777777" w:rsidR="00FB3607" w:rsidRDefault="00FB3607">
      <w:pPr>
        <w:ind w:left="425" w:hanging="360"/>
        <w:jc w:val="both"/>
        <w:rPr>
          <w:rFonts w:ascii="Calibri" w:eastAsia="Calibri" w:hAnsi="Calibri" w:cs="Calibri"/>
        </w:rPr>
      </w:pPr>
    </w:p>
    <w:p w14:paraId="478A264E" w14:textId="77777777" w:rsidR="00FB3607" w:rsidRDefault="006727AC">
      <w:pPr>
        <w:numPr>
          <w:ilvl w:val="2"/>
          <w:numId w:val="27"/>
        </w:numPr>
        <w:tabs>
          <w:tab w:val="left" w:pos="284"/>
        </w:tabs>
        <w:ind w:left="1417" w:hanging="705"/>
        <w:jc w:val="both"/>
      </w:pPr>
      <w:r>
        <w:rPr>
          <w:rFonts w:ascii="Calibri" w:eastAsia="Calibri" w:hAnsi="Calibri" w:cs="Calibri"/>
        </w:rPr>
        <w:t>En este acto, no se llevará a cabo la evaluación de las proposiciones, por lo que aún en caso de que algún licitante omitiere la presentación de documentos en su proposición, o les faltare algún requisito, ésta no será desechada en ese momento; la recepción de los documentos se hará constar mediante el acuse de presentación de proposición electrónica a través de la plataforma para cada licitante y será integrado al acta de presentación y apertura.</w:t>
      </w:r>
    </w:p>
    <w:p w14:paraId="19EC5721" w14:textId="77777777" w:rsidR="00FB3607" w:rsidRDefault="00FB3607">
      <w:pPr>
        <w:pBdr>
          <w:top w:val="nil"/>
          <w:left w:val="nil"/>
          <w:bottom w:val="nil"/>
          <w:right w:val="nil"/>
          <w:between w:val="nil"/>
        </w:pBdr>
        <w:ind w:left="708"/>
        <w:rPr>
          <w:rFonts w:ascii="Calibri" w:eastAsia="Calibri" w:hAnsi="Calibri" w:cs="Calibri"/>
          <w:color w:val="000000"/>
        </w:rPr>
      </w:pPr>
    </w:p>
    <w:p w14:paraId="1AD749D5" w14:textId="77777777" w:rsidR="00FB3607" w:rsidRDefault="006727AC">
      <w:pPr>
        <w:numPr>
          <w:ilvl w:val="2"/>
          <w:numId w:val="27"/>
        </w:numPr>
        <w:tabs>
          <w:tab w:val="left" w:pos="284"/>
        </w:tabs>
        <w:ind w:left="1417" w:hanging="705"/>
        <w:jc w:val="both"/>
      </w:pPr>
      <w:bookmarkStart w:id="107" w:name="_heading=h.ozqc4sgla15l" w:colFirst="0" w:colLast="0"/>
      <w:bookmarkEnd w:id="107"/>
      <w:r>
        <w:rPr>
          <w:rFonts w:ascii="Calibri" w:eastAsia="Calibri" w:hAnsi="Calibri" w:cs="Calibri"/>
        </w:rPr>
        <w:t>Se levantará acta que servirá de constancia de la celebración del acto de presentación y apertura de las proposiciones, en la que se hará constar de forma cuantitativa la documentación de las proposiciones recibidas en la Plataforma, y los importes de cada una, para su posterior análisis y evaluación, asimismo se señalará fecha y hora en que se dará a conocer el fallo, la cual deberá quedar comprendida dentro de los 20 días naturales siguientes a la establecida para este acto.</w:t>
      </w:r>
    </w:p>
    <w:p w14:paraId="503836BC" w14:textId="77777777" w:rsidR="00FB3607" w:rsidRDefault="00FB3607">
      <w:pPr>
        <w:pBdr>
          <w:top w:val="nil"/>
          <w:left w:val="nil"/>
          <w:bottom w:val="nil"/>
          <w:right w:val="nil"/>
          <w:between w:val="nil"/>
        </w:pBdr>
        <w:ind w:left="708"/>
        <w:rPr>
          <w:rFonts w:ascii="Calibri" w:eastAsia="Calibri" w:hAnsi="Calibri" w:cs="Calibri"/>
          <w:color w:val="000000"/>
        </w:rPr>
      </w:pPr>
    </w:p>
    <w:p w14:paraId="1798B9A5" w14:textId="77777777" w:rsidR="00FB3607" w:rsidRDefault="006727AC">
      <w:pPr>
        <w:numPr>
          <w:ilvl w:val="2"/>
          <w:numId w:val="27"/>
        </w:numPr>
        <w:tabs>
          <w:tab w:val="left" w:pos="284"/>
        </w:tabs>
        <w:ind w:left="1417" w:hanging="705"/>
        <w:jc w:val="both"/>
      </w:pPr>
      <w:r>
        <w:rPr>
          <w:rFonts w:ascii="Calibri" w:eastAsia="Calibri" w:hAnsi="Calibri" w:cs="Calibri"/>
        </w:rPr>
        <w:t>Conforme al artículo 92 del RLAASSP, se anexará al acta señalada en el párrafo anterior, copia de las propuestas económicas de los Licitantes.</w:t>
      </w:r>
    </w:p>
    <w:p w14:paraId="59169F45" w14:textId="77777777" w:rsidR="00FB3607" w:rsidRDefault="00FB3607">
      <w:pPr>
        <w:tabs>
          <w:tab w:val="left" w:pos="284"/>
        </w:tabs>
        <w:jc w:val="both"/>
        <w:rPr>
          <w:rFonts w:ascii="Calibri" w:eastAsia="Calibri" w:hAnsi="Calibri" w:cs="Calibri"/>
        </w:rPr>
      </w:pPr>
    </w:p>
    <w:p w14:paraId="53E8F9F9" w14:textId="77777777" w:rsidR="00FB3607" w:rsidRDefault="006727AC">
      <w:pPr>
        <w:numPr>
          <w:ilvl w:val="2"/>
          <w:numId w:val="27"/>
        </w:numPr>
        <w:tabs>
          <w:tab w:val="left" w:pos="284"/>
        </w:tabs>
        <w:ind w:left="1417" w:hanging="705"/>
        <w:jc w:val="both"/>
      </w:pPr>
      <w:bookmarkStart w:id="108" w:name="_heading=h.boj7tv6g01ql" w:colFirst="0" w:colLast="0"/>
      <w:bookmarkEnd w:id="108"/>
      <w:r>
        <w:rPr>
          <w:rFonts w:ascii="Calibri" w:eastAsia="Calibri" w:hAnsi="Calibri" w:cs="Calibri"/>
        </w:rPr>
        <w:t>Conforme a los artículos 35 de la LAASSP y 83, fracción III, c) del RLAASSP, una vez iniciado el acto de presentación y apertura de proposiciones, las propuestas presentadas no podrán ser modificadas, retiradas o dejarse sin efecto por los Licitantes, por lo que deberán considerarse vigentes dentro del procedimiento hasta su conclusión.</w:t>
      </w:r>
    </w:p>
    <w:p w14:paraId="2BCAB27B" w14:textId="77777777" w:rsidR="00FB3607" w:rsidRDefault="00FB3607">
      <w:pPr>
        <w:tabs>
          <w:tab w:val="left" w:pos="284"/>
        </w:tabs>
        <w:jc w:val="both"/>
        <w:rPr>
          <w:rFonts w:ascii="Calibri" w:eastAsia="Calibri" w:hAnsi="Calibri" w:cs="Calibri"/>
        </w:rPr>
      </w:pPr>
    </w:p>
    <w:p w14:paraId="1A2DD72D" w14:textId="77777777" w:rsidR="00FB3607" w:rsidRDefault="006727AC">
      <w:pPr>
        <w:numPr>
          <w:ilvl w:val="2"/>
          <w:numId w:val="27"/>
        </w:numPr>
        <w:tabs>
          <w:tab w:val="left" w:pos="284"/>
        </w:tabs>
        <w:ind w:left="1417" w:hanging="705"/>
        <w:jc w:val="both"/>
      </w:pPr>
      <w:r>
        <w:rPr>
          <w:rFonts w:ascii="Calibri" w:eastAsia="Calibri" w:hAnsi="Calibri" w:cs="Calibri"/>
        </w:rPr>
        <w:t>De acuerdo al artículo 35 de la LAASSP, las condiciones contenidas en la presente convocatoria y en las proposiciones de los Licitantes, no podrán ser negociadas.</w:t>
      </w:r>
    </w:p>
    <w:p w14:paraId="6BA49F8E" w14:textId="77777777" w:rsidR="00FB3607" w:rsidRDefault="00FB3607">
      <w:pPr>
        <w:tabs>
          <w:tab w:val="left" w:pos="284"/>
        </w:tabs>
        <w:jc w:val="both"/>
        <w:rPr>
          <w:rFonts w:ascii="Calibri" w:eastAsia="Calibri" w:hAnsi="Calibri" w:cs="Calibri"/>
        </w:rPr>
      </w:pPr>
    </w:p>
    <w:p w14:paraId="2589EBFF" w14:textId="77777777" w:rsidR="00FB3607" w:rsidRDefault="006727AC">
      <w:pPr>
        <w:numPr>
          <w:ilvl w:val="2"/>
          <w:numId w:val="27"/>
        </w:numPr>
        <w:tabs>
          <w:tab w:val="left" w:pos="284"/>
        </w:tabs>
        <w:ind w:left="1417" w:hanging="705"/>
        <w:jc w:val="both"/>
      </w:pPr>
      <w:r>
        <w:rPr>
          <w:rFonts w:ascii="Calibri" w:eastAsia="Calibri" w:hAnsi="Calibri" w:cs="Calibri"/>
        </w:rPr>
        <w:t>Todos los documentos presentados se integrarán al expediente del Procedimiento y quedarán en resguardo de la Dirección General de Abastecimientos para su análisis.</w:t>
      </w:r>
    </w:p>
    <w:p w14:paraId="372F4E35" w14:textId="77777777" w:rsidR="00FB3607" w:rsidRDefault="00FB3607">
      <w:pPr>
        <w:pBdr>
          <w:top w:val="nil"/>
          <w:left w:val="nil"/>
          <w:bottom w:val="nil"/>
          <w:right w:val="nil"/>
          <w:between w:val="nil"/>
        </w:pBdr>
        <w:ind w:left="708"/>
        <w:rPr>
          <w:rFonts w:ascii="Calibri" w:eastAsia="Calibri" w:hAnsi="Calibri" w:cs="Calibri"/>
          <w:color w:val="000000"/>
        </w:rPr>
      </w:pPr>
    </w:p>
    <w:p w14:paraId="2CD8266A" w14:textId="77777777" w:rsidR="00FB3607" w:rsidRDefault="006727AC">
      <w:pPr>
        <w:numPr>
          <w:ilvl w:val="2"/>
          <w:numId w:val="27"/>
        </w:numPr>
        <w:tabs>
          <w:tab w:val="left" w:pos="284"/>
        </w:tabs>
        <w:ind w:left="1417" w:hanging="705"/>
        <w:jc w:val="both"/>
      </w:pPr>
      <w:r>
        <w:rPr>
          <w:rFonts w:ascii="Calibri" w:eastAsia="Calibri" w:hAnsi="Calibri" w:cs="Calibri"/>
        </w:rPr>
        <w:t>Cuando por causas ajenas a la Plataforma o a la Convocante, no sea posible iniciar o continuar con el acto de presentación y apertura de proposiciones, el mismo se podrá suspender de manera fundada y motivada, hasta en tanto se restablezcan las condiciones para su inicio o reanudación; a tal efecto la Convocante difundirá en la Plataforma la fecha y hora en la que iniciará o reanudará el acto, conforme al artículo 97 del RLAASSP.</w:t>
      </w:r>
    </w:p>
    <w:p w14:paraId="7B467E35" w14:textId="77777777" w:rsidR="00FB3607" w:rsidRDefault="00FB3607">
      <w:pPr>
        <w:ind w:left="425" w:hanging="360"/>
        <w:jc w:val="both"/>
        <w:rPr>
          <w:rFonts w:ascii="Calibri" w:eastAsia="Calibri" w:hAnsi="Calibri" w:cs="Calibri"/>
        </w:rPr>
      </w:pPr>
    </w:p>
    <w:p w14:paraId="5A649EF4" w14:textId="77777777" w:rsidR="00FB3607" w:rsidRDefault="006727AC">
      <w:pPr>
        <w:ind w:left="142"/>
        <w:jc w:val="both"/>
        <w:rPr>
          <w:rFonts w:ascii="Calibri" w:eastAsia="Calibri" w:hAnsi="Calibri" w:cs="Calibri"/>
        </w:rPr>
      </w:pPr>
      <w:bookmarkStart w:id="109" w:name="_heading=h.23lunkvzcgzx" w:colFirst="0" w:colLast="0"/>
      <w:bookmarkEnd w:id="109"/>
      <w:r>
        <w:rPr>
          <w:rFonts w:ascii="Calibri" w:eastAsia="Calibri" w:hAnsi="Calibri" w:cs="Calibri"/>
        </w:rPr>
        <w:t>Cuando por causas ajenas a la Plataforma o a la Convocante, no sea posible iniciar o continuar con el acto de presentación y apertura de proposiciones, el mismo se podrá suspender de manera fundada y motivada, hasta en tanto se restablezcan las condiciones para su inicio o reanudación; a tal efecto la Convocante difundirá en la Plataforma la fecha y hora en la que iniciará o reanudará el acto, conforme al artículo 97 del RLAASSP.</w:t>
      </w:r>
    </w:p>
    <w:p w14:paraId="6132DF77" w14:textId="77777777" w:rsidR="00FB3607" w:rsidRDefault="00FB3607">
      <w:pPr>
        <w:jc w:val="both"/>
        <w:rPr>
          <w:rFonts w:ascii="Calibri" w:eastAsia="Calibri" w:hAnsi="Calibri" w:cs="Calibri"/>
        </w:rPr>
      </w:pPr>
    </w:p>
    <w:p w14:paraId="77B3B67D" w14:textId="77777777" w:rsidR="00FB3607" w:rsidRDefault="006727AC">
      <w:pPr>
        <w:numPr>
          <w:ilvl w:val="1"/>
          <w:numId w:val="27"/>
        </w:numPr>
        <w:tabs>
          <w:tab w:val="left" w:pos="284"/>
        </w:tabs>
        <w:ind w:left="709" w:hanging="567"/>
        <w:jc w:val="both"/>
      </w:pPr>
      <w:bookmarkStart w:id="110" w:name="_heading=h.vtlo65ktwivp" w:colFirst="0" w:colLast="0"/>
      <w:bookmarkEnd w:id="110"/>
      <w:r>
        <w:rPr>
          <w:rFonts w:ascii="Calibri" w:eastAsia="Calibri" w:hAnsi="Calibri" w:cs="Calibri"/>
          <w:b/>
          <w:bCs/>
        </w:rPr>
        <w:t>Fallo.</w:t>
      </w:r>
    </w:p>
    <w:p w14:paraId="446CC695" w14:textId="77777777" w:rsidR="00FB3607" w:rsidRDefault="00FB3607">
      <w:pPr>
        <w:tabs>
          <w:tab w:val="left" w:pos="284"/>
        </w:tabs>
        <w:ind w:left="360"/>
        <w:jc w:val="both"/>
        <w:rPr>
          <w:rFonts w:ascii="Calibri" w:eastAsia="Calibri" w:hAnsi="Calibri" w:cs="Calibri"/>
          <w:b/>
          <w:bCs/>
          <w:smallCaps/>
          <w:sz w:val="10"/>
          <w:szCs w:val="10"/>
        </w:rPr>
      </w:pPr>
    </w:p>
    <w:p w14:paraId="1C0B0EA2" w14:textId="77777777" w:rsidR="00FB3607" w:rsidRDefault="006727AC">
      <w:pPr>
        <w:numPr>
          <w:ilvl w:val="2"/>
          <w:numId w:val="27"/>
        </w:numPr>
        <w:tabs>
          <w:tab w:val="left" w:pos="284"/>
        </w:tabs>
        <w:ind w:left="1417" w:hanging="705"/>
        <w:jc w:val="both"/>
      </w:pPr>
      <w:bookmarkStart w:id="111" w:name="_heading=h.otmu69g2xm1s" w:colFirst="0" w:colLast="0"/>
      <w:bookmarkEnd w:id="111"/>
      <w:r>
        <w:rPr>
          <w:rFonts w:ascii="Calibri" w:eastAsia="Calibri" w:hAnsi="Calibri" w:cs="Calibri"/>
        </w:rPr>
        <w:t>Se llevará a cabo en el día y hora previstos en el calendario de la presente convocatoria, pudiéndose anticipar o diferir conforme a los artículos 46, fracción II de la LAASSP y 92 último párrafo del RLAASSP, siempre que el nuevo plazo fijado no exceda de 20 días naturales contados a partir del plazo establecido originalmente.</w:t>
      </w:r>
    </w:p>
    <w:p w14:paraId="6F3D21C8" w14:textId="77777777" w:rsidR="00FB3607" w:rsidRDefault="00FB3607">
      <w:pPr>
        <w:tabs>
          <w:tab w:val="left" w:pos="284"/>
        </w:tabs>
        <w:ind w:left="1276"/>
        <w:jc w:val="both"/>
        <w:rPr>
          <w:rFonts w:ascii="Calibri" w:eastAsia="Calibri" w:hAnsi="Calibri" w:cs="Calibri"/>
        </w:rPr>
      </w:pPr>
    </w:p>
    <w:p w14:paraId="1745FA0F" w14:textId="77777777" w:rsidR="00FB3607" w:rsidRDefault="006727AC">
      <w:pPr>
        <w:numPr>
          <w:ilvl w:val="2"/>
          <w:numId w:val="27"/>
        </w:numPr>
        <w:tabs>
          <w:tab w:val="left" w:pos="284"/>
        </w:tabs>
        <w:ind w:left="1417" w:hanging="705"/>
        <w:jc w:val="both"/>
      </w:pPr>
      <w:bookmarkStart w:id="112" w:name="_heading=h.gte22k9ngeqh" w:colFirst="0" w:colLast="0"/>
      <w:bookmarkEnd w:id="112"/>
      <w:r>
        <w:rPr>
          <w:rFonts w:ascii="Calibri" w:eastAsia="Calibri" w:hAnsi="Calibri" w:cs="Calibri"/>
        </w:rPr>
        <w:t>En cumplimiento al artículo 49 de la LAASSP, la Convocante levantará acta de fallo manifestando entre otros aspectos:</w:t>
      </w:r>
    </w:p>
    <w:p w14:paraId="7296C36C" w14:textId="77777777" w:rsidR="00FB3607" w:rsidRDefault="00FB3607">
      <w:pPr>
        <w:jc w:val="both"/>
        <w:rPr>
          <w:rFonts w:ascii="Calibri" w:eastAsia="Calibri" w:hAnsi="Calibri" w:cs="Calibri"/>
          <w:sz w:val="10"/>
          <w:szCs w:val="10"/>
        </w:rPr>
      </w:pPr>
    </w:p>
    <w:p w14:paraId="1CD40C5C" w14:textId="77777777" w:rsidR="00FB3607" w:rsidRDefault="006727AC">
      <w:pPr>
        <w:numPr>
          <w:ilvl w:val="0"/>
          <w:numId w:val="18"/>
        </w:numPr>
        <w:ind w:left="1701" w:hanging="337"/>
        <w:jc w:val="both"/>
        <w:rPr>
          <w:rFonts w:ascii="Calibri" w:eastAsia="Calibri" w:hAnsi="Calibri" w:cs="Calibri"/>
        </w:rPr>
      </w:pPr>
      <w:bookmarkStart w:id="113" w:name="_heading=h.leur0519ape8" w:colFirst="0" w:colLast="0"/>
      <w:bookmarkEnd w:id="113"/>
      <w:r>
        <w:rPr>
          <w:rFonts w:ascii="Calibri" w:eastAsia="Calibri" w:hAnsi="Calibri" w:cs="Calibri"/>
        </w:rPr>
        <w:t>Licitantes cuyas proposiciones, como resultado de la evaluación legal-administrativa, técnica y económica, fueron desechadas señalando detalladamente las razones; no resultaron aceptadas;</w:t>
      </w:r>
    </w:p>
    <w:p w14:paraId="0DEADE4C" w14:textId="77777777" w:rsidR="00FB3607" w:rsidRDefault="00FB3607">
      <w:pPr>
        <w:ind w:left="1701"/>
        <w:jc w:val="both"/>
        <w:rPr>
          <w:rFonts w:ascii="Calibri" w:eastAsia="Calibri" w:hAnsi="Calibri" w:cs="Calibri"/>
          <w:sz w:val="10"/>
          <w:szCs w:val="10"/>
        </w:rPr>
      </w:pPr>
    </w:p>
    <w:p w14:paraId="065EB7EB" w14:textId="77777777" w:rsidR="00FB3607" w:rsidRDefault="006727AC">
      <w:pPr>
        <w:numPr>
          <w:ilvl w:val="0"/>
          <w:numId w:val="18"/>
        </w:numPr>
        <w:ind w:left="1701" w:hanging="337"/>
        <w:jc w:val="both"/>
        <w:rPr>
          <w:rFonts w:ascii="Calibri" w:eastAsia="Calibri" w:hAnsi="Calibri" w:cs="Calibri"/>
        </w:rPr>
      </w:pPr>
      <w:r>
        <w:rPr>
          <w:rFonts w:ascii="Calibri" w:eastAsia="Calibri" w:hAnsi="Calibri" w:cs="Calibri"/>
        </w:rPr>
        <w:t>Licitantes cuyas proposiciones hayan cumplido con la totalidad de los requisitos legales-administrativos, técnicos y económicos solicitados;</w:t>
      </w:r>
    </w:p>
    <w:p w14:paraId="7AC26F96" w14:textId="77777777" w:rsidR="00FB3607" w:rsidRDefault="00FB3607">
      <w:pPr>
        <w:ind w:left="1701" w:hanging="337"/>
        <w:jc w:val="both"/>
        <w:rPr>
          <w:rFonts w:ascii="Calibri" w:eastAsia="Calibri" w:hAnsi="Calibri" w:cs="Calibri"/>
          <w:sz w:val="10"/>
          <w:szCs w:val="10"/>
        </w:rPr>
      </w:pPr>
    </w:p>
    <w:p w14:paraId="103FB6B2" w14:textId="77777777" w:rsidR="00FB3607" w:rsidRDefault="006727AC">
      <w:pPr>
        <w:numPr>
          <w:ilvl w:val="0"/>
          <w:numId w:val="18"/>
        </w:numPr>
        <w:pBdr>
          <w:top w:val="nil"/>
          <w:left w:val="nil"/>
          <w:bottom w:val="nil"/>
          <w:right w:val="nil"/>
          <w:between w:val="nil"/>
        </w:pBdr>
        <w:ind w:left="1701" w:hanging="337"/>
        <w:jc w:val="both"/>
        <w:rPr>
          <w:rFonts w:ascii="Calibri" w:eastAsia="Calibri" w:hAnsi="Calibri" w:cs="Calibri"/>
        </w:rPr>
      </w:pPr>
      <w:r>
        <w:rPr>
          <w:rFonts w:ascii="Calibri" w:eastAsia="Calibri" w:hAnsi="Calibri" w:cs="Calibri"/>
        </w:rPr>
        <w:t>En caso de que se determine que el precio de una proposición no es aceptable o no es conveniente, manifestando el cálculo correspondiente;</w:t>
      </w:r>
    </w:p>
    <w:p w14:paraId="77507F09" w14:textId="77777777" w:rsidR="00FB3607" w:rsidRDefault="00FB3607">
      <w:pPr>
        <w:pBdr>
          <w:top w:val="nil"/>
          <w:left w:val="nil"/>
          <w:bottom w:val="nil"/>
          <w:right w:val="nil"/>
          <w:between w:val="nil"/>
        </w:pBdr>
        <w:ind w:left="1701"/>
        <w:jc w:val="both"/>
        <w:rPr>
          <w:rFonts w:ascii="Calibri" w:eastAsia="Calibri" w:hAnsi="Calibri" w:cs="Calibri"/>
          <w:sz w:val="10"/>
          <w:szCs w:val="10"/>
        </w:rPr>
      </w:pPr>
      <w:bookmarkStart w:id="114" w:name="_heading=h.lv3cl13km8fw" w:colFirst="0" w:colLast="0"/>
      <w:bookmarkEnd w:id="114"/>
    </w:p>
    <w:p w14:paraId="66267B32" w14:textId="77777777" w:rsidR="00FB3607" w:rsidRDefault="006727AC">
      <w:pPr>
        <w:numPr>
          <w:ilvl w:val="0"/>
          <w:numId w:val="18"/>
        </w:numPr>
        <w:pBdr>
          <w:top w:val="nil"/>
          <w:left w:val="nil"/>
          <w:bottom w:val="nil"/>
          <w:right w:val="nil"/>
          <w:between w:val="nil"/>
        </w:pBdr>
        <w:ind w:left="1701" w:hanging="337"/>
        <w:jc w:val="both"/>
        <w:rPr>
          <w:rFonts w:ascii="Calibri" w:eastAsia="Calibri" w:hAnsi="Calibri" w:cs="Calibri"/>
        </w:rPr>
      </w:pPr>
      <w:r>
        <w:rPr>
          <w:rFonts w:ascii="Calibri" w:eastAsia="Calibri" w:hAnsi="Calibri" w:cs="Calibri"/>
        </w:rPr>
        <w:t>Nombre y domicilio del o los Licitantes a quien se adjudica el contrato, indicando las razones que motivaron la adjudicación, de acuerdo con los criterios previstos en la convocatoria, así como la indicación de la o las partidas, los conceptos y montos asignados a cada Licitante;</w:t>
      </w:r>
    </w:p>
    <w:p w14:paraId="6D5121FA" w14:textId="77777777" w:rsidR="00FB3607" w:rsidRDefault="00FB3607">
      <w:pPr>
        <w:pBdr>
          <w:top w:val="nil"/>
          <w:left w:val="nil"/>
          <w:bottom w:val="nil"/>
          <w:right w:val="nil"/>
          <w:between w:val="nil"/>
        </w:pBdr>
        <w:jc w:val="both"/>
        <w:rPr>
          <w:rFonts w:ascii="Calibri" w:eastAsia="Calibri" w:hAnsi="Calibri" w:cs="Calibri"/>
          <w:sz w:val="10"/>
          <w:szCs w:val="10"/>
        </w:rPr>
      </w:pPr>
    </w:p>
    <w:p w14:paraId="5C91547A" w14:textId="77777777" w:rsidR="00FB3607" w:rsidRDefault="006727AC">
      <w:pPr>
        <w:numPr>
          <w:ilvl w:val="0"/>
          <w:numId w:val="18"/>
        </w:numPr>
        <w:ind w:left="1701" w:hanging="337"/>
        <w:jc w:val="both"/>
        <w:rPr>
          <w:rFonts w:ascii="Calibri" w:eastAsia="Calibri" w:hAnsi="Calibri" w:cs="Calibri"/>
        </w:rPr>
      </w:pPr>
      <w:r>
        <w:rPr>
          <w:rFonts w:ascii="Calibri" w:eastAsia="Calibri" w:hAnsi="Calibri" w:cs="Calibri"/>
        </w:rPr>
        <w:t>De ser el caso, cancelar o declarar desierta la licitación total o parcialmente.</w:t>
      </w:r>
    </w:p>
    <w:p w14:paraId="4E62B272" w14:textId="77777777" w:rsidR="00FB3607" w:rsidRDefault="00FB3607">
      <w:pPr>
        <w:tabs>
          <w:tab w:val="left" w:pos="284"/>
        </w:tabs>
        <w:ind w:left="1800"/>
        <w:jc w:val="both"/>
        <w:rPr>
          <w:rFonts w:ascii="Calibri" w:eastAsia="Calibri" w:hAnsi="Calibri" w:cs="Calibri"/>
        </w:rPr>
      </w:pPr>
    </w:p>
    <w:p w14:paraId="3B64AF5C" w14:textId="77777777" w:rsidR="00FB3607" w:rsidRDefault="006727AC">
      <w:pPr>
        <w:numPr>
          <w:ilvl w:val="2"/>
          <w:numId w:val="27"/>
        </w:numPr>
        <w:tabs>
          <w:tab w:val="left" w:pos="284"/>
        </w:tabs>
        <w:ind w:left="1417" w:hanging="705"/>
        <w:jc w:val="both"/>
      </w:pPr>
      <w:r>
        <w:rPr>
          <w:rFonts w:ascii="Calibri" w:eastAsia="Calibri" w:hAnsi="Calibri" w:cs="Calibri"/>
        </w:rPr>
        <w:t>En caso de error aritmético, mecanográfico o de cualquier otra naturaleza en el fallo, que no afecte el resultado de la evaluación realizada por la Convocante, se procederá a su corrección, mediante acta administrativa y términos por el penúltimo párrafo del artículo 49 de la LAASSP, la cual será publicada en la Plataforma.</w:t>
      </w:r>
    </w:p>
    <w:p w14:paraId="20A81E23" w14:textId="77777777" w:rsidR="00FB3607" w:rsidRDefault="00FB3607">
      <w:pPr>
        <w:tabs>
          <w:tab w:val="left" w:pos="284"/>
        </w:tabs>
        <w:ind w:left="1800"/>
        <w:jc w:val="both"/>
        <w:rPr>
          <w:rFonts w:ascii="Calibri" w:eastAsia="Calibri" w:hAnsi="Calibri" w:cs="Calibri"/>
        </w:rPr>
      </w:pPr>
    </w:p>
    <w:p w14:paraId="6C98E3A7" w14:textId="77777777" w:rsidR="00FB3607" w:rsidRDefault="006727AC">
      <w:pPr>
        <w:numPr>
          <w:ilvl w:val="1"/>
          <w:numId w:val="27"/>
        </w:numPr>
        <w:tabs>
          <w:tab w:val="left" w:pos="284"/>
        </w:tabs>
        <w:ind w:left="709" w:hanging="567"/>
        <w:jc w:val="both"/>
      </w:pPr>
      <w:r>
        <w:rPr>
          <w:rFonts w:ascii="Calibri" w:eastAsia="Calibri" w:hAnsi="Calibri" w:cs="Calibri"/>
          <w:b/>
          <w:bCs/>
        </w:rPr>
        <w:t>Notificación de Fallo.</w:t>
      </w:r>
    </w:p>
    <w:p w14:paraId="40626DB0" w14:textId="77777777" w:rsidR="00FB3607" w:rsidRDefault="00FB3607">
      <w:pPr>
        <w:jc w:val="both"/>
        <w:rPr>
          <w:rFonts w:ascii="Calibri" w:eastAsia="Calibri" w:hAnsi="Calibri" w:cs="Calibri"/>
          <w:sz w:val="16"/>
          <w:szCs w:val="16"/>
        </w:rPr>
      </w:pPr>
    </w:p>
    <w:p w14:paraId="1B16C1B2" w14:textId="77777777" w:rsidR="00FB3607" w:rsidRDefault="006727AC">
      <w:pPr>
        <w:numPr>
          <w:ilvl w:val="2"/>
          <w:numId w:val="27"/>
        </w:numPr>
        <w:tabs>
          <w:tab w:val="left" w:pos="284"/>
        </w:tabs>
        <w:ind w:left="1417" w:hanging="705"/>
        <w:jc w:val="both"/>
      </w:pPr>
      <w:bookmarkStart w:id="115" w:name="_heading=h.brcn3m715tze" w:colFirst="0" w:colLast="0"/>
      <w:bookmarkEnd w:id="115"/>
      <w:r>
        <w:rPr>
          <w:rFonts w:ascii="Calibri" w:eastAsia="Calibri" w:hAnsi="Calibri" w:cs="Calibri"/>
        </w:rPr>
        <w:t>Conforme a lo establecido en el artículo 49 de la LAASSP, el acta de fallo para efectos de su notificación se publicará en la Plataforma el mismo día en que se emita.</w:t>
      </w:r>
    </w:p>
    <w:p w14:paraId="53118B73" w14:textId="77777777" w:rsidR="00FB3607" w:rsidRDefault="00FB3607">
      <w:pPr>
        <w:jc w:val="both"/>
        <w:rPr>
          <w:rFonts w:ascii="Calibri" w:eastAsia="Calibri" w:hAnsi="Calibri" w:cs="Calibri"/>
          <w:sz w:val="16"/>
          <w:szCs w:val="16"/>
        </w:rPr>
      </w:pPr>
    </w:p>
    <w:p w14:paraId="631FA70C" w14:textId="77777777" w:rsidR="00FB3607" w:rsidRDefault="006727AC">
      <w:pPr>
        <w:numPr>
          <w:ilvl w:val="2"/>
          <w:numId w:val="27"/>
        </w:numPr>
        <w:tabs>
          <w:tab w:val="left" w:pos="284"/>
        </w:tabs>
        <w:ind w:left="1417" w:hanging="705"/>
        <w:jc w:val="both"/>
      </w:pPr>
      <w:bookmarkStart w:id="116" w:name="_heading=h.fvzighar649c" w:colFirst="0" w:colLast="0"/>
      <w:bookmarkEnd w:id="116"/>
      <w:r>
        <w:rPr>
          <w:rFonts w:ascii="Calibri" w:eastAsia="Calibri" w:hAnsi="Calibri" w:cs="Calibri"/>
        </w:rPr>
        <w:t>Con la notificación del fallo por la que se adjudica el contrato, las obligaciones derivadas de éste serán exigibles, sin perjuicio de las obligaciones de las partes de firmar el contrato.</w:t>
      </w:r>
    </w:p>
    <w:p w14:paraId="50586341" w14:textId="77777777" w:rsidR="00FB3607" w:rsidRDefault="00FB3607">
      <w:pPr>
        <w:jc w:val="both"/>
        <w:rPr>
          <w:rFonts w:ascii="Calibri" w:eastAsia="Calibri" w:hAnsi="Calibri" w:cs="Calibri"/>
        </w:rPr>
      </w:pPr>
    </w:p>
    <w:p w14:paraId="69E4A408"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De las actas del Procedimiento. </w:t>
      </w:r>
    </w:p>
    <w:p w14:paraId="0375A492" w14:textId="77777777" w:rsidR="00FB3607" w:rsidRDefault="00FB3607">
      <w:pPr>
        <w:widowControl w:val="0"/>
        <w:jc w:val="both"/>
        <w:rPr>
          <w:rFonts w:ascii="Calibri" w:eastAsia="Calibri" w:hAnsi="Calibri" w:cs="Calibri"/>
          <w:sz w:val="10"/>
          <w:szCs w:val="10"/>
        </w:rPr>
      </w:pPr>
    </w:p>
    <w:p w14:paraId="53372A76" w14:textId="77777777" w:rsidR="00FB3607" w:rsidRDefault="006727AC">
      <w:pPr>
        <w:numPr>
          <w:ilvl w:val="2"/>
          <w:numId w:val="27"/>
        </w:numPr>
        <w:tabs>
          <w:tab w:val="left" w:pos="284"/>
        </w:tabs>
        <w:ind w:left="1417" w:hanging="705"/>
        <w:jc w:val="both"/>
        <w:rPr>
          <w:rFonts w:ascii="Calibri" w:eastAsia="Calibri" w:hAnsi="Calibri" w:cs="Calibri"/>
        </w:rPr>
      </w:pPr>
      <w:bookmarkStart w:id="117" w:name="_heading=h.gwbw7xqxj1as" w:colFirst="0" w:colLast="0"/>
      <w:bookmarkEnd w:id="117"/>
      <w:r>
        <w:rPr>
          <w:rFonts w:ascii="Calibri" w:eastAsia="Calibri" w:hAnsi="Calibri" w:cs="Calibri"/>
        </w:rPr>
        <w:t xml:space="preserve">Conforme al artículo 50 de la LAASSP, las actas de </w:t>
      </w:r>
      <w:r>
        <w:rPr>
          <w:rFonts w:ascii="Calibri" w:eastAsia="Calibri" w:hAnsi="Calibri" w:cs="Calibri"/>
          <w:b/>
          <w:bCs/>
        </w:rPr>
        <w:t>Junta de Aclaraciones</w:t>
      </w:r>
      <w:r>
        <w:rPr>
          <w:rFonts w:ascii="Calibri" w:eastAsia="Calibri" w:hAnsi="Calibri" w:cs="Calibri"/>
        </w:rPr>
        <w:t xml:space="preserve">, </w:t>
      </w:r>
      <w:r>
        <w:rPr>
          <w:rFonts w:ascii="Calibri" w:eastAsia="Calibri" w:hAnsi="Calibri" w:cs="Calibri"/>
          <w:b/>
          <w:bCs/>
        </w:rPr>
        <w:t>Presentación y Apertura de Proposiciones</w:t>
      </w:r>
      <w:r>
        <w:rPr>
          <w:rFonts w:ascii="Calibri" w:eastAsia="Calibri" w:hAnsi="Calibri" w:cs="Calibri"/>
        </w:rPr>
        <w:t xml:space="preserve"> y </w:t>
      </w:r>
      <w:r>
        <w:rPr>
          <w:rFonts w:ascii="Calibri" w:eastAsia="Calibri" w:hAnsi="Calibri" w:cs="Calibri"/>
          <w:b/>
          <w:bCs/>
        </w:rPr>
        <w:t>Fallo</w:t>
      </w:r>
      <w:r>
        <w:rPr>
          <w:rFonts w:ascii="Calibri" w:eastAsia="Calibri" w:hAnsi="Calibri" w:cs="Calibri"/>
        </w:rPr>
        <w:t>, serán firmadas electrónicamente por las personas servidoras públicas que hubieren intervenido.</w:t>
      </w:r>
    </w:p>
    <w:p w14:paraId="0664DE44" w14:textId="77777777" w:rsidR="00FB3607" w:rsidRDefault="00FB3607">
      <w:pPr>
        <w:pBdr>
          <w:top w:val="nil"/>
          <w:left w:val="nil"/>
          <w:bottom w:val="nil"/>
          <w:right w:val="nil"/>
          <w:between w:val="nil"/>
        </w:pBdr>
        <w:tabs>
          <w:tab w:val="left" w:pos="284"/>
        </w:tabs>
        <w:ind w:left="1276"/>
        <w:jc w:val="both"/>
        <w:rPr>
          <w:rFonts w:ascii="Calibri" w:eastAsia="Calibri" w:hAnsi="Calibri" w:cs="Calibri"/>
        </w:rPr>
      </w:pPr>
    </w:p>
    <w:p w14:paraId="66AF91AB" w14:textId="77777777" w:rsidR="00FB3607" w:rsidRDefault="006727AC">
      <w:pPr>
        <w:numPr>
          <w:ilvl w:val="2"/>
          <w:numId w:val="27"/>
        </w:numPr>
        <w:pBdr>
          <w:top w:val="nil"/>
          <w:left w:val="nil"/>
          <w:bottom w:val="nil"/>
          <w:right w:val="nil"/>
          <w:between w:val="nil"/>
        </w:pBdr>
        <w:tabs>
          <w:tab w:val="left" w:pos="284"/>
        </w:tabs>
        <w:ind w:left="1417" w:hanging="705"/>
        <w:jc w:val="both"/>
      </w:pPr>
      <w:bookmarkStart w:id="118" w:name="_heading=h.khsae8j57ug" w:colFirst="0" w:colLast="0"/>
      <w:bookmarkEnd w:id="118"/>
      <w:r>
        <w:rPr>
          <w:rFonts w:ascii="Calibri" w:eastAsia="Calibri" w:hAnsi="Calibri" w:cs="Calibri"/>
        </w:rPr>
        <w:t>Las</w:t>
      </w:r>
      <w:r>
        <w:rPr>
          <w:rFonts w:ascii="Calibri" w:eastAsia="Calibri" w:hAnsi="Calibri" w:cs="Calibri"/>
          <w:color w:val="232323"/>
        </w:rPr>
        <w:t xml:space="preserve"> actas de las</w:t>
      </w:r>
      <w:r>
        <w:rPr>
          <w:rFonts w:ascii="Calibri" w:eastAsia="Calibri" w:hAnsi="Calibri" w:cs="Calibri"/>
          <w:b/>
          <w:bCs/>
          <w:color w:val="232323"/>
        </w:rPr>
        <w:t xml:space="preserve"> juntas de aclaraciones, serán firmadas por los licitantes que hubieran enviado preguntas</w:t>
      </w:r>
      <w:r>
        <w:rPr>
          <w:rFonts w:ascii="Calibri" w:eastAsia="Calibri" w:hAnsi="Calibri" w:cs="Calibri"/>
          <w:color w:val="232323"/>
        </w:rPr>
        <w:t>, sin que la falta de firma de alguno de ellos reste validez o efectos a las mismas.</w:t>
      </w:r>
    </w:p>
    <w:p w14:paraId="78744B72" w14:textId="77777777" w:rsidR="00FB3607" w:rsidRDefault="00FB3607">
      <w:pPr>
        <w:pBdr>
          <w:top w:val="nil"/>
          <w:left w:val="nil"/>
          <w:bottom w:val="nil"/>
          <w:right w:val="nil"/>
          <w:between w:val="nil"/>
        </w:pBdr>
        <w:ind w:left="708"/>
        <w:rPr>
          <w:rFonts w:ascii="Calibri" w:eastAsia="Calibri" w:hAnsi="Calibri" w:cs="Calibri"/>
          <w:color w:val="000000"/>
        </w:rPr>
      </w:pPr>
    </w:p>
    <w:p w14:paraId="207F5E0F" w14:textId="77777777" w:rsidR="00FB3607" w:rsidRDefault="006727AC">
      <w:pPr>
        <w:numPr>
          <w:ilvl w:val="2"/>
          <w:numId w:val="27"/>
        </w:numPr>
        <w:tabs>
          <w:tab w:val="left" w:pos="284"/>
        </w:tabs>
        <w:ind w:left="1417" w:hanging="705"/>
        <w:jc w:val="both"/>
      </w:pPr>
      <w:bookmarkStart w:id="119" w:name="_heading=h.rh8hordau0yq" w:colFirst="0" w:colLast="0"/>
      <w:bookmarkEnd w:id="119"/>
      <w:r>
        <w:rPr>
          <w:rFonts w:ascii="Calibri" w:eastAsia="Calibri" w:hAnsi="Calibri" w:cs="Calibri"/>
        </w:rPr>
        <w:t>Acorde al artículo 84 de la LAASSP, las actas derivadas del presente Procedimiento, se publicarán en la Plataforma y tendrán efectos de notificación personal y plena validez, y producirán los mismos efectos que las leyes otorgan a los documentos correspondientes, y en consecuencia tendrán el mismo valor probatorio.</w:t>
      </w:r>
    </w:p>
    <w:p w14:paraId="514832D9" w14:textId="77777777" w:rsidR="00FB3607" w:rsidRDefault="00FB3607">
      <w:pPr>
        <w:tabs>
          <w:tab w:val="left" w:pos="284"/>
        </w:tabs>
        <w:jc w:val="both"/>
        <w:rPr>
          <w:rFonts w:ascii="Calibri" w:eastAsia="Calibri" w:hAnsi="Calibri" w:cs="Calibri"/>
        </w:rPr>
      </w:pPr>
    </w:p>
    <w:p w14:paraId="59D3A106" w14:textId="77777777" w:rsidR="00FB3607" w:rsidRDefault="006727AC">
      <w:pPr>
        <w:numPr>
          <w:ilvl w:val="2"/>
          <w:numId w:val="27"/>
        </w:numPr>
        <w:tabs>
          <w:tab w:val="left" w:pos="284"/>
        </w:tabs>
        <w:ind w:left="1417" w:hanging="705"/>
        <w:jc w:val="both"/>
      </w:pPr>
      <w:r>
        <w:rPr>
          <w:rFonts w:ascii="Calibri" w:eastAsia="Calibri" w:hAnsi="Calibri" w:cs="Calibri"/>
          <w:color w:val="232323"/>
        </w:rPr>
        <w:t xml:space="preserve">Será responsabilidad de los </w:t>
      </w:r>
      <w:r>
        <w:rPr>
          <w:rFonts w:ascii="Calibri" w:eastAsia="Calibri" w:hAnsi="Calibri" w:cs="Calibri"/>
        </w:rPr>
        <w:t>licitantes</w:t>
      </w:r>
      <w:r>
        <w:rPr>
          <w:rFonts w:ascii="Calibri" w:eastAsia="Calibri" w:hAnsi="Calibri" w:cs="Calibri"/>
          <w:color w:val="232323"/>
        </w:rPr>
        <w:t xml:space="preserve"> enterarse del contenido de las actas, a través del medio señalado.</w:t>
      </w:r>
    </w:p>
    <w:p w14:paraId="26D53621" w14:textId="77777777" w:rsidR="00FB3607" w:rsidRDefault="00FB3607">
      <w:pPr>
        <w:jc w:val="both"/>
        <w:rPr>
          <w:rFonts w:ascii="Calibri" w:eastAsia="Calibri" w:hAnsi="Calibri" w:cs="Calibri"/>
        </w:rPr>
      </w:pPr>
    </w:p>
    <w:p w14:paraId="5C8A4663" w14:textId="77777777" w:rsidR="00FB3607" w:rsidRDefault="006727AC">
      <w:pPr>
        <w:numPr>
          <w:ilvl w:val="0"/>
          <w:numId w:val="27"/>
        </w:numPr>
        <w:tabs>
          <w:tab w:val="left" w:pos="284"/>
        </w:tabs>
        <w:jc w:val="both"/>
        <w:rPr>
          <w:rFonts w:ascii="Calibri" w:eastAsia="Calibri" w:hAnsi="Calibri" w:cs="Calibri"/>
        </w:rPr>
      </w:pPr>
      <w:r>
        <w:rPr>
          <w:rFonts w:ascii="Calibri" w:eastAsia="Calibri" w:hAnsi="Calibri" w:cs="Calibri"/>
          <w:b/>
          <w:bCs/>
        </w:rPr>
        <w:t>CAUSAS DE DESECHAMIENTO.</w:t>
      </w:r>
    </w:p>
    <w:p w14:paraId="3FBB18DC" w14:textId="77777777" w:rsidR="00FB3607" w:rsidRDefault="00FB3607">
      <w:pPr>
        <w:tabs>
          <w:tab w:val="left" w:pos="284"/>
        </w:tabs>
        <w:ind w:left="360"/>
        <w:jc w:val="both"/>
        <w:rPr>
          <w:rFonts w:ascii="Calibri" w:eastAsia="Calibri" w:hAnsi="Calibri" w:cs="Calibri"/>
          <w:b/>
          <w:bCs/>
          <w:sz w:val="10"/>
          <w:szCs w:val="10"/>
        </w:rPr>
      </w:pPr>
    </w:p>
    <w:p w14:paraId="07B5820C" w14:textId="77777777" w:rsidR="00FB3607" w:rsidRDefault="006727AC">
      <w:pPr>
        <w:numPr>
          <w:ilvl w:val="1"/>
          <w:numId w:val="27"/>
        </w:numPr>
        <w:tabs>
          <w:tab w:val="left" w:pos="284"/>
        </w:tabs>
        <w:ind w:left="709" w:hanging="567"/>
        <w:jc w:val="both"/>
      </w:pPr>
      <w:bookmarkStart w:id="120" w:name="_heading=h.4230rtgs4ie9" w:colFirst="0" w:colLast="0"/>
      <w:bookmarkEnd w:id="120"/>
      <w:r>
        <w:rPr>
          <w:rFonts w:ascii="Calibri" w:eastAsia="Calibri" w:hAnsi="Calibri" w:cs="Calibri"/>
        </w:rPr>
        <w:t xml:space="preserve">Conforme al artículo 40, fracción XVIII de la LAASSP, serán causa de </w:t>
      </w:r>
      <w:proofErr w:type="spellStart"/>
      <w:r>
        <w:rPr>
          <w:rFonts w:ascii="Calibri" w:eastAsia="Calibri" w:hAnsi="Calibri" w:cs="Calibri"/>
        </w:rPr>
        <w:t>desechamiento</w:t>
      </w:r>
      <w:proofErr w:type="spellEnd"/>
      <w:r>
        <w:rPr>
          <w:rFonts w:ascii="Calibri" w:eastAsia="Calibri" w:hAnsi="Calibri" w:cs="Calibri"/>
        </w:rPr>
        <w:t xml:space="preserve"> total o parcial de las proposiciones de los Licitantes que incurran en una o varias de las siguientes situaciones:</w:t>
      </w:r>
    </w:p>
    <w:p w14:paraId="594ABCD5" w14:textId="77777777" w:rsidR="00FB3607" w:rsidRDefault="00FB3607">
      <w:pPr>
        <w:widowControl w:val="0"/>
        <w:jc w:val="both"/>
        <w:rPr>
          <w:rFonts w:ascii="Calibri" w:eastAsia="Calibri" w:hAnsi="Calibri" w:cs="Calibri"/>
        </w:rPr>
      </w:pPr>
    </w:p>
    <w:p w14:paraId="233B133E" w14:textId="77777777" w:rsidR="00FB3607" w:rsidRDefault="006727AC">
      <w:pPr>
        <w:numPr>
          <w:ilvl w:val="2"/>
          <w:numId w:val="27"/>
        </w:numPr>
        <w:tabs>
          <w:tab w:val="left" w:pos="284"/>
        </w:tabs>
        <w:ind w:left="1417" w:hanging="705"/>
        <w:jc w:val="both"/>
      </w:pPr>
      <w:bookmarkStart w:id="121" w:name="_heading=h.uok1w4y470pg" w:colFirst="0" w:colLast="0"/>
      <w:bookmarkEnd w:id="121"/>
      <w:r>
        <w:rPr>
          <w:rFonts w:ascii="Calibri" w:eastAsia="Calibri" w:hAnsi="Calibri" w:cs="Calibri"/>
        </w:rPr>
        <w:t>Encontrarse en cualquiera de los supuestos establecidos por los artículos 71 y 90 de la LAASSP.</w:t>
      </w:r>
    </w:p>
    <w:p w14:paraId="2C5DFF86" w14:textId="77777777" w:rsidR="00FB3607" w:rsidRDefault="00FB3607">
      <w:pPr>
        <w:widowControl w:val="0"/>
        <w:ind w:left="1276" w:hanging="709"/>
        <w:jc w:val="both"/>
        <w:rPr>
          <w:rFonts w:ascii="Calibri" w:eastAsia="Calibri" w:hAnsi="Calibri" w:cs="Calibri"/>
        </w:rPr>
      </w:pPr>
    </w:p>
    <w:p w14:paraId="2D2094E4" w14:textId="77777777" w:rsidR="00FB3607" w:rsidRDefault="006727AC">
      <w:pPr>
        <w:numPr>
          <w:ilvl w:val="2"/>
          <w:numId w:val="27"/>
        </w:numPr>
        <w:tabs>
          <w:tab w:val="left" w:pos="284"/>
        </w:tabs>
        <w:ind w:left="1417" w:hanging="705"/>
        <w:jc w:val="both"/>
      </w:pPr>
      <w:bookmarkStart w:id="122" w:name="_heading=h.56ur96cthou2" w:colFirst="0" w:colLast="0"/>
      <w:bookmarkEnd w:id="122"/>
      <w:r>
        <w:rPr>
          <w:rFonts w:ascii="Calibri" w:eastAsia="Calibri" w:hAnsi="Calibri" w:cs="Calibri"/>
        </w:rPr>
        <w:t>Encontrarse en estado de incumplimiento de algún contrato o pedido, con el Gobierno de Jalisco o con la Federación.</w:t>
      </w:r>
    </w:p>
    <w:p w14:paraId="55FCC72B" w14:textId="77777777" w:rsidR="00FB3607" w:rsidRDefault="00FB3607">
      <w:pPr>
        <w:ind w:left="1276" w:hanging="709"/>
        <w:jc w:val="both"/>
        <w:rPr>
          <w:rFonts w:ascii="Calibri" w:eastAsia="Calibri" w:hAnsi="Calibri" w:cs="Calibri"/>
        </w:rPr>
      </w:pPr>
    </w:p>
    <w:p w14:paraId="5D719C61" w14:textId="77777777" w:rsidR="00FB3607" w:rsidRDefault="006727AC">
      <w:pPr>
        <w:numPr>
          <w:ilvl w:val="2"/>
          <w:numId w:val="27"/>
        </w:numPr>
        <w:tabs>
          <w:tab w:val="left" w:pos="284"/>
        </w:tabs>
        <w:ind w:left="1417" w:hanging="705"/>
        <w:jc w:val="both"/>
      </w:pPr>
      <w:r>
        <w:rPr>
          <w:rFonts w:ascii="Calibri" w:eastAsia="Calibri" w:hAnsi="Calibri" w:cs="Calibri"/>
        </w:rPr>
        <w:t>Si un socio o administrador forma parte de dos o más Licitantes.</w:t>
      </w:r>
    </w:p>
    <w:p w14:paraId="6A891452" w14:textId="77777777" w:rsidR="00FB3607" w:rsidRDefault="00FB3607">
      <w:pPr>
        <w:ind w:left="1276" w:hanging="709"/>
        <w:rPr>
          <w:rFonts w:ascii="Calibri" w:eastAsia="Calibri" w:hAnsi="Calibri" w:cs="Calibri"/>
        </w:rPr>
      </w:pPr>
    </w:p>
    <w:p w14:paraId="27DD7AE3" w14:textId="77777777" w:rsidR="00FB3607" w:rsidRDefault="006727AC">
      <w:pPr>
        <w:numPr>
          <w:ilvl w:val="2"/>
          <w:numId w:val="27"/>
        </w:numPr>
        <w:tabs>
          <w:tab w:val="left" w:pos="284"/>
        </w:tabs>
        <w:ind w:left="1417" w:hanging="705"/>
        <w:jc w:val="both"/>
      </w:pPr>
      <w:r>
        <w:rPr>
          <w:rFonts w:ascii="Calibri" w:eastAsia="Calibri" w:hAnsi="Calibri" w:cs="Calibri"/>
        </w:rPr>
        <w:t>La comprobación de que algún Licitante ha acordado con otro u otros elevar los precios de la proposición, o cualquier otro acuerdo que tenga como fin obtener una ventaja sobre los demás Licitantes; o existan elementos de los que sea posible desprender que existe una relación o vinculación entre dos o más Licitantes.</w:t>
      </w:r>
    </w:p>
    <w:p w14:paraId="76C01BEC" w14:textId="77777777" w:rsidR="00FB3607" w:rsidRDefault="00FB3607">
      <w:pPr>
        <w:ind w:left="1276" w:hanging="709"/>
        <w:jc w:val="both"/>
        <w:rPr>
          <w:rFonts w:ascii="Calibri" w:eastAsia="Calibri" w:hAnsi="Calibri" w:cs="Calibri"/>
        </w:rPr>
      </w:pPr>
    </w:p>
    <w:p w14:paraId="42FC152F" w14:textId="77777777" w:rsidR="00FB3607" w:rsidRDefault="006727AC">
      <w:pPr>
        <w:numPr>
          <w:ilvl w:val="2"/>
          <w:numId w:val="27"/>
        </w:numPr>
        <w:tabs>
          <w:tab w:val="left" w:pos="284"/>
        </w:tabs>
        <w:ind w:left="1417" w:hanging="705"/>
        <w:jc w:val="both"/>
      </w:pPr>
      <w:r>
        <w:rPr>
          <w:rFonts w:ascii="Calibri" w:eastAsia="Calibri" w:hAnsi="Calibri" w:cs="Calibri"/>
        </w:rPr>
        <w:t>La falta de cualquier documento solicitado o el presentado sea omiso o insuficiente respecto a la información solicitada, o requisito establecido como obligatorio en la presente convocatoria, sus anexos y lo derivado del acta de la junta de aclaraciones.</w:t>
      </w:r>
    </w:p>
    <w:p w14:paraId="5BC58E01" w14:textId="77777777" w:rsidR="00FB3607" w:rsidRDefault="00FB3607">
      <w:pPr>
        <w:pBdr>
          <w:top w:val="nil"/>
          <w:left w:val="nil"/>
          <w:bottom w:val="nil"/>
          <w:right w:val="nil"/>
          <w:between w:val="nil"/>
        </w:pBdr>
        <w:ind w:left="708"/>
        <w:rPr>
          <w:rFonts w:ascii="Calibri" w:eastAsia="Calibri" w:hAnsi="Calibri" w:cs="Calibri"/>
          <w:color w:val="000000"/>
        </w:rPr>
      </w:pPr>
    </w:p>
    <w:p w14:paraId="44E5A5B6" w14:textId="77777777" w:rsidR="00FB3607" w:rsidRDefault="006727AC">
      <w:pPr>
        <w:numPr>
          <w:ilvl w:val="2"/>
          <w:numId w:val="27"/>
        </w:numPr>
        <w:tabs>
          <w:tab w:val="left" w:pos="284"/>
        </w:tabs>
        <w:ind w:left="1417" w:hanging="705"/>
        <w:jc w:val="both"/>
      </w:pPr>
      <w:bookmarkStart w:id="123" w:name="_heading=h.x1tdqfk80321" w:colFirst="0" w:colLast="0"/>
      <w:bookmarkEnd w:id="123"/>
      <w:r>
        <w:rPr>
          <w:rFonts w:ascii="Calibri" w:eastAsia="Calibri" w:hAnsi="Calibri" w:cs="Calibri"/>
        </w:rPr>
        <w:t>Cuando el o los archivo(s) electrónico(s) de la proposición enviado(s) a través de la Plataforma, no pueda abrirse por tener algún virus informático, los identifique como “Archivo con firma Digital No Válido” o por cualquier causa ajena a la Convocante, por lo que se tendrá por no presentado.</w:t>
      </w:r>
    </w:p>
    <w:p w14:paraId="39131FCB" w14:textId="77777777" w:rsidR="00FB3607" w:rsidRDefault="00FB3607">
      <w:pPr>
        <w:ind w:left="1276" w:hanging="709"/>
        <w:jc w:val="both"/>
        <w:rPr>
          <w:rFonts w:ascii="Calibri" w:eastAsia="Calibri" w:hAnsi="Calibri" w:cs="Calibri"/>
        </w:rPr>
      </w:pPr>
    </w:p>
    <w:p w14:paraId="2DB77F12" w14:textId="77777777" w:rsidR="00FB3607" w:rsidRDefault="006727AC">
      <w:pPr>
        <w:numPr>
          <w:ilvl w:val="2"/>
          <w:numId w:val="27"/>
        </w:numPr>
        <w:tabs>
          <w:tab w:val="left" w:pos="284"/>
        </w:tabs>
        <w:ind w:left="1417" w:hanging="705"/>
        <w:jc w:val="both"/>
      </w:pPr>
      <w:r>
        <w:rPr>
          <w:rFonts w:ascii="Calibri" w:eastAsia="Calibri" w:hAnsi="Calibri" w:cs="Calibri"/>
        </w:rPr>
        <w:t>La falta de manifestación bajo protesta de decir verdad, en los documentos que así se solicitan por incumplir las disposiciones jurídicas que los establecen, conforme al artículo 120, último párrafo del RLAASSP.</w:t>
      </w:r>
    </w:p>
    <w:p w14:paraId="7392A496" w14:textId="77777777" w:rsidR="00FB3607" w:rsidRDefault="00FB3607">
      <w:pPr>
        <w:ind w:left="1276" w:hanging="709"/>
        <w:rPr>
          <w:rFonts w:ascii="Calibri" w:eastAsia="Calibri" w:hAnsi="Calibri" w:cs="Calibri"/>
        </w:rPr>
      </w:pPr>
    </w:p>
    <w:p w14:paraId="5BC10088" w14:textId="77777777" w:rsidR="00FB3607" w:rsidRDefault="006727AC">
      <w:pPr>
        <w:numPr>
          <w:ilvl w:val="2"/>
          <w:numId w:val="27"/>
        </w:numPr>
        <w:tabs>
          <w:tab w:val="left" w:pos="284"/>
        </w:tabs>
        <w:ind w:left="1417" w:hanging="705"/>
        <w:jc w:val="both"/>
      </w:pPr>
      <w:r>
        <w:rPr>
          <w:rFonts w:ascii="Calibri" w:eastAsia="Calibri" w:hAnsi="Calibri" w:cs="Calibri"/>
        </w:rPr>
        <w:t>Cuando la proposición no cumpla con los requisitos legales-administrativos y/o se haga referencia a un Procedimiento distinto.</w:t>
      </w:r>
    </w:p>
    <w:p w14:paraId="163E4CEE" w14:textId="77777777" w:rsidR="00FB3607" w:rsidRDefault="00FB3607">
      <w:pPr>
        <w:ind w:left="1276" w:hanging="709"/>
        <w:rPr>
          <w:rFonts w:ascii="Calibri" w:eastAsia="Calibri" w:hAnsi="Calibri" w:cs="Calibri"/>
        </w:rPr>
      </w:pPr>
    </w:p>
    <w:p w14:paraId="6F1A1309" w14:textId="77777777" w:rsidR="00FB3607" w:rsidRDefault="006727AC">
      <w:pPr>
        <w:numPr>
          <w:ilvl w:val="2"/>
          <w:numId w:val="27"/>
        </w:numPr>
        <w:tabs>
          <w:tab w:val="left" w:pos="284"/>
        </w:tabs>
        <w:ind w:left="1417" w:hanging="705"/>
        <w:jc w:val="both"/>
        <w:rPr>
          <w:rFonts w:ascii="Calibri" w:eastAsia="Calibri" w:hAnsi="Calibri" w:cs="Calibri"/>
        </w:rPr>
      </w:pPr>
      <w:bookmarkStart w:id="124" w:name="_heading=h.e69sebhci9op" w:colFirst="0" w:colLast="0"/>
      <w:bookmarkEnd w:id="124"/>
      <w:r>
        <w:rPr>
          <w:rFonts w:ascii="Calibri" w:eastAsia="Calibri" w:hAnsi="Calibri" w:cs="Calibri"/>
        </w:rPr>
        <w:t>Cuando la descripción, especificaciones mínimas, cantidades o unidades de medida manifestadas en la propuesta técnica de los bienes ofertados sea omisa, inferior o distinta a las solicitadas en el (</w:t>
      </w:r>
      <w:r>
        <w:rPr>
          <w:rFonts w:ascii="Calibri" w:eastAsia="Calibri" w:hAnsi="Calibri" w:cs="Calibri"/>
          <w:b/>
          <w:bCs/>
        </w:rPr>
        <w:t>Anexo Técnico</w:t>
      </w:r>
      <w:r>
        <w:rPr>
          <w:rFonts w:ascii="Calibri" w:eastAsia="Calibri" w:hAnsi="Calibri" w:cs="Calibri"/>
        </w:rPr>
        <w:t xml:space="preserve">) y el acta de junta de aclaraciones. </w:t>
      </w:r>
    </w:p>
    <w:p w14:paraId="56593289" w14:textId="77777777" w:rsidR="00FB3607" w:rsidRDefault="00FB3607">
      <w:pPr>
        <w:tabs>
          <w:tab w:val="left" w:pos="284"/>
        </w:tabs>
        <w:ind w:left="1855"/>
        <w:jc w:val="both"/>
        <w:rPr>
          <w:rFonts w:ascii="Calibri" w:eastAsia="Calibri" w:hAnsi="Calibri" w:cs="Calibri"/>
        </w:rPr>
      </w:pPr>
      <w:bookmarkStart w:id="125" w:name="_heading=h.3zgzo710gw7g" w:colFirst="0" w:colLast="0"/>
      <w:bookmarkEnd w:id="125"/>
    </w:p>
    <w:p w14:paraId="36F48BC2" w14:textId="77777777" w:rsidR="00FB3607" w:rsidRDefault="006727AC">
      <w:pPr>
        <w:numPr>
          <w:ilvl w:val="2"/>
          <w:numId w:val="27"/>
        </w:numPr>
        <w:tabs>
          <w:tab w:val="left" w:pos="284"/>
        </w:tabs>
        <w:ind w:left="1417" w:hanging="705"/>
        <w:jc w:val="both"/>
      </w:pPr>
      <w:bookmarkStart w:id="126" w:name="_heading=h.35vb29u2kdq7" w:colFirst="0" w:colLast="0"/>
      <w:bookmarkEnd w:id="126"/>
      <w:r>
        <w:rPr>
          <w:rFonts w:ascii="Calibri" w:eastAsia="Calibri" w:hAnsi="Calibri" w:cs="Calibri"/>
        </w:rPr>
        <w:t>Cuando exista discrepancia entre las características y/o especificaciones descritas en la propuesta técnica de los bienes ofertados y las señaladas en la propuesta económica, muestras físicas, folletos, fichas técnicas, etc., o describa rangos en lugar de medidas específicas de los bienes ofertados.</w:t>
      </w:r>
    </w:p>
    <w:p w14:paraId="5EA27115" w14:textId="77777777" w:rsidR="00FB3607" w:rsidRDefault="00FB3607">
      <w:pPr>
        <w:pBdr>
          <w:top w:val="nil"/>
          <w:left w:val="nil"/>
          <w:bottom w:val="nil"/>
          <w:right w:val="nil"/>
          <w:between w:val="nil"/>
        </w:pBdr>
        <w:ind w:left="708"/>
        <w:rPr>
          <w:rFonts w:ascii="Calibri" w:eastAsia="Calibri" w:hAnsi="Calibri" w:cs="Calibri"/>
          <w:color w:val="000000"/>
        </w:rPr>
      </w:pPr>
    </w:p>
    <w:p w14:paraId="18D92A24"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rPr>
        <w:t xml:space="preserve">Cuando la propuesta técnica no se apropia de las especificaciones técnicas mínimas requeridas, por ser copia textual del </w:t>
      </w:r>
      <w:r>
        <w:rPr>
          <w:rFonts w:ascii="Calibri" w:eastAsia="Calibri" w:hAnsi="Calibri" w:cs="Calibri"/>
          <w:b/>
          <w:bCs/>
        </w:rPr>
        <w:t>(Anexo Técnico).</w:t>
      </w:r>
    </w:p>
    <w:p w14:paraId="5E32760D" w14:textId="77777777" w:rsidR="00FB3607" w:rsidRDefault="00FB3607">
      <w:pPr>
        <w:tabs>
          <w:tab w:val="left" w:pos="284"/>
        </w:tabs>
        <w:jc w:val="both"/>
        <w:rPr>
          <w:rFonts w:ascii="Calibri" w:eastAsia="Calibri" w:hAnsi="Calibri" w:cs="Calibri"/>
        </w:rPr>
      </w:pPr>
    </w:p>
    <w:p w14:paraId="50E7BBCB" w14:textId="77777777" w:rsidR="00FB3607" w:rsidRDefault="006727AC">
      <w:pPr>
        <w:numPr>
          <w:ilvl w:val="2"/>
          <w:numId w:val="27"/>
        </w:numPr>
        <w:tabs>
          <w:tab w:val="left" w:pos="284"/>
        </w:tabs>
        <w:ind w:left="1417" w:hanging="705"/>
        <w:jc w:val="both"/>
      </w:pPr>
      <w:r>
        <w:rPr>
          <w:rFonts w:ascii="Calibri" w:eastAsia="Calibri" w:hAnsi="Calibri" w:cs="Calibri"/>
        </w:rPr>
        <w:t>Si el Licitante propone un plazo de entrega superior al solicitado.</w:t>
      </w:r>
    </w:p>
    <w:p w14:paraId="651C4A3D" w14:textId="77777777" w:rsidR="00FB3607" w:rsidRDefault="00FB3607">
      <w:pPr>
        <w:ind w:left="1276" w:hanging="709"/>
        <w:jc w:val="both"/>
        <w:rPr>
          <w:rFonts w:ascii="Calibri" w:eastAsia="Calibri" w:hAnsi="Calibri" w:cs="Calibri"/>
        </w:rPr>
      </w:pPr>
      <w:bookmarkStart w:id="127" w:name="_heading=h.hbtv0sx14h3m" w:colFirst="0" w:colLast="0"/>
      <w:bookmarkEnd w:id="127"/>
    </w:p>
    <w:p w14:paraId="0958EACB" w14:textId="77777777" w:rsidR="00FB3607" w:rsidRDefault="006727AC">
      <w:pPr>
        <w:numPr>
          <w:ilvl w:val="2"/>
          <w:numId w:val="27"/>
        </w:numPr>
        <w:tabs>
          <w:tab w:val="left" w:pos="284"/>
        </w:tabs>
        <w:ind w:left="1417" w:hanging="705"/>
        <w:jc w:val="both"/>
      </w:pPr>
      <w:r>
        <w:rPr>
          <w:rFonts w:ascii="Calibri" w:eastAsia="Calibri" w:hAnsi="Calibri" w:cs="Calibri"/>
        </w:rPr>
        <w:t>Cuando el precio ofertado no sea aceptable o conveniente.</w:t>
      </w:r>
    </w:p>
    <w:p w14:paraId="33341F0D" w14:textId="77777777" w:rsidR="00FB3607" w:rsidRDefault="00FB3607">
      <w:pPr>
        <w:ind w:left="1276" w:hanging="709"/>
        <w:jc w:val="both"/>
        <w:rPr>
          <w:rFonts w:ascii="Calibri" w:eastAsia="Calibri" w:hAnsi="Calibri" w:cs="Calibri"/>
        </w:rPr>
      </w:pPr>
    </w:p>
    <w:p w14:paraId="7197FD20" w14:textId="77777777" w:rsidR="00FB3607" w:rsidRDefault="006727AC">
      <w:pPr>
        <w:numPr>
          <w:ilvl w:val="2"/>
          <w:numId w:val="27"/>
        </w:numPr>
        <w:tabs>
          <w:tab w:val="left" w:pos="284"/>
        </w:tabs>
        <w:ind w:left="1417" w:hanging="705"/>
        <w:jc w:val="both"/>
      </w:pPr>
      <w:bookmarkStart w:id="128" w:name="_heading=h.9ntne5l64am8" w:colFirst="0" w:colLast="0"/>
      <w:bookmarkEnd w:id="128"/>
      <w:r>
        <w:rPr>
          <w:rFonts w:ascii="Calibri" w:eastAsia="Calibri" w:hAnsi="Calibri" w:cs="Calibri"/>
        </w:rPr>
        <w:t>Si presentan la propuesta económica en moneda extranjera.</w:t>
      </w:r>
    </w:p>
    <w:p w14:paraId="6ED6B8CC" w14:textId="77777777" w:rsidR="00FB3607" w:rsidRDefault="00FB3607">
      <w:pPr>
        <w:ind w:left="1276" w:hanging="709"/>
        <w:rPr>
          <w:rFonts w:ascii="Calibri" w:eastAsia="Calibri" w:hAnsi="Calibri" w:cs="Calibri"/>
        </w:rPr>
      </w:pPr>
    </w:p>
    <w:p w14:paraId="3E7C53D5" w14:textId="77777777" w:rsidR="00FB3607" w:rsidRDefault="006727AC">
      <w:pPr>
        <w:numPr>
          <w:ilvl w:val="2"/>
          <w:numId w:val="27"/>
        </w:numPr>
        <w:tabs>
          <w:tab w:val="left" w:pos="284"/>
        </w:tabs>
        <w:ind w:left="1417" w:hanging="705"/>
        <w:jc w:val="both"/>
      </w:pPr>
      <w:bookmarkStart w:id="129" w:name="_heading=h.ym449gfa3wht" w:colFirst="0" w:colLast="0"/>
      <w:bookmarkEnd w:id="129"/>
      <w:r>
        <w:rPr>
          <w:rFonts w:ascii="Calibri" w:eastAsia="Calibri" w:hAnsi="Calibri" w:cs="Calibri"/>
        </w:rPr>
        <w:t>Cuando la propuesta aun siendo solvente y su oferta económica sea la más baja, exceda la suficiencia presupuestal con la que cuenta la dependencia requirente para esta contratación, y no sea posible ni conveniente la reasignación de recursos económicos para cubrir el faltante.</w:t>
      </w:r>
    </w:p>
    <w:p w14:paraId="42A8F79B" w14:textId="77777777" w:rsidR="00FB3607" w:rsidRDefault="00FB3607">
      <w:pPr>
        <w:ind w:left="1276" w:hanging="709"/>
        <w:rPr>
          <w:rFonts w:ascii="Calibri" w:eastAsia="Calibri" w:hAnsi="Calibri" w:cs="Calibri"/>
        </w:rPr>
      </w:pPr>
    </w:p>
    <w:p w14:paraId="672FDE5B" w14:textId="77777777" w:rsidR="00FB3607" w:rsidRDefault="006727AC">
      <w:pPr>
        <w:numPr>
          <w:ilvl w:val="2"/>
          <w:numId w:val="27"/>
        </w:numPr>
        <w:tabs>
          <w:tab w:val="left" w:pos="284"/>
        </w:tabs>
        <w:ind w:left="1417" w:hanging="705"/>
        <w:jc w:val="both"/>
      </w:pPr>
      <w:r>
        <w:rPr>
          <w:rFonts w:ascii="Calibri" w:eastAsia="Calibri" w:hAnsi="Calibri" w:cs="Calibri"/>
        </w:rPr>
        <w:t>Si se identifica falsedad en la información o documentación presentada en la proposición.</w:t>
      </w:r>
    </w:p>
    <w:p w14:paraId="32723C39" w14:textId="77777777" w:rsidR="00FB3607" w:rsidRDefault="00FB3607">
      <w:pPr>
        <w:ind w:left="1276" w:hanging="709"/>
        <w:rPr>
          <w:rFonts w:ascii="Calibri" w:eastAsia="Calibri" w:hAnsi="Calibri" w:cs="Calibri"/>
        </w:rPr>
      </w:pPr>
    </w:p>
    <w:p w14:paraId="637D3783" w14:textId="77777777" w:rsidR="00FB3607" w:rsidRDefault="006727AC">
      <w:pPr>
        <w:numPr>
          <w:ilvl w:val="2"/>
          <w:numId w:val="27"/>
        </w:numPr>
        <w:tabs>
          <w:tab w:val="left" w:pos="284"/>
        </w:tabs>
        <w:ind w:left="1417" w:hanging="705"/>
        <w:jc w:val="both"/>
      </w:pPr>
      <w:r>
        <w:rPr>
          <w:rFonts w:ascii="Calibri" w:eastAsia="Calibri" w:hAnsi="Calibri" w:cs="Calibri"/>
        </w:rPr>
        <w:t>En caso de que la autoridad facultada comprobara documentos alterados o apócrifos.</w:t>
      </w:r>
    </w:p>
    <w:p w14:paraId="55C79081" w14:textId="77777777" w:rsidR="00FB3607" w:rsidRDefault="00FB3607">
      <w:pPr>
        <w:ind w:left="1276" w:hanging="709"/>
        <w:jc w:val="both"/>
        <w:rPr>
          <w:rFonts w:ascii="Calibri" w:eastAsia="Calibri" w:hAnsi="Calibri" w:cs="Calibri"/>
        </w:rPr>
      </w:pPr>
    </w:p>
    <w:p w14:paraId="63FF7EA0" w14:textId="77777777" w:rsidR="00FB3607" w:rsidRDefault="006727AC">
      <w:pPr>
        <w:numPr>
          <w:ilvl w:val="2"/>
          <w:numId w:val="27"/>
        </w:numPr>
        <w:tabs>
          <w:tab w:val="left" w:pos="284"/>
        </w:tabs>
        <w:ind w:left="1417" w:hanging="705"/>
        <w:jc w:val="both"/>
      </w:pPr>
      <w:r>
        <w:rPr>
          <w:rFonts w:ascii="Calibri" w:eastAsia="Calibri" w:hAnsi="Calibri" w:cs="Calibri"/>
        </w:rPr>
        <w:t xml:space="preserve">Presentar más de una propuesta técnica y/o económica. </w:t>
      </w:r>
    </w:p>
    <w:p w14:paraId="5BA9B131" w14:textId="77777777" w:rsidR="00FB3607" w:rsidRDefault="00FB3607">
      <w:pPr>
        <w:ind w:left="1276" w:hanging="709"/>
        <w:rPr>
          <w:rFonts w:ascii="Calibri" w:eastAsia="Calibri" w:hAnsi="Calibri" w:cs="Calibri"/>
        </w:rPr>
      </w:pPr>
    </w:p>
    <w:p w14:paraId="17FF8250" w14:textId="77777777" w:rsidR="00FB3607" w:rsidRDefault="006727AC">
      <w:pPr>
        <w:numPr>
          <w:ilvl w:val="2"/>
          <w:numId w:val="27"/>
        </w:numPr>
        <w:tabs>
          <w:tab w:val="left" w:pos="284"/>
        </w:tabs>
        <w:ind w:left="1417" w:hanging="705"/>
        <w:jc w:val="both"/>
      </w:pPr>
      <w:r>
        <w:rPr>
          <w:rFonts w:ascii="Calibri" w:eastAsia="Calibri" w:hAnsi="Calibri" w:cs="Calibri"/>
        </w:rPr>
        <w:t>Si la proposición no se presenta foliada, con excepción de las condiciones previstas en el artículo 95 del RLAASSP.</w:t>
      </w:r>
    </w:p>
    <w:p w14:paraId="403704EA" w14:textId="77777777" w:rsidR="00FB3607" w:rsidRDefault="00FB3607">
      <w:pPr>
        <w:ind w:left="1276" w:hanging="709"/>
        <w:rPr>
          <w:rFonts w:ascii="Calibri" w:eastAsia="Calibri" w:hAnsi="Calibri" w:cs="Calibri"/>
        </w:rPr>
      </w:pPr>
    </w:p>
    <w:p w14:paraId="19C45449" w14:textId="77777777" w:rsidR="00FB3607" w:rsidRDefault="006727AC">
      <w:pPr>
        <w:numPr>
          <w:ilvl w:val="2"/>
          <w:numId w:val="27"/>
        </w:numPr>
        <w:tabs>
          <w:tab w:val="left" w:pos="284"/>
        </w:tabs>
        <w:ind w:left="1417" w:hanging="705"/>
        <w:jc w:val="both"/>
      </w:pPr>
      <w:r>
        <w:rPr>
          <w:rFonts w:ascii="Calibri" w:eastAsia="Calibri" w:hAnsi="Calibri" w:cs="Calibri"/>
        </w:rPr>
        <w:t>Si sólo presenta propuesta técnica y omite la económica, o viceversa.</w:t>
      </w:r>
    </w:p>
    <w:p w14:paraId="1BE22EBE" w14:textId="77777777" w:rsidR="00FB3607" w:rsidRDefault="00FB3607">
      <w:pPr>
        <w:ind w:left="1276" w:hanging="709"/>
        <w:rPr>
          <w:rFonts w:ascii="Calibri" w:eastAsia="Calibri" w:hAnsi="Calibri" w:cs="Calibri"/>
        </w:rPr>
      </w:pPr>
    </w:p>
    <w:p w14:paraId="4F27E7AB" w14:textId="77777777" w:rsidR="00FB3607" w:rsidRDefault="006727AC">
      <w:pPr>
        <w:numPr>
          <w:ilvl w:val="2"/>
          <w:numId w:val="27"/>
        </w:numPr>
        <w:tabs>
          <w:tab w:val="left" w:pos="284"/>
        </w:tabs>
        <w:ind w:left="1417" w:hanging="705"/>
        <w:jc w:val="both"/>
      </w:pPr>
      <w:r>
        <w:rPr>
          <w:rFonts w:ascii="Calibri" w:eastAsia="Calibri" w:hAnsi="Calibri" w:cs="Calibri"/>
        </w:rPr>
        <w:t>Si presenta algún documento en idioma distinto al español sin anexar la traducción simple al español.</w:t>
      </w:r>
    </w:p>
    <w:p w14:paraId="48EF7140" w14:textId="77777777" w:rsidR="00FB3607" w:rsidRDefault="00FB3607">
      <w:pPr>
        <w:ind w:left="1276" w:hanging="709"/>
        <w:rPr>
          <w:rFonts w:ascii="Calibri" w:eastAsia="Calibri" w:hAnsi="Calibri" w:cs="Calibri"/>
        </w:rPr>
      </w:pPr>
    </w:p>
    <w:p w14:paraId="24D86DD5" w14:textId="77777777" w:rsidR="00FB3607" w:rsidRDefault="006727AC">
      <w:pPr>
        <w:numPr>
          <w:ilvl w:val="2"/>
          <w:numId w:val="27"/>
        </w:numPr>
        <w:tabs>
          <w:tab w:val="left" w:pos="284"/>
        </w:tabs>
        <w:ind w:left="1417" w:hanging="705"/>
        <w:jc w:val="both"/>
      </w:pPr>
      <w:r>
        <w:rPr>
          <w:rFonts w:ascii="Calibri" w:eastAsia="Calibri" w:hAnsi="Calibri" w:cs="Calibri"/>
        </w:rPr>
        <w:t>Cuando presenten documentos que no sean legibles imposibilitando el análisis integral de la proposición, y esto conlleve a falta o carencia de información que afecte su solvencia.</w:t>
      </w:r>
    </w:p>
    <w:p w14:paraId="1DFA4618" w14:textId="77777777" w:rsidR="00FB3607" w:rsidRDefault="00FB3607">
      <w:pPr>
        <w:ind w:left="1276" w:hanging="709"/>
        <w:jc w:val="both"/>
        <w:rPr>
          <w:rFonts w:ascii="Calibri" w:eastAsia="Calibri" w:hAnsi="Calibri" w:cs="Calibri"/>
        </w:rPr>
      </w:pPr>
    </w:p>
    <w:p w14:paraId="255FC5A9" w14:textId="77777777" w:rsidR="00FB3607" w:rsidRDefault="006727AC">
      <w:pPr>
        <w:numPr>
          <w:ilvl w:val="2"/>
          <w:numId w:val="27"/>
        </w:numPr>
        <w:tabs>
          <w:tab w:val="left" w:pos="284"/>
        </w:tabs>
        <w:ind w:left="1417" w:hanging="705"/>
        <w:jc w:val="both"/>
      </w:pPr>
      <w:bookmarkStart w:id="130" w:name="_heading=h.8n2pdgphpgf5" w:colFirst="0" w:colLast="0"/>
      <w:bookmarkEnd w:id="130"/>
      <w:r>
        <w:rPr>
          <w:rFonts w:ascii="Calibri" w:eastAsia="Calibri" w:hAnsi="Calibri" w:cs="Calibri"/>
        </w:rPr>
        <w:t>Cuando en la propuesta técnica y/o económica recibida a través de la Plataforma, se desprenda que el nombre del licitante difiere al nombre del registro en el citado sistema de quien presente la propuesta.</w:t>
      </w:r>
    </w:p>
    <w:p w14:paraId="662EAE0C" w14:textId="77777777" w:rsidR="00FB3607" w:rsidRDefault="00FB3607">
      <w:pPr>
        <w:pBdr>
          <w:top w:val="nil"/>
          <w:left w:val="nil"/>
          <w:bottom w:val="nil"/>
          <w:right w:val="nil"/>
          <w:between w:val="nil"/>
        </w:pBdr>
        <w:ind w:left="708"/>
        <w:rPr>
          <w:rFonts w:ascii="Calibri" w:eastAsia="Calibri" w:hAnsi="Calibri" w:cs="Calibri"/>
          <w:color w:val="000000"/>
        </w:rPr>
      </w:pPr>
    </w:p>
    <w:p w14:paraId="27D7F168" w14:textId="77777777" w:rsidR="00FB3607" w:rsidRDefault="006727AC">
      <w:pPr>
        <w:numPr>
          <w:ilvl w:val="2"/>
          <w:numId w:val="27"/>
        </w:numPr>
        <w:tabs>
          <w:tab w:val="left" w:pos="284"/>
        </w:tabs>
        <w:ind w:left="1417" w:hanging="705"/>
        <w:jc w:val="both"/>
      </w:pPr>
      <w:bookmarkStart w:id="131" w:name="_heading=h.ui93bcwmrxk1" w:colFirst="0" w:colLast="0"/>
      <w:bookmarkEnd w:id="131"/>
      <w:r>
        <w:rPr>
          <w:rFonts w:ascii="Calibri" w:eastAsia="Calibri" w:hAnsi="Calibri" w:cs="Calibri"/>
        </w:rPr>
        <w:t>Si el Licitante presenta Proposición conjunta sin ser permitida en el presente Procedimiento.</w:t>
      </w:r>
    </w:p>
    <w:p w14:paraId="2254DD9A" w14:textId="77777777" w:rsidR="00FB3607" w:rsidRDefault="00FB3607">
      <w:pPr>
        <w:pBdr>
          <w:top w:val="nil"/>
          <w:left w:val="nil"/>
          <w:bottom w:val="nil"/>
          <w:right w:val="nil"/>
          <w:between w:val="nil"/>
        </w:pBdr>
        <w:ind w:left="708"/>
        <w:rPr>
          <w:rFonts w:ascii="Calibri" w:eastAsia="Calibri" w:hAnsi="Calibri" w:cs="Calibri"/>
        </w:rPr>
      </w:pPr>
    </w:p>
    <w:p w14:paraId="2CC626FA" w14:textId="77777777" w:rsidR="00FB3607" w:rsidRDefault="006727AC">
      <w:pPr>
        <w:numPr>
          <w:ilvl w:val="2"/>
          <w:numId w:val="27"/>
        </w:numPr>
        <w:pBdr>
          <w:top w:val="nil"/>
          <w:left w:val="nil"/>
          <w:bottom w:val="nil"/>
          <w:right w:val="nil"/>
          <w:between w:val="nil"/>
        </w:pBdr>
        <w:tabs>
          <w:tab w:val="left" w:pos="284"/>
        </w:tabs>
        <w:ind w:left="1417" w:hanging="705"/>
        <w:jc w:val="both"/>
      </w:pPr>
      <w:bookmarkStart w:id="132" w:name="_heading=h.1trm1ygykmus" w:colFirst="0" w:colLast="0"/>
      <w:bookmarkEnd w:id="132"/>
      <w:r>
        <w:rPr>
          <w:rFonts w:ascii="Calibri" w:eastAsia="Calibri" w:hAnsi="Calibri" w:cs="Calibri"/>
        </w:rPr>
        <w:t>Cuando no oferte la totalidad de las partidas cuando estas se agrupen para ser adjudicadas a un solo Licitante, si así se señala en el numeral 8.8. de la presente convocatoria.</w:t>
      </w:r>
    </w:p>
    <w:p w14:paraId="48D209FB" w14:textId="77777777" w:rsidR="00FB3607" w:rsidRDefault="00FB3607">
      <w:pPr>
        <w:pBdr>
          <w:top w:val="nil"/>
          <w:left w:val="nil"/>
          <w:bottom w:val="nil"/>
          <w:right w:val="nil"/>
          <w:between w:val="nil"/>
        </w:pBdr>
        <w:ind w:left="708"/>
        <w:rPr>
          <w:rFonts w:ascii="Calibri" w:eastAsia="Calibri" w:hAnsi="Calibri" w:cs="Calibri"/>
        </w:rPr>
      </w:pPr>
    </w:p>
    <w:p w14:paraId="3CD5AEC3" w14:textId="77777777" w:rsidR="00FB3607" w:rsidRDefault="006727AC">
      <w:pPr>
        <w:numPr>
          <w:ilvl w:val="1"/>
          <w:numId w:val="27"/>
        </w:numPr>
        <w:tabs>
          <w:tab w:val="left" w:pos="284"/>
        </w:tabs>
        <w:ind w:left="709" w:hanging="567"/>
        <w:jc w:val="both"/>
      </w:pPr>
      <w:bookmarkStart w:id="133" w:name="_heading=h.zfd850ckzn2u" w:colFirst="0" w:colLast="0"/>
      <w:bookmarkEnd w:id="133"/>
      <w:r>
        <w:rPr>
          <w:rFonts w:ascii="Calibri" w:eastAsia="Calibri" w:hAnsi="Calibri" w:cs="Calibri"/>
          <w:b/>
          <w:bCs/>
        </w:rPr>
        <w:t>Requisitos cuyo incumplimiento no afecta la solvencia de la proposición.</w:t>
      </w:r>
    </w:p>
    <w:p w14:paraId="6C9E3ABD" w14:textId="77777777" w:rsidR="00FB3607" w:rsidRDefault="00FB3607">
      <w:pPr>
        <w:tabs>
          <w:tab w:val="left" w:pos="284"/>
        </w:tabs>
        <w:ind w:left="709"/>
        <w:jc w:val="both"/>
        <w:rPr>
          <w:rFonts w:ascii="Calibri" w:eastAsia="Calibri" w:hAnsi="Calibri" w:cs="Calibri"/>
          <w:sz w:val="10"/>
          <w:szCs w:val="10"/>
        </w:rPr>
      </w:pPr>
    </w:p>
    <w:p w14:paraId="0D4064F1" w14:textId="77777777" w:rsidR="00FB3607" w:rsidRDefault="006727AC">
      <w:pPr>
        <w:numPr>
          <w:ilvl w:val="2"/>
          <w:numId w:val="27"/>
        </w:numPr>
        <w:tabs>
          <w:tab w:val="left" w:pos="284"/>
        </w:tabs>
        <w:ind w:left="1417" w:hanging="705"/>
        <w:jc w:val="both"/>
      </w:pPr>
      <w:r>
        <w:rPr>
          <w:rFonts w:ascii="Calibri" w:eastAsia="Calibri" w:hAnsi="Calibri" w:cs="Calibri"/>
        </w:rPr>
        <w:t>Omitir aspectos que puedan ser cubiertos con información contenida en la propia proposición.</w:t>
      </w:r>
    </w:p>
    <w:p w14:paraId="7A6D23D3" w14:textId="77777777" w:rsidR="00FB3607" w:rsidRDefault="00FB3607">
      <w:pPr>
        <w:ind w:left="1276" w:hanging="709"/>
        <w:jc w:val="both"/>
        <w:rPr>
          <w:rFonts w:ascii="Calibri" w:eastAsia="Calibri" w:hAnsi="Calibri" w:cs="Calibri"/>
        </w:rPr>
      </w:pPr>
    </w:p>
    <w:p w14:paraId="48045149" w14:textId="77777777" w:rsidR="00FB3607" w:rsidRDefault="006727AC">
      <w:pPr>
        <w:numPr>
          <w:ilvl w:val="2"/>
          <w:numId w:val="27"/>
        </w:numPr>
        <w:tabs>
          <w:tab w:val="left" w:pos="284"/>
        </w:tabs>
        <w:ind w:left="1417" w:hanging="705"/>
        <w:jc w:val="both"/>
      </w:pPr>
      <w:r>
        <w:rPr>
          <w:rFonts w:ascii="Calibri" w:eastAsia="Calibri" w:hAnsi="Calibri" w:cs="Calibri"/>
        </w:rPr>
        <w:t>El no presentar la información en los formatos establecidos en esta convocatoria, siempre y cuando la información requerida en ellos sea proporcionada de manera clara y en su totalidad, de conformidad con la normatividad en la materia que se encuentre vigente al momento del envío de la proposición.</w:t>
      </w:r>
    </w:p>
    <w:p w14:paraId="68AF2C44" w14:textId="77777777" w:rsidR="00FB3607" w:rsidRDefault="00FB3607">
      <w:pPr>
        <w:tabs>
          <w:tab w:val="left" w:pos="284"/>
        </w:tabs>
        <w:jc w:val="both"/>
        <w:rPr>
          <w:rFonts w:ascii="Calibri" w:eastAsia="Calibri" w:hAnsi="Calibri" w:cs="Calibri"/>
        </w:rPr>
      </w:pPr>
    </w:p>
    <w:p w14:paraId="2342293C" w14:textId="77777777" w:rsidR="00FB3607" w:rsidRDefault="006727AC">
      <w:pPr>
        <w:numPr>
          <w:ilvl w:val="2"/>
          <w:numId w:val="27"/>
        </w:numPr>
        <w:tabs>
          <w:tab w:val="left" w:pos="284"/>
        </w:tabs>
        <w:ind w:left="1417" w:hanging="705"/>
        <w:jc w:val="both"/>
      </w:pPr>
      <w:r>
        <w:rPr>
          <w:rFonts w:ascii="Calibri" w:eastAsia="Calibri" w:hAnsi="Calibri" w:cs="Calibri"/>
        </w:rPr>
        <w:t>El no enviar su proposición requerida en papel membretado del licitante.</w:t>
      </w:r>
    </w:p>
    <w:p w14:paraId="3C34B84A" w14:textId="77777777" w:rsidR="00FB3607" w:rsidRDefault="00FB3607">
      <w:pPr>
        <w:tabs>
          <w:tab w:val="left" w:pos="284"/>
        </w:tabs>
        <w:jc w:val="both"/>
        <w:rPr>
          <w:rFonts w:ascii="Calibri" w:eastAsia="Calibri" w:hAnsi="Calibri" w:cs="Calibri"/>
        </w:rPr>
      </w:pPr>
    </w:p>
    <w:p w14:paraId="4D8ED263" w14:textId="77777777" w:rsidR="00FB3607" w:rsidRDefault="006727AC">
      <w:pPr>
        <w:numPr>
          <w:ilvl w:val="2"/>
          <w:numId w:val="27"/>
        </w:numPr>
        <w:tabs>
          <w:tab w:val="left" w:pos="284"/>
        </w:tabs>
        <w:ind w:left="1417" w:hanging="705"/>
        <w:jc w:val="both"/>
      </w:pPr>
      <w:r>
        <w:rPr>
          <w:rFonts w:ascii="Calibri" w:eastAsia="Calibri" w:hAnsi="Calibri" w:cs="Calibri"/>
        </w:rPr>
        <w:t>Y los demás que de manera expresa se señalen en la presente convocatoria.</w:t>
      </w:r>
    </w:p>
    <w:p w14:paraId="7B2A0231" w14:textId="77777777" w:rsidR="00FB3607" w:rsidRDefault="00FB3607">
      <w:pPr>
        <w:pBdr>
          <w:top w:val="nil"/>
          <w:left w:val="nil"/>
          <w:bottom w:val="nil"/>
          <w:right w:val="nil"/>
          <w:between w:val="nil"/>
        </w:pBdr>
        <w:tabs>
          <w:tab w:val="left" w:pos="284"/>
        </w:tabs>
        <w:ind w:left="1276"/>
        <w:jc w:val="both"/>
        <w:rPr>
          <w:rFonts w:ascii="Calibri" w:eastAsia="Calibri" w:hAnsi="Calibri" w:cs="Calibri"/>
        </w:rPr>
      </w:pPr>
    </w:p>
    <w:p w14:paraId="15A31707" w14:textId="77777777" w:rsidR="00FB3607" w:rsidRDefault="006727AC">
      <w:pPr>
        <w:numPr>
          <w:ilvl w:val="0"/>
          <w:numId w:val="27"/>
        </w:numPr>
        <w:tabs>
          <w:tab w:val="left" w:pos="284"/>
        </w:tabs>
        <w:jc w:val="both"/>
        <w:rPr>
          <w:rFonts w:ascii="Calibri" w:eastAsia="Calibri" w:hAnsi="Calibri" w:cs="Calibri"/>
        </w:rPr>
      </w:pPr>
      <w:r>
        <w:rPr>
          <w:rFonts w:ascii="Calibri" w:eastAsia="Calibri" w:hAnsi="Calibri" w:cs="Calibri"/>
          <w:b/>
          <w:bCs/>
        </w:rPr>
        <w:t>CRITERIOS DE EVALUACIÓN Y ADJUDICACIÓN.</w:t>
      </w:r>
    </w:p>
    <w:p w14:paraId="2CB71986" w14:textId="77777777" w:rsidR="00FB3607" w:rsidRDefault="00FB3607">
      <w:pPr>
        <w:widowControl w:val="0"/>
        <w:jc w:val="both"/>
        <w:rPr>
          <w:rFonts w:ascii="Calibri" w:eastAsia="Calibri" w:hAnsi="Calibri" w:cs="Calibri"/>
          <w:sz w:val="10"/>
          <w:szCs w:val="10"/>
        </w:rPr>
      </w:pPr>
    </w:p>
    <w:p w14:paraId="075AE314" w14:textId="77777777" w:rsidR="00FB3607" w:rsidRDefault="006727AC">
      <w:pPr>
        <w:numPr>
          <w:ilvl w:val="1"/>
          <w:numId w:val="27"/>
        </w:numPr>
        <w:tabs>
          <w:tab w:val="left" w:pos="284"/>
        </w:tabs>
        <w:ind w:left="709" w:hanging="567"/>
        <w:jc w:val="both"/>
      </w:pPr>
      <w:r>
        <w:rPr>
          <w:rFonts w:ascii="Calibri" w:eastAsia="Calibri" w:hAnsi="Calibri" w:cs="Calibri"/>
          <w:b/>
          <w:bCs/>
        </w:rPr>
        <w:t>Evaluación de Proposiciones.</w:t>
      </w:r>
    </w:p>
    <w:p w14:paraId="44C62EFD" w14:textId="77777777" w:rsidR="00FB3607" w:rsidRDefault="00FB3607">
      <w:pPr>
        <w:tabs>
          <w:tab w:val="left" w:pos="284"/>
        </w:tabs>
        <w:jc w:val="both"/>
        <w:rPr>
          <w:rFonts w:ascii="Calibri" w:eastAsia="Calibri" w:hAnsi="Calibri" w:cs="Calibri"/>
          <w:sz w:val="10"/>
          <w:szCs w:val="10"/>
        </w:rPr>
      </w:pPr>
    </w:p>
    <w:p w14:paraId="020566A6" w14:textId="77777777" w:rsidR="00FB3607" w:rsidRDefault="006727AC">
      <w:pPr>
        <w:tabs>
          <w:tab w:val="left" w:pos="284"/>
        </w:tabs>
        <w:jc w:val="both"/>
        <w:rPr>
          <w:rFonts w:ascii="Calibri" w:eastAsia="Calibri" w:hAnsi="Calibri" w:cs="Calibri"/>
        </w:rPr>
      </w:pPr>
      <w:r>
        <w:rPr>
          <w:rFonts w:ascii="Calibri" w:eastAsia="Calibri" w:hAnsi="Calibri" w:cs="Calibri"/>
        </w:rPr>
        <w:t xml:space="preserve">Las proposiciones se evaluarán bajo </w:t>
      </w:r>
      <w:r>
        <w:rPr>
          <w:rFonts w:ascii="Calibri" w:eastAsia="Calibri" w:hAnsi="Calibri" w:cs="Calibri"/>
          <w:b/>
          <w:bCs/>
          <w:u w:val="single"/>
        </w:rPr>
        <w:t>CRITERIO DE EVALUACIÓN BINARIO</w:t>
      </w:r>
      <w:r>
        <w:rPr>
          <w:rFonts w:ascii="Calibri" w:eastAsia="Calibri" w:hAnsi="Calibri" w:cs="Calibri"/>
        </w:rPr>
        <w:t xml:space="preserve"> conforme a los artículos 47 y 48,</w:t>
      </w:r>
      <w:r>
        <w:rPr>
          <w:rFonts w:ascii="Calibri" w:eastAsia="Calibri" w:hAnsi="Calibri" w:cs="Calibri"/>
          <w:color w:val="FF0000"/>
        </w:rPr>
        <w:t xml:space="preserve"> </w:t>
      </w:r>
      <w:r>
        <w:rPr>
          <w:rFonts w:ascii="Calibri" w:eastAsia="Calibri" w:hAnsi="Calibri" w:cs="Calibri"/>
        </w:rPr>
        <w:t xml:space="preserve">fracción II de la LAASSP y 99 del RLAASSP, es decir </w:t>
      </w:r>
      <w:r>
        <w:rPr>
          <w:rFonts w:ascii="Calibri" w:eastAsia="Calibri" w:hAnsi="Calibri" w:cs="Calibri"/>
          <w:b/>
          <w:bCs/>
        </w:rPr>
        <w:t>Cumple o No cumple</w:t>
      </w:r>
      <w:r>
        <w:rPr>
          <w:rFonts w:ascii="Calibri" w:eastAsia="Calibri" w:hAnsi="Calibri" w:cs="Calibri"/>
        </w:rPr>
        <w:t xml:space="preserve"> </w:t>
      </w:r>
      <w:r>
        <w:rPr>
          <w:rFonts w:ascii="Calibri" w:eastAsia="Calibri" w:hAnsi="Calibri" w:cs="Calibri"/>
          <w:b/>
          <w:bCs/>
        </w:rPr>
        <w:t>legal-administrativa y</w:t>
      </w:r>
      <w:r>
        <w:rPr>
          <w:rFonts w:ascii="Calibri" w:eastAsia="Calibri" w:hAnsi="Calibri" w:cs="Calibri"/>
        </w:rPr>
        <w:t xml:space="preserve"> </w:t>
      </w:r>
      <w:r>
        <w:rPr>
          <w:rFonts w:ascii="Calibri" w:eastAsia="Calibri" w:hAnsi="Calibri" w:cs="Calibri"/>
          <w:b/>
          <w:bCs/>
        </w:rPr>
        <w:t>técnicamente</w:t>
      </w:r>
      <w:r>
        <w:rPr>
          <w:rFonts w:ascii="Calibri" w:eastAsia="Calibri" w:hAnsi="Calibri" w:cs="Calibri"/>
        </w:rPr>
        <w:t xml:space="preserve"> y los </w:t>
      </w:r>
      <w:r>
        <w:rPr>
          <w:rFonts w:ascii="Calibri" w:eastAsia="Calibri" w:hAnsi="Calibri" w:cs="Calibri"/>
          <w:b/>
          <w:bCs/>
        </w:rPr>
        <w:t>precios ofertados</w:t>
      </w:r>
      <w:r>
        <w:rPr>
          <w:rFonts w:ascii="Calibri" w:eastAsia="Calibri" w:hAnsi="Calibri" w:cs="Calibri"/>
        </w:rPr>
        <w:t xml:space="preserve">.  </w:t>
      </w:r>
    </w:p>
    <w:p w14:paraId="243F8D67" w14:textId="77777777" w:rsidR="00FB3607" w:rsidRDefault="00FB3607">
      <w:pPr>
        <w:widowControl w:val="0"/>
        <w:jc w:val="both"/>
        <w:rPr>
          <w:rFonts w:ascii="Calibri" w:eastAsia="Calibri" w:hAnsi="Calibri" w:cs="Calibri"/>
        </w:rPr>
      </w:pPr>
    </w:p>
    <w:p w14:paraId="35206A82" w14:textId="77777777" w:rsidR="00FB3607" w:rsidRDefault="006727AC">
      <w:pPr>
        <w:numPr>
          <w:ilvl w:val="1"/>
          <w:numId w:val="27"/>
        </w:numPr>
        <w:tabs>
          <w:tab w:val="left" w:pos="284"/>
        </w:tabs>
        <w:ind w:left="709" w:hanging="567"/>
        <w:jc w:val="both"/>
      </w:pPr>
      <w:r>
        <w:rPr>
          <w:rFonts w:ascii="Calibri" w:eastAsia="Calibri" w:hAnsi="Calibri" w:cs="Calibri"/>
          <w:b/>
          <w:bCs/>
        </w:rPr>
        <w:t>Evaluación Legal-Administrativa.</w:t>
      </w:r>
    </w:p>
    <w:p w14:paraId="37A2CFA6" w14:textId="77777777" w:rsidR="00FB3607" w:rsidRDefault="00FB3607">
      <w:pPr>
        <w:tabs>
          <w:tab w:val="left" w:pos="284"/>
        </w:tabs>
        <w:ind w:left="390"/>
        <w:jc w:val="both"/>
        <w:rPr>
          <w:rFonts w:ascii="Calibri" w:eastAsia="Calibri" w:hAnsi="Calibri" w:cs="Calibri"/>
          <w:sz w:val="10"/>
          <w:szCs w:val="10"/>
        </w:rPr>
      </w:pPr>
    </w:p>
    <w:p w14:paraId="7C04E5A6" w14:textId="77777777" w:rsidR="00FB3607" w:rsidRDefault="006727AC">
      <w:pPr>
        <w:pBdr>
          <w:top w:val="nil"/>
          <w:left w:val="nil"/>
          <w:bottom w:val="nil"/>
          <w:right w:val="nil"/>
          <w:between w:val="nil"/>
        </w:pBdr>
        <w:tabs>
          <w:tab w:val="left" w:pos="284"/>
        </w:tabs>
        <w:ind w:left="720"/>
        <w:jc w:val="both"/>
        <w:rPr>
          <w:rFonts w:ascii="Calibri" w:eastAsia="Calibri" w:hAnsi="Calibri" w:cs="Calibri"/>
        </w:rPr>
      </w:pPr>
      <w:r>
        <w:rPr>
          <w:rFonts w:ascii="Calibri" w:eastAsia="Calibri" w:hAnsi="Calibri" w:cs="Calibri"/>
        </w:rPr>
        <w:t xml:space="preserve">La Convocante procederá a revisar el cumplimiento de los documentos legales y administrativos de las proposiciones presentadas por los Licitantes. </w:t>
      </w:r>
    </w:p>
    <w:p w14:paraId="62EB030B" w14:textId="77777777" w:rsidR="00FB3607" w:rsidRDefault="00FB3607">
      <w:pPr>
        <w:tabs>
          <w:tab w:val="left" w:pos="284"/>
        </w:tabs>
        <w:ind w:left="390"/>
        <w:jc w:val="both"/>
        <w:rPr>
          <w:rFonts w:ascii="Calibri" w:eastAsia="Calibri" w:hAnsi="Calibri" w:cs="Calibri"/>
          <w:b/>
          <w:bCs/>
        </w:rPr>
      </w:pPr>
    </w:p>
    <w:p w14:paraId="6CE0B301" w14:textId="77777777" w:rsidR="00FB3607" w:rsidRDefault="006727AC">
      <w:pPr>
        <w:numPr>
          <w:ilvl w:val="1"/>
          <w:numId w:val="27"/>
        </w:numPr>
        <w:tabs>
          <w:tab w:val="left" w:pos="284"/>
        </w:tabs>
        <w:ind w:left="709" w:hanging="567"/>
        <w:jc w:val="both"/>
      </w:pPr>
      <w:r>
        <w:rPr>
          <w:rFonts w:ascii="Calibri" w:eastAsia="Calibri" w:hAnsi="Calibri" w:cs="Calibri"/>
          <w:b/>
          <w:bCs/>
        </w:rPr>
        <w:t>Evaluación técnica.</w:t>
      </w:r>
    </w:p>
    <w:p w14:paraId="034030CB" w14:textId="77777777" w:rsidR="00FB3607" w:rsidRDefault="00FB3607">
      <w:pPr>
        <w:widowControl w:val="0"/>
        <w:jc w:val="both"/>
        <w:rPr>
          <w:rFonts w:ascii="Calibri" w:eastAsia="Calibri" w:hAnsi="Calibri" w:cs="Calibri"/>
          <w:sz w:val="10"/>
          <w:szCs w:val="10"/>
        </w:rPr>
      </w:pPr>
    </w:p>
    <w:p w14:paraId="509C7FF0" w14:textId="77777777" w:rsidR="00FB3607" w:rsidRDefault="006727AC">
      <w:pPr>
        <w:tabs>
          <w:tab w:val="left" w:pos="284"/>
        </w:tabs>
        <w:ind w:left="720"/>
        <w:jc w:val="both"/>
        <w:rPr>
          <w:rFonts w:ascii="Calibri" w:eastAsia="Calibri" w:hAnsi="Calibri" w:cs="Calibri"/>
        </w:rPr>
      </w:pPr>
      <w:r>
        <w:rPr>
          <w:rFonts w:ascii="Calibri" w:eastAsia="Calibri" w:hAnsi="Calibri" w:cs="Calibri"/>
        </w:rPr>
        <w:t>El área técnica correspondiente evaluará la propuesta técnica de los Licitantes, para tal efecto, procederá a revisar el cumplimiento de los requerimientos técnicos de conformidad con lo previsto en el (</w:t>
      </w:r>
      <w:r>
        <w:rPr>
          <w:rFonts w:ascii="Calibri" w:eastAsia="Calibri" w:hAnsi="Calibri" w:cs="Calibri"/>
          <w:b/>
          <w:bCs/>
        </w:rPr>
        <w:t>Anexo Técnico</w:t>
      </w:r>
      <w:r>
        <w:rPr>
          <w:rFonts w:ascii="Calibri" w:eastAsia="Calibri" w:hAnsi="Calibri" w:cs="Calibri"/>
        </w:rPr>
        <w:t>) de la presente Convocatoria y el resultado de la (las) Junta (s) de aclaraciones respectivas.</w:t>
      </w:r>
    </w:p>
    <w:p w14:paraId="1EE4E9C4" w14:textId="7737EDA5" w:rsidR="00FB3607" w:rsidRDefault="00FB3607">
      <w:pPr>
        <w:widowControl w:val="0"/>
        <w:jc w:val="both"/>
        <w:rPr>
          <w:rFonts w:ascii="Calibri" w:eastAsia="Calibri" w:hAnsi="Calibri" w:cs="Calibri"/>
        </w:rPr>
      </w:pPr>
    </w:p>
    <w:p w14:paraId="37A4BE8A" w14:textId="462E87AE" w:rsidR="004B2058" w:rsidRDefault="004B2058">
      <w:pPr>
        <w:widowControl w:val="0"/>
        <w:jc w:val="both"/>
        <w:rPr>
          <w:rFonts w:ascii="Calibri" w:eastAsia="Calibri" w:hAnsi="Calibri" w:cs="Calibri"/>
        </w:rPr>
      </w:pPr>
    </w:p>
    <w:p w14:paraId="0217E5FF" w14:textId="77777777" w:rsidR="004B2058" w:rsidRDefault="004B2058">
      <w:pPr>
        <w:widowControl w:val="0"/>
        <w:jc w:val="both"/>
        <w:rPr>
          <w:rFonts w:ascii="Calibri" w:eastAsia="Calibri" w:hAnsi="Calibri" w:cs="Calibri"/>
        </w:rPr>
      </w:pPr>
    </w:p>
    <w:p w14:paraId="4EE8CAEF" w14:textId="77777777" w:rsidR="00FB3607" w:rsidRDefault="006727AC">
      <w:pPr>
        <w:numPr>
          <w:ilvl w:val="1"/>
          <w:numId w:val="27"/>
        </w:numPr>
        <w:tabs>
          <w:tab w:val="left" w:pos="284"/>
        </w:tabs>
        <w:ind w:left="709" w:hanging="567"/>
        <w:jc w:val="both"/>
      </w:pPr>
      <w:r>
        <w:rPr>
          <w:rFonts w:ascii="Calibri" w:eastAsia="Calibri" w:hAnsi="Calibri" w:cs="Calibri"/>
          <w:b/>
          <w:bCs/>
        </w:rPr>
        <w:lastRenderedPageBreak/>
        <w:t>Evaluación económica.</w:t>
      </w:r>
    </w:p>
    <w:p w14:paraId="53BE1EA5" w14:textId="77777777" w:rsidR="00FB3607" w:rsidRDefault="00FB3607">
      <w:pPr>
        <w:tabs>
          <w:tab w:val="left" w:pos="284"/>
        </w:tabs>
        <w:ind w:left="709"/>
        <w:jc w:val="both"/>
        <w:rPr>
          <w:rFonts w:ascii="Calibri" w:eastAsia="Calibri" w:hAnsi="Calibri" w:cs="Calibri"/>
          <w:sz w:val="10"/>
          <w:szCs w:val="10"/>
        </w:rPr>
      </w:pPr>
    </w:p>
    <w:p w14:paraId="3FAA8864" w14:textId="77777777" w:rsidR="00FB3607" w:rsidRDefault="006727AC">
      <w:pPr>
        <w:numPr>
          <w:ilvl w:val="2"/>
          <w:numId w:val="27"/>
        </w:numPr>
        <w:tabs>
          <w:tab w:val="left" w:pos="284"/>
        </w:tabs>
        <w:ind w:left="1417" w:hanging="705"/>
        <w:jc w:val="both"/>
      </w:pPr>
      <w:r>
        <w:rPr>
          <w:rFonts w:ascii="Calibri" w:eastAsia="Calibri" w:hAnsi="Calibri" w:cs="Calibri"/>
        </w:rPr>
        <w:t>Se evaluarán únicamente las propuestas económicas conforme al artículo 99 del RLAASSP, de las propuestas que resulten solventes, porque cumplen legal-administrativa y técnicamente.</w:t>
      </w:r>
    </w:p>
    <w:p w14:paraId="0C3F461D" w14:textId="77777777" w:rsidR="00FB3607" w:rsidRDefault="00FB3607">
      <w:pPr>
        <w:jc w:val="both"/>
        <w:rPr>
          <w:rFonts w:ascii="Calibri" w:eastAsia="Calibri" w:hAnsi="Calibri" w:cs="Calibri"/>
        </w:rPr>
      </w:pPr>
    </w:p>
    <w:p w14:paraId="72717B95" w14:textId="77777777" w:rsidR="00FB3607" w:rsidRDefault="006727AC">
      <w:pPr>
        <w:numPr>
          <w:ilvl w:val="2"/>
          <w:numId w:val="27"/>
        </w:numPr>
        <w:tabs>
          <w:tab w:val="left" w:pos="284"/>
        </w:tabs>
        <w:ind w:left="1417" w:hanging="705"/>
        <w:jc w:val="both"/>
      </w:pPr>
      <w:r>
        <w:rPr>
          <w:rFonts w:ascii="Calibri" w:eastAsia="Calibri" w:hAnsi="Calibri" w:cs="Calibri"/>
        </w:rPr>
        <w:t>Se verificará que los precios de las proposiciones presentadas por los licitantes sean aceptables y/o convenientes de conformidad al artículo 99, del RLAASSP.</w:t>
      </w:r>
    </w:p>
    <w:p w14:paraId="069EF40D" w14:textId="77777777" w:rsidR="00FB3607" w:rsidRDefault="00FB3607">
      <w:pPr>
        <w:jc w:val="both"/>
        <w:rPr>
          <w:rFonts w:ascii="Calibri" w:eastAsia="Calibri" w:hAnsi="Calibri" w:cs="Calibri"/>
        </w:rPr>
      </w:pPr>
    </w:p>
    <w:p w14:paraId="1B054003" w14:textId="77777777" w:rsidR="00FB3607" w:rsidRDefault="006727AC">
      <w:pPr>
        <w:numPr>
          <w:ilvl w:val="2"/>
          <w:numId w:val="27"/>
        </w:numPr>
        <w:tabs>
          <w:tab w:val="left" w:pos="284"/>
        </w:tabs>
        <w:ind w:left="1417" w:hanging="705"/>
        <w:jc w:val="both"/>
        <w:rPr>
          <w:rFonts w:ascii="Calibri" w:eastAsia="Calibri" w:hAnsi="Calibri" w:cs="Calibri"/>
        </w:rPr>
      </w:pPr>
      <w:bookmarkStart w:id="134" w:name="_heading=h.ehd5k42zqua9" w:colFirst="0" w:colLast="0"/>
      <w:bookmarkEnd w:id="134"/>
      <w:r>
        <w:rPr>
          <w:rFonts w:ascii="Calibri" w:eastAsia="Calibri" w:hAnsi="Calibri" w:cs="Calibri"/>
        </w:rPr>
        <w:t xml:space="preserve">Con fundamento en el artículo 103 del RLAASSP, de presentarse un </w:t>
      </w:r>
      <w:r>
        <w:rPr>
          <w:rFonts w:ascii="Calibri" w:eastAsia="Calibri" w:hAnsi="Calibri" w:cs="Calibri"/>
          <w:b/>
          <w:bCs/>
        </w:rPr>
        <w:t>error de cálculo</w:t>
      </w:r>
      <w:r>
        <w:rPr>
          <w:rFonts w:ascii="Calibri" w:eastAsia="Calibri" w:hAnsi="Calibri" w:cs="Calibri"/>
        </w:rPr>
        <w:t xml:space="preserve"> en la propuesta, sólo habrá lugar a su rectificación por parte de la Convocante, cuando la corrección no implique la modificación de precios unitarios. De existir discrepancia entre las cantidades escritas con letra y número prevalecerá la primera, por lo que, de presentarse errores en las cantidades o volúmenes solicitados, éstos podrán corregirse. La corrección se hará constar en el fallo.</w:t>
      </w:r>
    </w:p>
    <w:p w14:paraId="337569CA" w14:textId="77777777" w:rsidR="00FB3607" w:rsidRDefault="00FB3607">
      <w:pPr>
        <w:tabs>
          <w:tab w:val="left" w:pos="284"/>
        </w:tabs>
        <w:jc w:val="both"/>
        <w:rPr>
          <w:rFonts w:ascii="Calibri" w:eastAsia="Calibri" w:hAnsi="Calibri" w:cs="Calibri"/>
        </w:rPr>
      </w:pPr>
    </w:p>
    <w:p w14:paraId="3A6834CA" w14:textId="77777777" w:rsidR="00FB3607" w:rsidRDefault="006727AC">
      <w:pPr>
        <w:numPr>
          <w:ilvl w:val="1"/>
          <w:numId w:val="27"/>
        </w:numPr>
        <w:tabs>
          <w:tab w:val="left" w:pos="284"/>
        </w:tabs>
        <w:ind w:left="709" w:hanging="567"/>
        <w:jc w:val="both"/>
      </w:pPr>
      <w:r>
        <w:rPr>
          <w:rFonts w:ascii="Calibri" w:eastAsia="Calibri" w:hAnsi="Calibri" w:cs="Calibri"/>
          <w:b/>
          <w:bCs/>
        </w:rPr>
        <w:t>Evaluación final.</w:t>
      </w:r>
    </w:p>
    <w:p w14:paraId="4ABDEB05" w14:textId="77777777" w:rsidR="00FB3607" w:rsidRDefault="00FB3607">
      <w:pPr>
        <w:tabs>
          <w:tab w:val="left" w:pos="284"/>
        </w:tabs>
        <w:jc w:val="both"/>
        <w:rPr>
          <w:rFonts w:ascii="Calibri" w:eastAsia="Calibri" w:hAnsi="Calibri" w:cs="Calibri"/>
          <w:sz w:val="10"/>
          <w:szCs w:val="10"/>
        </w:rPr>
      </w:pPr>
    </w:p>
    <w:p w14:paraId="72EDFD26" w14:textId="77777777" w:rsidR="00FB3607" w:rsidRDefault="006727AC">
      <w:pPr>
        <w:numPr>
          <w:ilvl w:val="2"/>
          <w:numId w:val="27"/>
        </w:numPr>
        <w:tabs>
          <w:tab w:val="left" w:pos="284"/>
        </w:tabs>
        <w:ind w:left="1417" w:hanging="705"/>
        <w:jc w:val="both"/>
      </w:pPr>
      <w:bookmarkStart w:id="135" w:name="_heading=h.x1ga9pcxzn6j" w:colFirst="0" w:colLast="0"/>
      <w:bookmarkEnd w:id="135"/>
      <w:r>
        <w:rPr>
          <w:rFonts w:ascii="Calibri" w:eastAsia="Calibri" w:hAnsi="Calibri" w:cs="Calibri"/>
        </w:rPr>
        <w:t>Con base en el resultado de la evaluación económica se adjudicará al Licitante cuya proposición resulte solvente y su precio sea el más bajo, siempre que sea aceptable y en su caso conveniente.</w:t>
      </w:r>
    </w:p>
    <w:p w14:paraId="2F158EF2" w14:textId="77777777" w:rsidR="00FB3607" w:rsidRDefault="00FB3607">
      <w:pPr>
        <w:tabs>
          <w:tab w:val="left" w:pos="284"/>
        </w:tabs>
        <w:ind w:left="1276"/>
        <w:jc w:val="both"/>
        <w:rPr>
          <w:rFonts w:ascii="Calibri" w:eastAsia="Calibri" w:hAnsi="Calibri" w:cs="Calibri"/>
        </w:rPr>
      </w:pPr>
    </w:p>
    <w:p w14:paraId="6919A25E" w14:textId="77777777" w:rsidR="00FB3607" w:rsidRDefault="006727AC">
      <w:pPr>
        <w:numPr>
          <w:ilvl w:val="2"/>
          <w:numId w:val="27"/>
        </w:numPr>
        <w:tabs>
          <w:tab w:val="left" w:pos="284"/>
        </w:tabs>
        <w:ind w:left="1417" w:hanging="705"/>
        <w:jc w:val="both"/>
      </w:pPr>
      <w:r>
        <w:rPr>
          <w:rFonts w:ascii="Calibri" w:eastAsia="Calibri" w:hAnsi="Calibri" w:cs="Calibri"/>
        </w:rPr>
        <w:t>En caso de agrupación de partidas se adjudicará la oferta solvente cuyo monto total del grupo sea la más baja, siempre que los precios unitarios sean aceptables y en su caso conveniente.</w:t>
      </w:r>
    </w:p>
    <w:p w14:paraId="1776E2CB" w14:textId="77777777" w:rsidR="00FB3607" w:rsidRDefault="00FB3607">
      <w:pPr>
        <w:tabs>
          <w:tab w:val="left" w:pos="284"/>
        </w:tabs>
        <w:jc w:val="both"/>
        <w:rPr>
          <w:rFonts w:ascii="Calibri" w:eastAsia="Calibri" w:hAnsi="Calibri" w:cs="Calibri"/>
          <w:highlight w:val="darkYellow"/>
        </w:rPr>
      </w:pPr>
    </w:p>
    <w:p w14:paraId="46E735C6" w14:textId="77777777" w:rsidR="00FB3607" w:rsidRDefault="006727AC">
      <w:pPr>
        <w:numPr>
          <w:ilvl w:val="2"/>
          <w:numId w:val="27"/>
        </w:numPr>
        <w:tabs>
          <w:tab w:val="left" w:pos="284"/>
        </w:tabs>
        <w:ind w:left="1417" w:hanging="705"/>
        <w:jc w:val="both"/>
      </w:pPr>
      <w:r>
        <w:rPr>
          <w:rFonts w:ascii="Calibri" w:eastAsia="Calibri" w:hAnsi="Calibri" w:cs="Calibri"/>
          <w:b/>
          <w:bCs/>
        </w:rPr>
        <w:t>Si la propuesta económica del Licitante a quien se le adjudica el contrato es objeto de correcciones y éste no acepta las mismas, se aplicará lo dispuesto en el tercer párrafo del artículo 67 de la LAASSP.</w:t>
      </w:r>
    </w:p>
    <w:p w14:paraId="2F06D754" w14:textId="77777777" w:rsidR="00FB3607" w:rsidRDefault="00FB3607">
      <w:pPr>
        <w:jc w:val="both"/>
        <w:rPr>
          <w:rFonts w:ascii="Calibri" w:eastAsia="Calibri" w:hAnsi="Calibri" w:cs="Calibri"/>
        </w:rPr>
      </w:pPr>
    </w:p>
    <w:p w14:paraId="347F88A9" w14:textId="77777777" w:rsidR="00FB3607" w:rsidRDefault="006727AC">
      <w:pPr>
        <w:numPr>
          <w:ilvl w:val="1"/>
          <w:numId w:val="27"/>
        </w:numPr>
        <w:tabs>
          <w:tab w:val="left" w:pos="284"/>
        </w:tabs>
        <w:ind w:left="709" w:hanging="567"/>
        <w:jc w:val="both"/>
      </w:pPr>
      <w:r>
        <w:rPr>
          <w:rFonts w:ascii="Calibri" w:eastAsia="Calibri" w:hAnsi="Calibri" w:cs="Calibri"/>
          <w:b/>
          <w:bCs/>
        </w:rPr>
        <w:t>Empate.</w:t>
      </w:r>
    </w:p>
    <w:p w14:paraId="1BAA7864" w14:textId="77777777" w:rsidR="00FB3607" w:rsidRDefault="00FB3607">
      <w:pPr>
        <w:jc w:val="both"/>
        <w:rPr>
          <w:rFonts w:ascii="Calibri" w:eastAsia="Calibri" w:hAnsi="Calibri" w:cs="Calibri"/>
          <w:sz w:val="10"/>
          <w:szCs w:val="10"/>
        </w:rPr>
      </w:pPr>
    </w:p>
    <w:p w14:paraId="75D94242" w14:textId="77777777" w:rsidR="00FB3607" w:rsidRDefault="006727AC">
      <w:pPr>
        <w:tabs>
          <w:tab w:val="left" w:pos="284"/>
        </w:tabs>
        <w:ind w:left="709"/>
        <w:jc w:val="both"/>
        <w:rPr>
          <w:rFonts w:ascii="Calibri" w:eastAsia="Calibri" w:hAnsi="Calibri" w:cs="Calibri"/>
        </w:rPr>
      </w:pPr>
      <w:bookmarkStart w:id="136" w:name="_heading=h.iy11jlmc8rby" w:colFirst="0" w:colLast="0"/>
      <w:bookmarkEnd w:id="136"/>
      <w:r>
        <w:rPr>
          <w:rFonts w:ascii="Calibri" w:eastAsia="Calibri" w:hAnsi="Calibri" w:cs="Calibri"/>
        </w:rPr>
        <w:t>Si derivado de la evaluación de las propuestas económicas solventes se obtuviera un empate entre dos o más Licitantes en una misma o más partidas, conforme a los artículos 48, tercer párrafo de la LAASSP y 102 del RLAASSP, se dará preferencia a las personas de menor estratificación.</w:t>
      </w:r>
    </w:p>
    <w:p w14:paraId="2ACFC514" w14:textId="77777777" w:rsidR="00FB3607" w:rsidRDefault="00FB3607">
      <w:pPr>
        <w:tabs>
          <w:tab w:val="left" w:pos="284"/>
        </w:tabs>
        <w:ind w:left="709"/>
        <w:jc w:val="both"/>
        <w:rPr>
          <w:rFonts w:ascii="Calibri" w:eastAsia="Calibri" w:hAnsi="Calibri" w:cs="Calibri"/>
        </w:rPr>
      </w:pPr>
      <w:bookmarkStart w:id="137" w:name="_heading=h.kyyshpev2d2" w:colFirst="0" w:colLast="0"/>
      <w:bookmarkEnd w:id="137"/>
    </w:p>
    <w:p w14:paraId="7FC867B4" w14:textId="77777777" w:rsidR="00FB3607" w:rsidRDefault="006727AC">
      <w:pPr>
        <w:tabs>
          <w:tab w:val="left" w:pos="284"/>
        </w:tabs>
        <w:spacing w:line="244" w:lineRule="auto"/>
        <w:ind w:left="720"/>
        <w:jc w:val="both"/>
        <w:rPr>
          <w:rFonts w:ascii="Calibri" w:eastAsia="Calibri" w:hAnsi="Calibri" w:cs="Calibri"/>
        </w:rPr>
      </w:pPr>
      <w:bookmarkStart w:id="138" w:name="_heading=h.dh5bsxgrojc7" w:colFirst="0" w:colLast="0"/>
      <w:bookmarkEnd w:id="138"/>
      <w:r>
        <w:rPr>
          <w:rFonts w:ascii="Calibri" w:eastAsia="Calibri" w:hAnsi="Calibri" w:cs="Calibri"/>
        </w:rPr>
        <w:t>De subsistir el empate entre las personas del sector señalado, se llevará a cabo una OSD y la adjudicación se efectuará a favor del Licitante que resulte ganador.</w:t>
      </w:r>
    </w:p>
    <w:p w14:paraId="463F639E" w14:textId="77777777" w:rsidR="00FB3607" w:rsidRDefault="00FB3607">
      <w:pPr>
        <w:tabs>
          <w:tab w:val="left" w:pos="284"/>
        </w:tabs>
        <w:spacing w:line="244" w:lineRule="auto"/>
        <w:ind w:left="720"/>
        <w:jc w:val="both"/>
        <w:rPr>
          <w:rFonts w:ascii="Calibri" w:eastAsia="Calibri" w:hAnsi="Calibri" w:cs="Calibri"/>
        </w:rPr>
      </w:pPr>
      <w:bookmarkStart w:id="139" w:name="_heading=h.8ejm5ij8ch1e" w:colFirst="0" w:colLast="0"/>
      <w:bookmarkEnd w:id="139"/>
    </w:p>
    <w:p w14:paraId="08DD8EBA" w14:textId="77777777" w:rsidR="00FB3607" w:rsidRDefault="006727AC">
      <w:pPr>
        <w:tabs>
          <w:tab w:val="left" w:pos="284"/>
        </w:tabs>
        <w:spacing w:line="244" w:lineRule="auto"/>
        <w:ind w:left="720"/>
        <w:jc w:val="both"/>
        <w:rPr>
          <w:rFonts w:ascii="Calibri" w:eastAsia="Calibri" w:hAnsi="Calibri" w:cs="Calibri"/>
        </w:rPr>
      </w:pPr>
      <w:bookmarkStart w:id="140" w:name="_heading=h.dbcut1h5sjch" w:colFirst="0" w:colLast="0"/>
      <w:bookmarkEnd w:id="140"/>
      <w:r>
        <w:rPr>
          <w:rFonts w:ascii="Calibri" w:eastAsia="Calibri" w:hAnsi="Calibri" w:cs="Calibri"/>
        </w:rPr>
        <w:t>El monto de salida será el monto de empate, y la OSD será DESCENDENTE, es decir las pujas serán a la baja a partir del precio de salida, en los términos que se determinen en la configuración correspondiente.</w:t>
      </w:r>
    </w:p>
    <w:p w14:paraId="36B91F62" w14:textId="77777777" w:rsidR="00FB3607" w:rsidRDefault="00FB3607">
      <w:pPr>
        <w:jc w:val="both"/>
        <w:rPr>
          <w:rFonts w:ascii="Calibri" w:eastAsia="Calibri" w:hAnsi="Calibri" w:cs="Calibri"/>
        </w:rPr>
      </w:pPr>
    </w:p>
    <w:p w14:paraId="76F5B3B6" w14:textId="77777777" w:rsidR="00FB3607" w:rsidRDefault="006727AC">
      <w:pPr>
        <w:numPr>
          <w:ilvl w:val="1"/>
          <w:numId w:val="27"/>
        </w:numPr>
        <w:tabs>
          <w:tab w:val="left" w:pos="284"/>
        </w:tabs>
        <w:ind w:left="709" w:hanging="567"/>
        <w:jc w:val="both"/>
      </w:pPr>
      <w:bookmarkStart w:id="141" w:name="_heading=h.2tvakefm6ogv" w:colFirst="0" w:colLast="0"/>
      <w:bookmarkEnd w:id="141"/>
      <w:r>
        <w:rPr>
          <w:rFonts w:ascii="Calibri" w:eastAsia="Calibri" w:hAnsi="Calibri" w:cs="Calibri"/>
          <w:b/>
          <w:bCs/>
        </w:rPr>
        <w:t>Modalidad de contratación.</w:t>
      </w:r>
    </w:p>
    <w:p w14:paraId="4AFC4766" w14:textId="77777777" w:rsidR="00FB3607" w:rsidRDefault="00FB3607">
      <w:pPr>
        <w:tabs>
          <w:tab w:val="left" w:pos="284"/>
        </w:tabs>
        <w:ind w:left="709"/>
        <w:jc w:val="both"/>
        <w:rPr>
          <w:rFonts w:ascii="Calibri" w:eastAsia="Calibri" w:hAnsi="Calibri" w:cs="Calibri"/>
          <w:b/>
          <w:bCs/>
          <w:sz w:val="8"/>
          <w:szCs w:val="8"/>
        </w:rPr>
      </w:pPr>
    </w:p>
    <w:p w14:paraId="4B4BFEAD" w14:textId="77777777" w:rsidR="00FB3607" w:rsidRDefault="006727AC">
      <w:pPr>
        <w:numPr>
          <w:ilvl w:val="2"/>
          <w:numId w:val="27"/>
        </w:numPr>
        <w:tabs>
          <w:tab w:val="left" w:pos="284"/>
        </w:tabs>
        <w:ind w:left="1417" w:hanging="705"/>
        <w:jc w:val="both"/>
      </w:pPr>
      <w:bookmarkStart w:id="142" w:name="_heading=h.gwlq4fdcajk4" w:colFirst="0" w:colLast="0"/>
      <w:bookmarkEnd w:id="142"/>
      <w:r>
        <w:rPr>
          <w:rFonts w:ascii="Calibri" w:eastAsia="Calibri" w:hAnsi="Calibri" w:cs="Calibri"/>
          <w:b/>
          <w:bCs/>
        </w:rPr>
        <w:t>Oferta subsecuente de descuento (OSD).</w:t>
      </w:r>
    </w:p>
    <w:p w14:paraId="3D761EE5" w14:textId="77777777" w:rsidR="00FB3607" w:rsidRDefault="00FB3607">
      <w:pPr>
        <w:ind w:left="720"/>
        <w:jc w:val="both"/>
        <w:rPr>
          <w:rFonts w:ascii="Calibri" w:eastAsia="Calibri" w:hAnsi="Calibri" w:cs="Calibri"/>
          <w:sz w:val="10"/>
          <w:szCs w:val="10"/>
          <w:highlight w:val="yellow"/>
        </w:rPr>
      </w:pPr>
    </w:p>
    <w:p w14:paraId="778C0E2E" w14:textId="77777777" w:rsidR="00FB3607" w:rsidRDefault="006727AC">
      <w:pPr>
        <w:tabs>
          <w:tab w:val="left" w:pos="284"/>
        </w:tabs>
        <w:ind w:left="555"/>
        <w:jc w:val="both"/>
        <w:rPr>
          <w:rFonts w:ascii="Calibri" w:eastAsia="Calibri" w:hAnsi="Calibri" w:cs="Calibri"/>
        </w:rPr>
      </w:pPr>
      <w:bookmarkStart w:id="143" w:name="_heading=h.q3wkzn9ad35n" w:colFirst="0" w:colLast="0"/>
      <w:bookmarkEnd w:id="143"/>
      <w:r>
        <w:rPr>
          <w:rFonts w:ascii="Calibri" w:eastAsia="Calibri" w:hAnsi="Calibri" w:cs="Calibri"/>
        </w:rPr>
        <w:t>Únicamente aplicaría en caso de empate conforme al numeral 8.6.</w:t>
      </w:r>
    </w:p>
    <w:p w14:paraId="5308F67E" w14:textId="77777777" w:rsidR="00FB3607" w:rsidRDefault="00FB3607">
      <w:pPr>
        <w:tabs>
          <w:tab w:val="left" w:pos="284"/>
        </w:tabs>
        <w:ind w:left="555"/>
        <w:jc w:val="both"/>
        <w:rPr>
          <w:rFonts w:ascii="Calibri" w:eastAsia="Calibri" w:hAnsi="Calibri" w:cs="Calibri"/>
        </w:rPr>
      </w:pPr>
      <w:bookmarkStart w:id="144" w:name="_heading=h.xfujrwchmk0m" w:colFirst="0" w:colLast="0"/>
      <w:bookmarkEnd w:id="144"/>
    </w:p>
    <w:p w14:paraId="19E51C50" w14:textId="77777777" w:rsidR="00FB3607" w:rsidRDefault="006727AC">
      <w:pPr>
        <w:numPr>
          <w:ilvl w:val="1"/>
          <w:numId w:val="27"/>
        </w:numPr>
        <w:tabs>
          <w:tab w:val="left" w:pos="284"/>
        </w:tabs>
        <w:ind w:left="709" w:hanging="567"/>
        <w:jc w:val="both"/>
      </w:pPr>
      <w:bookmarkStart w:id="145" w:name="_heading=h.3eel941jqw51" w:colFirst="0" w:colLast="0"/>
      <w:bookmarkEnd w:id="145"/>
      <w:r>
        <w:rPr>
          <w:rFonts w:ascii="Calibri" w:eastAsia="Calibri" w:hAnsi="Calibri" w:cs="Calibri"/>
          <w:b/>
          <w:bCs/>
        </w:rPr>
        <w:t>Forma de adjudicación de partidas.</w:t>
      </w:r>
      <w:r>
        <w:rPr>
          <w:rFonts w:ascii="Calibri" w:eastAsia="Calibri" w:hAnsi="Calibri" w:cs="Calibri"/>
        </w:rPr>
        <w:t xml:space="preserve"> </w:t>
      </w:r>
    </w:p>
    <w:p w14:paraId="057BE90E" w14:textId="77777777" w:rsidR="00FB3607" w:rsidRDefault="00FB3607">
      <w:pPr>
        <w:ind w:left="709"/>
        <w:jc w:val="both"/>
        <w:rPr>
          <w:rFonts w:ascii="Calibri" w:eastAsia="Calibri" w:hAnsi="Calibri" w:cs="Calibri"/>
          <w:highlight w:val="yellow"/>
        </w:rPr>
      </w:pPr>
    </w:p>
    <w:p w14:paraId="7DA87634" w14:textId="77777777" w:rsidR="00FB3607" w:rsidRDefault="006727AC">
      <w:pPr>
        <w:numPr>
          <w:ilvl w:val="2"/>
          <w:numId w:val="27"/>
        </w:numPr>
        <w:tabs>
          <w:tab w:val="left" w:pos="284"/>
        </w:tabs>
        <w:ind w:left="1417" w:hanging="705"/>
        <w:jc w:val="both"/>
        <w:rPr>
          <w:rFonts w:ascii="Calibri" w:eastAsia="Calibri" w:hAnsi="Calibri" w:cs="Calibri"/>
        </w:rPr>
      </w:pPr>
      <w:bookmarkStart w:id="146" w:name="_heading=h.l5zachly92qp" w:colFirst="0" w:colLast="0"/>
      <w:bookmarkEnd w:id="146"/>
      <w:r>
        <w:rPr>
          <w:rFonts w:ascii="Calibri" w:eastAsia="Calibri" w:hAnsi="Calibri" w:cs="Calibri"/>
        </w:rPr>
        <w:t xml:space="preserve">Acorde con el artículo 83, fracción II, inciso b) del RLAASSP las partidas se adjudicarán agrupadas, por lo que de conformidad con lo previsto por el artículo 40, fracción XIV de la LAASSP, los bienes serán adjudicados </w:t>
      </w:r>
      <w:r>
        <w:rPr>
          <w:rFonts w:ascii="Calibri" w:eastAsia="Calibri" w:hAnsi="Calibri" w:cs="Calibri"/>
          <w:b/>
          <w:bCs/>
          <w:u w:val="single"/>
        </w:rPr>
        <w:t>a un solo Licitante</w:t>
      </w:r>
      <w:r>
        <w:rPr>
          <w:rFonts w:ascii="Calibri" w:eastAsia="Calibri" w:hAnsi="Calibri" w:cs="Calibri"/>
        </w:rPr>
        <w:t xml:space="preserve">. </w:t>
      </w:r>
      <w:r>
        <w:rPr>
          <w:rFonts w:ascii="Calibri" w:eastAsia="Calibri" w:hAnsi="Calibri" w:cs="Calibri"/>
          <w:color w:val="FF0000"/>
        </w:rPr>
        <w:t xml:space="preserve"> </w:t>
      </w:r>
    </w:p>
    <w:p w14:paraId="42CBAAF7" w14:textId="77777777" w:rsidR="00FB3607" w:rsidRDefault="00FB3607">
      <w:pPr>
        <w:pBdr>
          <w:top w:val="nil"/>
          <w:left w:val="nil"/>
          <w:bottom w:val="nil"/>
          <w:right w:val="nil"/>
          <w:between w:val="nil"/>
        </w:pBdr>
        <w:ind w:left="708"/>
        <w:rPr>
          <w:rFonts w:ascii="Calibri" w:eastAsia="Calibri" w:hAnsi="Calibri" w:cs="Calibri"/>
          <w:color w:val="000000"/>
        </w:rPr>
      </w:pPr>
    </w:p>
    <w:p w14:paraId="1A6AAC29" w14:textId="77777777" w:rsidR="00FB3607" w:rsidRDefault="006727AC">
      <w:pPr>
        <w:keepNext/>
        <w:pBdr>
          <w:top w:val="nil"/>
          <w:left w:val="nil"/>
          <w:bottom w:val="nil"/>
          <w:right w:val="nil"/>
          <w:between w:val="nil"/>
        </w:pBdr>
        <w:ind w:left="1440"/>
        <w:jc w:val="both"/>
        <w:rPr>
          <w:rFonts w:ascii="Calibri" w:eastAsia="Calibri" w:hAnsi="Calibri" w:cs="Calibri"/>
        </w:rPr>
      </w:pPr>
      <w:r>
        <w:rPr>
          <w:rFonts w:ascii="Calibri" w:eastAsia="Calibri" w:hAnsi="Calibri" w:cs="Calibri"/>
        </w:rPr>
        <w:t>Cabe mencionar que en el caso de que una o más partidas que conforman el grupo no cumpla con los requisitos técnicos contenidos en el (</w:t>
      </w:r>
      <w:r>
        <w:rPr>
          <w:rFonts w:ascii="Calibri" w:eastAsia="Calibri" w:hAnsi="Calibri" w:cs="Calibri"/>
          <w:b/>
          <w:bCs/>
        </w:rPr>
        <w:t>Anexo Técnico</w:t>
      </w:r>
      <w:r>
        <w:rPr>
          <w:rFonts w:ascii="Calibri" w:eastAsia="Calibri" w:hAnsi="Calibri" w:cs="Calibri"/>
        </w:rPr>
        <w:t>) o no cotice acorde al (</w:t>
      </w:r>
      <w:r>
        <w:rPr>
          <w:rFonts w:ascii="Calibri" w:eastAsia="Calibri" w:hAnsi="Calibri" w:cs="Calibri"/>
          <w:b/>
          <w:bCs/>
        </w:rPr>
        <w:t>Anexo Económico</w:t>
      </w:r>
      <w:r>
        <w:rPr>
          <w:rFonts w:ascii="Calibri" w:eastAsia="Calibri" w:hAnsi="Calibri" w:cs="Calibri"/>
        </w:rPr>
        <w:t xml:space="preserve">) será motivo de </w:t>
      </w:r>
      <w:proofErr w:type="spellStart"/>
      <w:r>
        <w:rPr>
          <w:rFonts w:ascii="Calibri" w:eastAsia="Calibri" w:hAnsi="Calibri" w:cs="Calibri"/>
        </w:rPr>
        <w:t>desechamiento</w:t>
      </w:r>
      <w:proofErr w:type="spellEnd"/>
      <w:r>
        <w:rPr>
          <w:rFonts w:ascii="Calibri" w:eastAsia="Calibri" w:hAnsi="Calibri" w:cs="Calibri"/>
        </w:rPr>
        <w:t>.</w:t>
      </w:r>
    </w:p>
    <w:p w14:paraId="095B5FFD" w14:textId="77777777" w:rsidR="00FB3607" w:rsidRDefault="00FB3607">
      <w:pPr>
        <w:jc w:val="both"/>
        <w:rPr>
          <w:rFonts w:ascii="Calibri" w:eastAsia="Calibri" w:hAnsi="Calibri" w:cs="Calibri"/>
          <w:highlight w:val="yellow"/>
        </w:rPr>
      </w:pPr>
    </w:p>
    <w:p w14:paraId="117E1E24" w14:textId="77777777" w:rsidR="00FB3607" w:rsidRDefault="006727AC">
      <w:pPr>
        <w:numPr>
          <w:ilvl w:val="1"/>
          <w:numId w:val="27"/>
        </w:numPr>
        <w:tabs>
          <w:tab w:val="left" w:pos="284"/>
        </w:tabs>
        <w:ind w:left="709" w:hanging="567"/>
        <w:jc w:val="both"/>
      </w:pPr>
      <w:bookmarkStart w:id="147" w:name="_heading=h.dsa141gpjla3" w:colFirst="0" w:colLast="0"/>
      <w:bookmarkEnd w:id="147"/>
      <w:r>
        <w:rPr>
          <w:rFonts w:ascii="Calibri" w:eastAsia="Calibri" w:hAnsi="Calibri" w:cs="Calibri"/>
          <w:b/>
          <w:bCs/>
        </w:rPr>
        <w:lastRenderedPageBreak/>
        <w:t>Tipo de contrato</w:t>
      </w:r>
      <w:r>
        <w:rPr>
          <w:rFonts w:ascii="Calibri" w:eastAsia="Calibri" w:hAnsi="Calibri" w:cs="Calibri"/>
        </w:rPr>
        <w:t xml:space="preserve">. </w:t>
      </w:r>
    </w:p>
    <w:p w14:paraId="2E570B85" w14:textId="77777777" w:rsidR="00FB3607" w:rsidRDefault="00FB3607">
      <w:pPr>
        <w:tabs>
          <w:tab w:val="left" w:pos="284"/>
        </w:tabs>
        <w:ind w:left="1276"/>
        <w:jc w:val="both"/>
        <w:rPr>
          <w:rFonts w:ascii="Calibri" w:eastAsia="Calibri" w:hAnsi="Calibri" w:cs="Calibri"/>
          <w:sz w:val="10"/>
          <w:szCs w:val="10"/>
        </w:rPr>
      </w:pPr>
    </w:p>
    <w:p w14:paraId="5C61A8E2" w14:textId="77777777" w:rsidR="00FB3607" w:rsidRDefault="006727AC">
      <w:pPr>
        <w:tabs>
          <w:tab w:val="left" w:pos="284"/>
        </w:tabs>
        <w:ind w:left="142"/>
        <w:jc w:val="both"/>
        <w:rPr>
          <w:rFonts w:ascii="Calibri" w:eastAsia="Calibri" w:hAnsi="Calibri" w:cs="Calibri"/>
        </w:rPr>
      </w:pPr>
      <w:r>
        <w:rPr>
          <w:rFonts w:ascii="Calibri" w:eastAsia="Calibri" w:hAnsi="Calibri" w:cs="Calibri"/>
        </w:rPr>
        <w:t>El contrato que se derive del presente Procedimiento será cerrado.</w:t>
      </w:r>
    </w:p>
    <w:p w14:paraId="2998CF74" w14:textId="77777777" w:rsidR="00FB3607" w:rsidRDefault="00FB3607">
      <w:pPr>
        <w:ind w:left="1276"/>
        <w:jc w:val="both"/>
        <w:rPr>
          <w:rFonts w:ascii="Calibri" w:eastAsia="Calibri" w:hAnsi="Calibri" w:cs="Calibri"/>
          <w:b/>
          <w:bCs/>
          <w:color w:val="FFFFFF"/>
          <w:highlight w:val="darkBlue"/>
        </w:rPr>
      </w:pPr>
    </w:p>
    <w:p w14:paraId="665B5773" w14:textId="77777777" w:rsidR="00FB3607" w:rsidRDefault="006727AC">
      <w:pPr>
        <w:numPr>
          <w:ilvl w:val="1"/>
          <w:numId w:val="27"/>
        </w:numPr>
        <w:tabs>
          <w:tab w:val="left" w:pos="284"/>
        </w:tabs>
        <w:ind w:left="709" w:hanging="567"/>
        <w:jc w:val="both"/>
      </w:pPr>
      <w:bookmarkStart w:id="148" w:name="_heading=h.rj9aknb1rwn7" w:colFirst="0" w:colLast="0"/>
      <w:bookmarkEnd w:id="148"/>
      <w:r>
        <w:rPr>
          <w:rFonts w:ascii="Calibri" w:eastAsia="Calibri" w:hAnsi="Calibri" w:cs="Calibri"/>
          <w:b/>
          <w:bCs/>
        </w:rPr>
        <w:t xml:space="preserve">Reducciones. </w:t>
      </w:r>
      <w:r>
        <w:rPr>
          <w:rFonts w:ascii="Calibri" w:eastAsia="Calibri" w:hAnsi="Calibri" w:cs="Calibri"/>
        </w:rPr>
        <w:t>En términos del artículo 104 del RLAASSP, a solicitud de la Dependencia requirente la Convocante podrá efectuar reducción de las cantidades de bienes a adjudicar, hasta del diez por ciento; por lo que el Licitante deberá manifestar en su propuesta económica que en este supuesto los precios serán los mismos.</w:t>
      </w:r>
    </w:p>
    <w:p w14:paraId="5936CD76" w14:textId="77777777" w:rsidR="00FB3607" w:rsidRDefault="00FB3607">
      <w:pPr>
        <w:widowControl w:val="0"/>
        <w:jc w:val="both"/>
        <w:rPr>
          <w:rFonts w:ascii="Calibri" w:eastAsia="Calibri" w:hAnsi="Calibri" w:cs="Calibri"/>
        </w:rPr>
      </w:pPr>
    </w:p>
    <w:p w14:paraId="26751D48" w14:textId="77777777" w:rsidR="00FB3607" w:rsidRDefault="006727AC">
      <w:pPr>
        <w:numPr>
          <w:ilvl w:val="0"/>
          <w:numId w:val="27"/>
        </w:numPr>
        <w:tabs>
          <w:tab w:val="left" w:pos="284"/>
        </w:tabs>
        <w:jc w:val="both"/>
        <w:rPr>
          <w:rFonts w:ascii="Calibri" w:eastAsia="Calibri" w:hAnsi="Calibri" w:cs="Calibri"/>
        </w:rPr>
      </w:pPr>
      <w:r>
        <w:rPr>
          <w:rFonts w:ascii="Calibri" w:eastAsia="Calibri" w:hAnsi="Calibri" w:cs="Calibri"/>
          <w:b/>
          <w:bCs/>
        </w:rPr>
        <w:t>DECLARACIÓN DE LICITACIÓN DESIERTA.</w:t>
      </w:r>
    </w:p>
    <w:p w14:paraId="75F11ED5" w14:textId="77777777" w:rsidR="00FB3607" w:rsidRDefault="00FB3607">
      <w:pPr>
        <w:tabs>
          <w:tab w:val="left" w:pos="284"/>
        </w:tabs>
        <w:ind w:left="360"/>
        <w:jc w:val="both"/>
        <w:rPr>
          <w:rFonts w:ascii="Calibri" w:eastAsia="Calibri" w:hAnsi="Calibri" w:cs="Calibri"/>
          <w:b/>
          <w:bCs/>
          <w:sz w:val="10"/>
          <w:szCs w:val="10"/>
        </w:rPr>
      </w:pPr>
    </w:p>
    <w:p w14:paraId="3E38BCC0" w14:textId="77777777" w:rsidR="00FB3607" w:rsidRDefault="006727AC">
      <w:pPr>
        <w:widowControl w:val="0"/>
        <w:jc w:val="both"/>
        <w:rPr>
          <w:rFonts w:ascii="Calibri" w:eastAsia="Calibri" w:hAnsi="Calibri" w:cs="Calibri"/>
        </w:rPr>
      </w:pPr>
      <w:bookmarkStart w:id="149" w:name="_heading=h.m2lgy7e7b84g" w:colFirst="0" w:colLast="0"/>
      <w:bookmarkEnd w:id="149"/>
      <w:r>
        <w:rPr>
          <w:rFonts w:ascii="Calibri" w:eastAsia="Calibri" w:hAnsi="Calibri" w:cs="Calibri"/>
        </w:rPr>
        <w:t>Conforme al primer párrafo del artículo 51 de la LAASSP, la Convocante podrá declarar desierta parcial o totalmente la licitación cuando:</w:t>
      </w:r>
    </w:p>
    <w:p w14:paraId="21ADF6D5" w14:textId="77777777" w:rsidR="00FB3607" w:rsidRDefault="00FB3607">
      <w:pPr>
        <w:widowControl w:val="0"/>
        <w:jc w:val="both"/>
        <w:rPr>
          <w:rFonts w:ascii="Calibri" w:eastAsia="Calibri" w:hAnsi="Calibri" w:cs="Calibri"/>
        </w:rPr>
      </w:pPr>
    </w:p>
    <w:p w14:paraId="29E2FE21" w14:textId="77777777" w:rsidR="00FB3607" w:rsidRDefault="006727AC">
      <w:pPr>
        <w:numPr>
          <w:ilvl w:val="1"/>
          <w:numId w:val="27"/>
        </w:numPr>
        <w:tabs>
          <w:tab w:val="left" w:pos="284"/>
        </w:tabs>
        <w:ind w:left="709" w:hanging="567"/>
        <w:jc w:val="both"/>
      </w:pPr>
      <w:bookmarkStart w:id="150" w:name="_heading=h.d91bqstk8pfx" w:colFirst="0" w:colLast="0"/>
      <w:bookmarkEnd w:id="150"/>
      <w:r>
        <w:rPr>
          <w:rFonts w:ascii="Calibri" w:eastAsia="Calibri" w:hAnsi="Calibri" w:cs="Calibri"/>
        </w:rPr>
        <w:t>Al revisar la Plataforma, no se encuentra proposición alguna, lo cual quedará asentado en el acta de presentación y apertura.</w:t>
      </w:r>
    </w:p>
    <w:p w14:paraId="043C0D09" w14:textId="77777777" w:rsidR="00FB3607" w:rsidRDefault="00FB3607">
      <w:pPr>
        <w:widowControl w:val="0"/>
        <w:ind w:left="709" w:hanging="567"/>
        <w:jc w:val="both"/>
        <w:rPr>
          <w:rFonts w:ascii="Calibri" w:eastAsia="Calibri" w:hAnsi="Calibri" w:cs="Calibri"/>
        </w:rPr>
      </w:pPr>
    </w:p>
    <w:p w14:paraId="0ECCCBF8" w14:textId="77777777" w:rsidR="00FB3607" w:rsidRDefault="006727AC">
      <w:pPr>
        <w:numPr>
          <w:ilvl w:val="1"/>
          <w:numId w:val="27"/>
        </w:numPr>
        <w:tabs>
          <w:tab w:val="left" w:pos="284"/>
        </w:tabs>
        <w:ind w:left="709" w:hanging="567"/>
        <w:jc w:val="both"/>
      </w:pPr>
      <w:bookmarkStart w:id="151" w:name="_heading=h.641ggobljv43" w:colFirst="0" w:colLast="0"/>
      <w:bookmarkEnd w:id="151"/>
      <w:r>
        <w:rPr>
          <w:rFonts w:ascii="Calibri" w:eastAsia="Calibri" w:hAnsi="Calibri" w:cs="Calibri"/>
        </w:rPr>
        <w:t>Después de la evaluación legal-administrativa, técnica y económica, ninguna de las proposiciones presentadas reúna los requisitos solicitados en la presente licitación.</w:t>
      </w:r>
    </w:p>
    <w:p w14:paraId="61B99753" w14:textId="77777777" w:rsidR="00FB3607" w:rsidRDefault="00FB3607">
      <w:pPr>
        <w:tabs>
          <w:tab w:val="left" w:pos="284"/>
        </w:tabs>
        <w:jc w:val="both"/>
        <w:rPr>
          <w:rFonts w:ascii="Calibri" w:eastAsia="Calibri" w:hAnsi="Calibri" w:cs="Calibri"/>
        </w:rPr>
      </w:pPr>
    </w:p>
    <w:p w14:paraId="27EF27C4" w14:textId="77777777" w:rsidR="00FB3607" w:rsidRDefault="006727AC">
      <w:pPr>
        <w:numPr>
          <w:ilvl w:val="1"/>
          <w:numId w:val="27"/>
        </w:numPr>
        <w:tabs>
          <w:tab w:val="left" w:pos="284"/>
        </w:tabs>
        <w:ind w:left="709" w:hanging="567"/>
        <w:jc w:val="both"/>
      </w:pPr>
      <w:r>
        <w:rPr>
          <w:rFonts w:ascii="Calibri" w:eastAsia="Calibri" w:hAnsi="Calibri" w:cs="Calibri"/>
        </w:rPr>
        <w:t>Los precios resulten no aceptables o no convenientes.</w:t>
      </w:r>
    </w:p>
    <w:p w14:paraId="1CD5512A" w14:textId="77777777" w:rsidR="00FB3607" w:rsidRDefault="00FB3607">
      <w:pPr>
        <w:ind w:left="709" w:hanging="567"/>
        <w:jc w:val="both"/>
        <w:rPr>
          <w:rFonts w:ascii="Calibri" w:eastAsia="Calibri" w:hAnsi="Calibri" w:cs="Calibri"/>
        </w:rPr>
      </w:pPr>
    </w:p>
    <w:p w14:paraId="3E976C42" w14:textId="77777777" w:rsidR="00FB3607" w:rsidRDefault="006727AC">
      <w:pPr>
        <w:numPr>
          <w:ilvl w:val="1"/>
          <w:numId w:val="27"/>
        </w:numPr>
        <w:tabs>
          <w:tab w:val="left" w:pos="284"/>
        </w:tabs>
        <w:ind w:left="709" w:hanging="567"/>
        <w:jc w:val="both"/>
      </w:pPr>
      <w:r>
        <w:rPr>
          <w:rFonts w:ascii="Calibri" w:eastAsia="Calibri" w:hAnsi="Calibri" w:cs="Calibri"/>
        </w:rPr>
        <w:t>Si las proposiciones recibidas exceden la suficiencia presupuestal asignada para este procedimiento y la Dependencia requirente determina que no es factible la asignación de recursos, conforme a lo dispuesto en el artículo 104 del RLAASSP.</w:t>
      </w:r>
    </w:p>
    <w:p w14:paraId="5220FC10" w14:textId="77777777" w:rsidR="00FB3607" w:rsidRDefault="00FB3607">
      <w:pPr>
        <w:widowControl w:val="0"/>
        <w:jc w:val="both"/>
        <w:rPr>
          <w:rFonts w:ascii="Calibri" w:eastAsia="Calibri" w:hAnsi="Calibri" w:cs="Calibri"/>
        </w:rPr>
      </w:pPr>
    </w:p>
    <w:p w14:paraId="5672D4B8" w14:textId="77777777" w:rsidR="00FB3607" w:rsidRDefault="006727AC">
      <w:pPr>
        <w:numPr>
          <w:ilvl w:val="0"/>
          <w:numId w:val="27"/>
        </w:numPr>
        <w:tabs>
          <w:tab w:val="left" w:pos="284"/>
        </w:tabs>
        <w:jc w:val="both"/>
        <w:rPr>
          <w:rFonts w:ascii="Calibri" w:eastAsia="Calibri" w:hAnsi="Calibri" w:cs="Calibri"/>
        </w:rPr>
      </w:pPr>
      <w:r>
        <w:rPr>
          <w:rFonts w:ascii="Calibri" w:eastAsia="Calibri" w:hAnsi="Calibri" w:cs="Calibri"/>
          <w:b/>
          <w:bCs/>
        </w:rPr>
        <w:t>SUSPENSIÓN Y CANCELACIÓN DE LA LICITACIÓN.</w:t>
      </w:r>
    </w:p>
    <w:p w14:paraId="0E5767B2" w14:textId="77777777" w:rsidR="00FB3607" w:rsidRDefault="00FB3607">
      <w:pPr>
        <w:tabs>
          <w:tab w:val="left" w:pos="284"/>
        </w:tabs>
        <w:ind w:left="360"/>
        <w:jc w:val="both"/>
        <w:rPr>
          <w:rFonts w:ascii="Calibri" w:eastAsia="Calibri" w:hAnsi="Calibri" w:cs="Calibri"/>
          <w:b/>
          <w:bCs/>
          <w:sz w:val="8"/>
          <w:szCs w:val="8"/>
        </w:rPr>
      </w:pPr>
    </w:p>
    <w:p w14:paraId="4A31CAC4" w14:textId="77777777" w:rsidR="00FB3607" w:rsidRDefault="006727AC">
      <w:pPr>
        <w:numPr>
          <w:ilvl w:val="1"/>
          <w:numId w:val="27"/>
        </w:numPr>
        <w:tabs>
          <w:tab w:val="left" w:pos="284"/>
        </w:tabs>
        <w:ind w:left="709" w:hanging="567"/>
        <w:jc w:val="both"/>
      </w:pPr>
      <w:bookmarkStart w:id="152" w:name="_heading=h.bkofefotx1y2" w:colFirst="0" w:colLast="0"/>
      <w:bookmarkEnd w:id="152"/>
      <w:r>
        <w:rPr>
          <w:rFonts w:ascii="Calibri" w:eastAsia="Calibri" w:hAnsi="Calibri" w:cs="Calibri"/>
          <w:b/>
          <w:bCs/>
        </w:rPr>
        <w:t>Suspensión.</w:t>
      </w:r>
      <w:r>
        <w:rPr>
          <w:rFonts w:ascii="Calibri" w:eastAsia="Calibri" w:hAnsi="Calibri" w:cs="Calibri"/>
        </w:rPr>
        <w:t xml:space="preserve"> La Convocante podrá suspender la licitación cuando:</w:t>
      </w:r>
    </w:p>
    <w:p w14:paraId="733C9665" w14:textId="77777777" w:rsidR="00FB3607" w:rsidRDefault="00FB3607">
      <w:pPr>
        <w:tabs>
          <w:tab w:val="left" w:pos="284"/>
        </w:tabs>
        <w:jc w:val="both"/>
        <w:rPr>
          <w:rFonts w:ascii="Calibri" w:eastAsia="Calibri" w:hAnsi="Calibri" w:cs="Calibri"/>
          <w:sz w:val="10"/>
          <w:szCs w:val="10"/>
        </w:rPr>
      </w:pPr>
    </w:p>
    <w:p w14:paraId="76628EAF" w14:textId="77777777" w:rsidR="00FB3607" w:rsidRDefault="006727AC">
      <w:pPr>
        <w:numPr>
          <w:ilvl w:val="2"/>
          <w:numId w:val="27"/>
        </w:numPr>
        <w:tabs>
          <w:tab w:val="left" w:pos="284"/>
        </w:tabs>
        <w:ind w:left="1417" w:hanging="705"/>
        <w:jc w:val="both"/>
      </w:pPr>
      <w:bookmarkStart w:id="153" w:name="_heading=h.ktfc1vmqf8hw" w:colFirst="0" w:colLast="0"/>
      <w:bookmarkEnd w:id="153"/>
      <w:r>
        <w:rPr>
          <w:rFonts w:ascii="Calibri" w:eastAsia="Calibri" w:hAnsi="Calibri" w:cs="Calibri"/>
        </w:rPr>
        <w:t>La</w:t>
      </w:r>
      <w:r>
        <w:rPr>
          <w:rFonts w:ascii="Calibri" w:eastAsia="Calibri" w:hAnsi="Calibri" w:cs="Calibri"/>
          <w:color w:val="000000"/>
        </w:rPr>
        <w:t xml:space="preserve"> SABG, la Contraloría o el OIC </w:t>
      </w:r>
      <w:r>
        <w:rPr>
          <w:rFonts w:ascii="Calibri" w:eastAsia="Calibri" w:hAnsi="Calibri" w:cs="Calibri"/>
        </w:rPr>
        <w:t>así lo determinen</w:t>
      </w:r>
      <w:r>
        <w:rPr>
          <w:rFonts w:ascii="Calibri" w:eastAsia="Calibri" w:hAnsi="Calibri" w:cs="Calibri"/>
          <w:color w:val="000000"/>
        </w:rPr>
        <w:t xml:space="preserve">, con motivo de su intervención y de acuerdo a sus facultades de conformidad con los artículos 100 de la </w:t>
      </w:r>
      <w:r>
        <w:rPr>
          <w:rFonts w:ascii="Calibri" w:eastAsia="Calibri" w:hAnsi="Calibri" w:cs="Calibri"/>
        </w:rPr>
        <w:t>LAASSP y 175 del RLAASSP</w:t>
      </w:r>
      <w:r>
        <w:rPr>
          <w:rFonts w:ascii="Calibri" w:eastAsia="Calibri" w:hAnsi="Calibri" w:cs="Calibri"/>
          <w:color w:val="000000"/>
        </w:rPr>
        <w:t>. La suspensión deberá estar debidamente fundada y motivada.</w:t>
      </w:r>
    </w:p>
    <w:p w14:paraId="3E08C24A" w14:textId="77777777" w:rsidR="00FB3607" w:rsidRDefault="00FB3607">
      <w:pPr>
        <w:ind w:left="360"/>
        <w:jc w:val="both"/>
        <w:rPr>
          <w:rFonts w:ascii="Calibri" w:eastAsia="Calibri" w:hAnsi="Calibri" w:cs="Calibri"/>
          <w:color w:val="000000"/>
        </w:rPr>
      </w:pPr>
    </w:p>
    <w:p w14:paraId="71126E51" w14:textId="77777777" w:rsidR="00FB3607" w:rsidRDefault="006727AC">
      <w:pPr>
        <w:numPr>
          <w:ilvl w:val="2"/>
          <w:numId w:val="27"/>
        </w:numPr>
        <w:tabs>
          <w:tab w:val="left" w:pos="284"/>
        </w:tabs>
        <w:ind w:left="1417" w:hanging="705"/>
        <w:jc w:val="both"/>
      </w:pPr>
      <w:r>
        <w:rPr>
          <w:rFonts w:ascii="Calibri" w:eastAsia="Calibri" w:hAnsi="Calibri" w:cs="Calibri"/>
          <w:color w:val="000000"/>
        </w:rPr>
        <w:t>Se presente caso fortuito o de fuerza mayor.</w:t>
      </w:r>
    </w:p>
    <w:p w14:paraId="6B1F06AB" w14:textId="77777777" w:rsidR="00FB3607" w:rsidRDefault="00FB3607">
      <w:pPr>
        <w:ind w:left="708"/>
        <w:rPr>
          <w:rFonts w:ascii="Calibri" w:eastAsia="Calibri" w:hAnsi="Calibri" w:cs="Calibri"/>
          <w:color w:val="000000"/>
        </w:rPr>
      </w:pPr>
    </w:p>
    <w:p w14:paraId="204FC808" w14:textId="77777777" w:rsidR="00FB3607" w:rsidRDefault="006727AC">
      <w:pPr>
        <w:tabs>
          <w:tab w:val="left" w:pos="284"/>
        </w:tabs>
        <w:ind w:left="283"/>
        <w:jc w:val="both"/>
        <w:rPr>
          <w:rFonts w:ascii="Calibri" w:eastAsia="Calibri" w:hAnsi="Calibri" w:cs="Calibri"/>
          <w:color w:val="000000"/>
        </w:rPr>
      </w:pPr>
      <w:bookmarkStart w:id="154" w:name="_heading=h.vwryhmfbpa94" w:colFirst="0" w:colLast="0"/>
      <w:bookmarkEnd w:id="154"/>
      <w:r>
        <w:rPr>
          <w:rFonts w:ascii="Calibri" w:eastAsia="Calibri" w:hAnsi="Calibri" w:cs="Calibri"/>
          <w:color w:val="000000"/>
        </w:rPr>
        <w:t xml:space="preserve">La suspensión se hará del conocimiento de los Licitantes. Una vez que desaparezcan las causas que </w:t>
      </w:r>
      <w:r>
        <w:rPr>
          <w:rFonts w:ascii="Calibri" w:eastAsia="Calibri" w:hAnsi="Calibri" w:cs="Calibri"/>
        </w:rPr>
        <w:t>motivaron</w:t>
      </w:r>
      <w:r>
        <w:rPr>
          <w:rFonts w:ascii="Calibri" w:eastAsia="Calibri" w:hAnsi="Calibri" w:cs="Calibri"/>
          <w:color w:val="000000"/>
        </w:rPr>
        <w:t xml:space="preserve"> la suspensión, se reanudará el </w:t>
      </w:r>
      <w:r>
        <w:rPr>
          <w:rFonts w:ascii="Calibri" w:eastAsia="Calibri" w:hAnsi="Calibri" w:cs="Calibri"/>
        </w:rPr>
        <w:t>Procedimiento</w:t>
      </w:r>
      <w:r>
        <w:rPr>
          <w:rFonts w:ascii="Calibri" w:eastAsia="Calibri" w:hAnsi="Calibri" w:cs="Calibri"/>
          <w:color w:val="000000"/>
        </w:rPr>
        <w:t>, previo aviso a los Licitantes. Excepto si la suspensión resultara definitiva.</w:t>
      </w:r>
    </w:p>
    <w:p w14:paraId="2FB9A2C4" w14:textId="77777777" w:rsidR="00FB3607" w:rsidRDefault="00FB3607">
      <w:pPr>
        <w:tabs>
          <w:tab w:val="left" w:pos="284"/>
        </w:tabs>
        <w:ind w:left="360"/>
        <w:jc w:val="both"/>
        <w:rPr>
          <w:rFonts w:ascii="Calibri" w:eastAsia="Calibri" w:hAnsi="Calibri" w:cs="Calibri"/>
          <w:b/>
          <w:bCs/>
        </w:rPr>
      </w:pPr>
    </w:p>
    <w:p w14:paraId="7FA5F418" w14:textId="77777777" w:rsidR="00FB3607" w:rsidRDefault="006727AC">
      <w:pPr>
        <w:numPr>
          <w:ilvl w:val="1"/>
          <w:numId w:val="27"/>
        </w:numPr>
        <w:tabs>
          <w:tab w:val="left" w:pos="284"/>
        </w:tabs>
        <w:ind w:left="709" w:hanging="567"/>
        <w:jc w:val="both"/>
      </w:pPr>
      <w:r>
        <w:rPr>
          <w:rFonts w:ascii="Calibri" w:eastAsia="Calibri" w:hAnsi="Calibri" w:cs="Calibri"/>
          <w:b/>
          <w:bCs/>
        </w:rPr>
        <w:t>Cancelación.</w:t>
      </w:r>
      <w:r>
        <w:rPr>
          <w:rFonts w:ascii="Calibri" w:eastAsia="Calibri" w:hAnsi="Calibri" w:cs="Calibri"/>
        </w:rPr>
        <w:t xml:space="preserve"> Conforme al cuarto párrafo del artículo 51 de la LAASSP, la Convocante podrá cancelar parcial o totalmente la licitación hasta antes del fallo cuando:</w:t>
      </w:r>
    </w:p>
    <w:p w14:paraId="1C923415" w14:textId="77777777" w:rsidR="00FB3607" w:rsidRDefault="00FB3607">
      <w:pPr>
        <w:widowControl w:val="0"/>
        <w:jc w:val="both"/>
        <w:rPr>
          <w:rFonts w:ascii="Calibri" w:eastAsia="Calibri" w:hAnsi="Calibri" w:cs="Calibri"/>
        </w:rPr>
      </w:pPr>
    </w:p>
    <w:p w14:paraId="2FE4CABE" w14:textId="77777777" w:rsidR="00FB3607" w:rsidRDefault="006727AC">
      <w:pPr>
        <w:numPr>
          <w:ilvl w:val="2"/>
          <w:numId w:val="27"/>
        </w:numPr>
        <w:tabs>
          <w:tab w:val="left" w:pos="284"/>
        </w:tabs>
        <w:ind w:left="1417" w:hanging="705"/>
        <w:jc w:val="both"/>
      </w:pPr>
      <w:r>
        <w:rPr>
          <w:rFonts w:ascii="Calibri" w:eastAsia="Calibri" w:hAnsi="Calibri" w:cs="Calibri"/>
        </w:rPr>
        <w:t>Se presente caso fortuito o fuerza mayor.</w:t>
      </w:r>
    </w:p>
    <w:p w14:paraId="7742AEF1" w14:textId="77777777" w:rsidR="00FB3607" w:rsidRDefault="00FB3607">
      <w:pPr>
        <w:widowControl w:val="0"/>
        <w:ind w:left="1560" w:hanging="709"/>
        <w:jc w:val="both"/>
        <w:rPr>
          <w:rFonts w:ascii="Calibri" w:eastAsia="Calibri" w:hAnsi="Calibri" w:cs="Calibri"/>
        </w:rPr>
      </w:pPr>
    </w:p>
    <w:p w14:paraId="543E3E2C" w14:textId="77777777" w:rsidR="00FB3607" w:rsidRDefault="006727AC">
      <w:pPr>
        <w:numPr>
          <w:ilvl w:val="2"/>
          <w:numId w:val="27"/>
        </w:numPr>
        <w:tabs>
          <w:tab w:val="left" w:pos="284"/>
        </w:tabs>
        <w:ind w:left="1417" w:hanging="705"/>
        <w:jc w:val="both"/>
      </w:pPr>
      <w:r>
        <w:rPr>
          <w:rFonts w:ascii="Calibri" w:eastAsia="Calibri" w:hAnsi="Calibri" w:cs="Calibri"/>
        </w:rPr>
        <w:t>Existan circunstancias justificadas que extingan la necesidad de adquirir los bienes del presente Procedimiento.</w:t>
      </w:r>
    </w:p>
    <w:p w14:paraId="72E40A1A" w14:textId="77777777" w:rsidR="00FB3607" w:rsidRDefault="00FB3607">
      <w:pPr>
        <w:ind w:left="1560" w:hanging="709"/>
        <w:rPr>
          <w:rFonts w:ascii="Calibri" w:eastAsia="Calibri" w:hAnsi="Calibri" w:cs="Calibri"/>
        </w:rPr>
      </w:pPr>
    </w:p>
    <w:p w14:paraId="31648BC5" w14:textId="77777777" w:rsidR="00FB3607" w:rsidRDefault="006727AC">
      <w:pPr>
        <w:numPr>
          <w:ilvl w:val="2"/>
          <w:numId w:val="27"/>
        </w:numPr>
        <w:tabs>
          <w:tab w:val="left" w:pos="284"/>
        </w:tabs>
        <w:ind w:left="1417" w:hanging="705"/>
        <w:jc w:val="both"/>
      </w:pPr>
      <w:r>
        <w:rPr>
          <w:rFonts w:ascii="Calibri" w:eastAsia="Calibri" w:hAnsi="Calibri" w:cs="Calibri"/>
        </w:rPr>
        <w:t>De continuar con el Procedimiento se pudiera ocasionar un daño o perjuicio a la propia dependencia.</w:t>
      </w:r>
    </w:p>
    <w:p w14:paraId="7952D603" w14:textId="77777777" w:rsidR="00FB3607" w:rsidRDefault="00FB3607">
      <w:pPr>
        <w:widowControl w:val="0"/>
        <w:tabs>
          <w:tab w:val="left" w:pos="360"/>
        </w:tabs>
        <w:jc w:val="both"/>
        <w:rPr>
          <w:rFonts w:ascii="Calibri" w:eastAsia="Calibri" w:hAnsi="Calibri" w:cs="Calibri"/>
        </w:rPr>
      </w:pPr>
    </w:p>
    <w:p w14:paraId="79E91BEF" w14:textId="77777777" w:rsidR="00FB3607" w:rsidRDefault="006727AC">
      <w:pPr>
        <w:tabs>
          <w:tab w:val="left" w:pos="284"/>
        </w:tabs>
        <w:ind w:left="567"/>
        <w:jc w:val="both"/>
        <w:rPr>
          <w:rFonts w:ascii="Calibri" w:eastAsia="Calibri" w:hAnsi="Calibri" w:cs="Calibri"/>
        </w:rPr>
      </w:pPr>
      <w:bookmarkStart w:id="155" w:name="_heading=h.ldsweu7u35az" w:colFirst="0" w:colLast="0"/>
      <w:bookmarkEnd w:id="155"/>
      <w:r>
        <w:rPr>
          <w:rFonts w:ascii="Calibri" w:eastAsia="Calibri" w:hAnsi="Calibri" w:cs="Calibri"/>
        </w:rPr>
        <w:t xml:space="preserve">La cancelación se hará del conocimiento de los Licitantes </w:t>
      </w:r>
      <w:r>
        <w:rPr>
          <w:rFonts w:ascii="Calibri" w:eastAsia="Calibri" w:hAnsi="Calibri" w:cs="Calibri"/>
          <w:color w:val="000000"/>
        </w:rPr>
        <w:t>a través de la Plataforma</w:t>
      </w:r>
      <w:r>
        <w:rPr>
          <w:rFonts w:ascii="Calibri" w:eastAsia="Calibri" w:hAnsi="Calibri" w:cs="Calibri"/>
        </w:rPr>
        <w:t xml:space="preserve">.  </w:t>
      </w:r>
    </w:p>
    <w:p w14:paraId="7EE1A0EC" w14:textId="77777777" w:rsidR="00FB3607" w:rsidRDefault="00FB3607">
      <w:pPr>
        <w:widowControl w:val="0"/>
        <w:jc w:val="both"/>
        <w:rPr>
          <w:rFonts w:ascii="Calibri" w:eastAsia="Calibri" w:hAnsi="Calibri" w:cs="Calibri"/>
        </w:rPr>
      </w:pPr>
    </w:p>
    <w:p w14:paraId="30E77CBD" w14:textId="77777777" w:rsidR="00FB3607" w:rsidRDefault="006727AC">
      <w:pPr>
        <w:numPr>
          <w:ilvl w:val="0"/>
          <w:numId w:val="27"/>
        </w:numPr>
        <w:tabs>
          <w:tab w:val="left" w:pos="284"/>
        </w:tabs>
        <w:jc w:val="both"/>
        <w:rPr>
          <w:rFonts w:ascii="Calibri" w:eastAsia="Calibri" w:hAnsi="Calibri" w:cs="Calibri"/>
        </w:rPr>
      </w:pPr>
      <w:r>
        <w:rPr>
          <w:rFonts w:ascii="Calibri" w:eastAsia="Calibri" w:hAnsi="Calibri" w:cs="Calibri"/>
          <w:b/>
          <w:bCs/>
        </w:rPr>
        <w:t>CONTRATO.</w:t>
      </w:r>
    </w:p>
    <w:p w14:paraId="3BA93401" w14:textId="77777777" w:rsidR="00FB3607" w:rsidRDefault="00FB3607">
      <w:pPr>
        <w:tabs>
          <w:tab w:val="left" w:pos="284"/>
        </w:tabs>
        <w:ind w:left="360"/>
        <w:jc w:val="both"/>
        <w:rPr>
          <w:rFonts w:ascii="Calibri" w:eastAsia="Calibri" w:hAnsi="Calibri" w:cs="Calibri"/>
          <w:b/>
          <w:bCs/>
          <w:sz w:val="10"/>
          <w:szCs w:val="10"/>
        </w:rPr>
      </w:pPr>
    </w:p>
    <w:p w14:paraId="653CDFEE" w14:textId="77777777" w:rsidR="00FB3607" w:rsidRDefault="006727AC">
      <w:pPr>
        <w:numPr>
          <w:ilvl w:val="1"/>
          <w:numId w:val="27"/>
        </w:numPr>
        <w:tabs>
          <w:tab w:val="left" w:pos="284"/>
        </w:tabs>
        <w:ind w:left="709" w:hanging="567"/>
        <w:jc w:val="both"/>
      </w:pPr>
      <w:r>
        <w:rPr>
          <w:rFonts w:ascii="Calibri" w:eastAsia="Calibri" w:hAnsi="Calibri" w:cs="Calibri"/>
          <w:b/>
          <w:bCs/>
        </w:rPr>
        <w:t>Requisitos.</w:t>
      </w:r>
    </w:p>
    <w:p w14:paraId="6B6797EF" w14:textId="77777777" w:rsidR="00FB3607" w:rsidRDefault="00FB3607">
      <w:pPr>
        <w:ind w:left="709"/>
        <w:jc w:val="both"/>
        <w:rPr>
          <w:rFonts w:ascii="Calibri" w:eastAsia="Calibri" w:hAnsi="Calibri" w:cs="Calibri"/>
          <w:b/>
          <w:bCs/>
          <w:sz w:val="10"/>
          <w:szCs w:val="10"/>
        </w:rPr>
      </w:pPr>
    </w:p>
    <w:p w14:paraId="003C89F0" w14:textId="77777777" w:rsidR="00FB3607" w:rsidRDefault="006727AC">
      <w:pPr>
        <w:numPr>
          <w:ilvl w:val="2"/>
          <w:numId w:val="27"/>
        </w:numPr>
        <w:pBdr>
          <w:top w:val="nil"/>
          <w:left w:val="nil"/>
          <w:bottom w:val="nil"/>
          <w:right w:val="nil"/>
          <w:between w:val="nil"/>
        </w:pBdr>
        <w:tabs>
          <w:tab w:val="left" w:pos="284"/>
        </w:tabs>
        <w:ind w:left="1417" w:hanging="705"/>
        <w:jc w:val="both"/>
      </w:pPr>
      <w:r>
        <w:rPr>
          <w:rFonts w:ascii="Calibri" w:eastAsia="Calibri" w:hAnsi="Calibri" w:cs="Calibri"/>
        </w:rPr>
        <w:lastRenderedPageBreak/>
        <w:t xml:space="preserve">Conforme al artículo 153 del RLAASSP, para firmar el contrato el proveedor deberá tener completa y actualizada la información en el </w:t>
      </w:r>
      <w:r>
        <w:rPr>
          <w:rFonts w:ascii="Calibri" w:eastAsia="Calibri" w:hAnsi="Calibri" w:cs="Calibri"/>
          <w:b/>
          <w:bCs/>
        </w:rPr>
        <w:t>Registro único de participantes</w:t>
      </w:r>
      <w:r>
        <w:rPr>
          <w:rFonts w:ascii="Calibri" w:eastAsia="Calibri" w:hAnsi="Calibri" w:cs="Calibri"/>
        </w:rPr>
        <w:t xml:space="preserve">, en contrario, </w:t>
      </w:r>
      <w:r>
        <w:rPr>
          <w:rFonts w:ascii="Calibri" w:eastAsia="Calibri" w:hAnsi="Calibri" w:cs="Calibri"/>
          <w:b/>
          <w:bCs/>
          <w:u w:val="single"/>
        </w:rPr>
        <w:t>no podrá formalizarse</w:t>
      </w:r>
      <w:r>
        <w:rPr>
          <w:rFonts w:ascii="Calibri" w:eastAsia="Calibri" w:hAnsi="Calibri" w:cs="Calibri"/>
        </w:rPr>
        <w:t>, en cuyo caso la Convocante podrá adjudicar el contrato al segundo lugar en términos de lo establecido en el artículo 67 de la LAASSP.</w:t>
      </w:r>
    </w:p>
    <w:p w14:paraId="2D84750F" w14:textId="77777777" w:rsidR="00FB3607" w:rsidRDefault="00FB3607">
      <w:pPr>
        <w:tabs>
          <w:tab w:val="left" w:pos="284"/>
        </w:tabs>
        <w:ind w:left="1855"/>
        <w:jc w:val="both"/>
        <w:rPr>
          <w:rFonts w:ascii="Calibri" w:eastAsia="Calibri" w:hAnsi="Calibri" w:cs="Calibri"/>
        </w:rPr>
      </w:pPr>
    </w:p>
    <w:p w14:paraId="4D8B951F"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rPr>
        <w:t xml:space="preserve">Previo a la formalización del contrato, si el proveedor no se encuentra </w:t>
      </w:r>
      <w:r>
        <w:rPr>
          <w:rFonts w:ascii="Calibri" w:eastAsia="Calibri" w:hAnsi="Calibri" w:cs="Calibri"/>
          <w:b/>
          <w:bCs/>
        </w:rPr>
        <w:t>registrado o activo</w:t>
      </w:r>
      <w:r>
        <w:rPr>
          <w:rFonts w:ascii="Calibri" w:eastAsia="Calibri" w:hAnsi="Calibri" w:cs="Calibri"/>
        </w:rPr>
        <w:t xml:space="preserve"> en </w:t>
      </w:r>
      <w:r>
        <w:rPr>
          <w:rFonts w:ascii="Calibri" w:eastAsia="Calibri" w:hAnsi="Calibri" w:cs="Calibri"/>
          <w:b/>
          <w:bCs/>
        </w:rPr>
        <w:t xml:space="preserve">el Registro Estatal Único de Proveedores y Contratistas, del Gobierno del Estado, </w:t>
      </w:r>
      <w:r>
        <w:rPr>
          <w:rFonts w:ascii="Calibri" w:eastAsia="Calibri" w:hAnsi="Calibri" w:cs="Calibri"/>
        </w:rPr>
        <w:t>deberá realizar el trámite en el plazo señalado en el numeral 4.3. de la presente convocatoria.</w:t>
      </w:r>
    </w:p>
    <w:p w14:paraId="7EE491DC" w14:textId="77777777" w:rsidR="00FB3607" w:rsidRDefault="00FB3607">
      <w:pPr>
        <w:ind w:left="1276"/>
        <w:jc w:val="both"/>
        <w:rPr>
          <w:rFonts w:ascii="Calibri" w:eastAsia="Calibri" w:hAnsi="Calibri" w:cs="Calibri"/>
        </w:rPr>
      </w:pPr>
    </w:p>
    <w:p w14:paraId="21BCAFB1"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rPr>
        <w:t xml:space="preserve">El Proveedor se obliga a suscribir contrato, tratándose de adjudicaciones por un monto igual o superior a </w:t>
      </w:r>
      <w:r>
        <w:rPr>
          <w:rFonts w:ascii="Calibri" w:eastAsia="Calibri" w:hAnsi="Calibri" w:cs="Calibri"/>
          <w:b/>
          <w:bCs/>
        </w:rPr>
        <w:t>300 UMAS</w:t>
      </w:r>
      <w:r>
        <w:rPr>
          <w:rFonts w:ascii="Calibri" w:eastAsia="Calibri" w:hAnsi="Calibri" w:cs="Calibri"/>
        </w:rPr>
        <w:t xml:space="preserve"> antes de I.V.A., conforme al artículo 127 del RLAASSP. </w:t>
      </w:r>
    </w:p>
    <w:p w14:paraId="5EACDC0F" w14:textId="77777777" w:rsidR="00FB3607" w:rsidRDefault="00FB3607">
      <w:pPr>
        <w:ind w:left="425" w:hanging="360"/>
        <w:jc w:val="both"/>
        <w:rPr>
          <w:rFonts w:ascii="Calibri" w:eastAsia="Calibri" w:hAnsi="Calibri" w:cs="Calibri"/>
        </w:rPr>
      </w:pPr>
    </w:p>
    <w:p w14:paraId="28832596"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rPr>
        <w:t xml:space="preserve">Deberá entregar nuevamente </w:t>
      </w:r>
      <w:r>
        <w:rPr>
          <w:rFonts w:ascii="Calibri" w:eastAsia="Calibri" w:hAnsi="Calibri" w:cs="Calibri"/>
          <w:b/>
          <w:bCs/>
        </w:rPr>
        <w:t xml:space="preserve">Opinión del Cumplimiento de Obligaciones en Materia de Seguridad Social, </w:t>
      </w:r>
      <w:r>
        <w:rPr>
          <w:rFonts w:ascii="Calibri" w:eastAsia="Calibri" w:hAnsi="Calibri" w:cs="Calibri"/>
        </w:rPr>
        <w:t xml:space="preserve">si el contrato es por un monto igual o superior a los </w:t>
      </w:r>
      <w:r>
        <w:rPr>
          <w:rFonts w:ascii="Calibri" w:eastAsia="Calibri" w:hAnsi="Calibri" w:cs="Calibri"/>
          <w:b/>
          <w:bCs/>
        </w:rPr>
        <w:t>$300,000.00 (trescientos mil pesos 00/1000 M.N.) sin incluir el IVA</w:t>
      </w:r>
      <w:r>
        <w:rPr>
          <w:rFonts w:ascii="Calibri" w:eastAsia="Calibri" w:hAnsi="Calibri" w:cs="Calibri"/>
        </w:rPr>
        <w:t xml:space="preserve">, </w:t>
      </w:r>
      <w:r>
        <w:rPr>
          <w:rFonts w:ascii="Calibri" w:eastAsia="Calibri" w:hAnsi="Calibri" w:cs="Calibri"/>
          <w:b/>
          <w:bCs/>
        </w:rPr>
        <w:t>en caso de que la entregada en la proposición no se encuentre vigente a la fecha del contrato</w:t>
      </w:r>
      <w:r>
        <w:rPr>
          <w:rFonts w:ascii="Calibri" w:eastAsia="Calibri" w:hAnsi="Calibri" w:cs="Calibri"/>
        </w:rPr>
        <w:t>, conforme al numeral 5.3.1. de la presente convocatoria.</w:t>
      </w:r>
    </w:p>
    <w:p w14:paraId="4A45A1D1" w14:textId="77777777" w:rsidR="00FB3607" w:rsidRDefault="00FB3607">
      <w:pPr>
        <w:ind w:left="425" w:hanging="360"/>
        <w:jc w:val="both"/>
        <w:rPr>
          <w:rFonts w:ascii="Calibri" w:eastAsia="Calibri" w:hAnsi="Calibri" w:cs="Calibri"/>
        </w:rPr>
      </w:pPr>
    </w:p>
    <w:p w14:paraId="6C5D9CD9"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rPr>
        <w:t xml:space="preserve">Deberá entregar nuevamente </w:t>
      </w:r>
      <w:r>
        <w:rPr>
          <w:rFonts w:ascii="Calibri" w:eastAsia="Calibri" w:hAnsi="Calibri" w:cs="Calibri"/>
          <w:b/>
          <w:bCs/>
        </w:rPr>
        <w:t xml:space="preserve">Opinión de Cumplimiento de Obligaciones Fiscales, </w:t>
      </w:r>
      <w:r>
        <w:rPr>
          <w:rFonts w:ascii="Calibri" w:eastAsia="Calibri" w:hAnsi="Calibri" w:cs="Calibri"/>
        </w:rPr>
        <w:t xml:space="preserve">si el contrato es por un monto igual o superior a los </w:t>
      </w:r>
      <w:r>
        <w:rPr>
          <w:rFonts w:ascii="Calibri" w:eastAsia="Calibri" w:hAnsi="Calibri" w:cs="Calibri"/>
          <w:b/>
          <w:bCs/>
        </w:rPr>
        <w:t>$300,000.00 (trescientos mil pesos 00/1000 M.N.) sin incluir el IVA</w:t>
      </w:r>
      <w:r>
        <w:rPr>
          <w:rFonts w:ascii="Calibri" w:eastAsia="Calibri" w:hAnsi="Calibri" w:cs="Calibri"/>
        </w:rPr>
        <w:t xml:space="preserve">, </w:t>
      </w:r>
      <w:r>
        <w:rPr>
          <w:rFonts w:ascii="Calibri" w:eastAsia="Calibri" w:hAnsi="Calibri" w:cs="Calibri"/>
          <w:b/>
          <w:bCs/>
        </w:rPr>
        <w:t>en caso de que la entregada en la proposición no se encuentre vigente a la fecha del contrato</w:t>
      </w:r>
      <w:r>
        <w:rPr>
          <w:rFonts w:ascii="Calibri" w:eastAsia="Calibri" w:hAnsi="Calibri" w:cs="Calibri"/>
        </w:rPr>
        <w:t>, conforme al numeral 5.3.2. de la presente convocatoria.</w:t>
      </w:r>
    </w:p>
    <w:p w14:paraId="5E572D70" w14:textId="77777777" w:rsidR="00FB3607" w:rsidRDefault="00FB3607">
      <w:pPr>
        <w:widowControl w:val="0"/>
        <w:ind w:left="425" w:hanging="360"/>
        <w:jc w:val="both"/>
        <w:rPr>
          <w:rFonts w:ascii="Calibri" w:eastAsia="Calibri" w:hAnsi="Calibri" w:cs="Calibri"/>
        </w:rPr>
      </w:pPr>
    </w:p>
    <w:p w14:paraId="5176FE39" w14:textId="77777777" w:rsidR="00FB3607" w:rsidRDefault="006727AC">
      <w:pPr>
        <w:ind w:left="1417"/>
        <w:jc w:val="both"/>
        <w:rPr>
          <w:rFonts w:ascii="Calibri" w:eastAsia="Calibri" w:hAnsi="Calibri" w:cs="Calibri"/>
          <w:b/>
          <w:bCs/>
        </w:rPr>
      </w:pPr>
      <w:r>
        <w:rPr>
          <w:rFonts w:ascii="Calibri" w:eastAsia="Calibri" w:hAnsi="Calibri" w:cs="Calibri"/>
          <w:b/>
          <w:bCs/>
        </w:rPr>
        <w:t>Conforme al artículo 66, fracción XXII de la LAASSP, el proveedor se obliga a mantenerse al corriente de sus obligaciones fiscales durante la vigencia del contrato, lo cual deberá acreditar proporcionando a la Convocante las subsecuentes opiniones positivas que resulten necesarias durante dicho lapso, antes del vencimiento de cada opinión próxima anterior.</w:t>
      </w:r>
    </w:p>
    <w:p w14:paraId="5D03B70F" w14:textId="77777777" w:rsidR="00FB3607" w:rsidRDefault="00FB3607">
      <w:pPr>
        <w:widowControl w:val="0"/>
        <w:ind w:left="425" w:hanging="360"/>
        <w:jc w:val="both"/>
        <w:rPr>
          <w:rFonts w:ascii="Calibri" w:eastAsia="Calibri" w:hAnsi="Calibri" w:cs="Calibri"/>
        </w:rPr>
      </w:pPr>
    </w:p>
    <w:p w14:paraId="729298EE"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rPr>
        <w:t xml:space="preserve">Entregar nuevamente la </w:t>
      </w:r>
      <w:r>
        <w:rPr>
          <w:rFonts w:ascii="Calibri" w:eastAsia="Calibri" w:hAnsi="Calibri" w:cs="Calibri"/>
          <w:b/>
          <w:bCs/>
        </w:rPr>
        <w:t>Constancia de Obligaciones Fiscales en Materia de Aportaciones y Entero de Descuento</w:t>
      </w:r>
      <w:r>
        <w:rPr>
          <w:rFonts w:ascii="Calibri" w:eastAsia="Calibri" w:hAnsi="Calibri" w:cs="Calibri"/>
        </w:rPr>
        <w:t xml:space="preserve">, </w:t>
      </w:r>
      <w:r>
        <w:rPr>
          <w:rFonts w:ascii="Calibri" w:eastAsia="Calibri" w:hAnsi="Calibri" w:cs="Calibri"/>
          <w:b/>
          <w:bCs/>
        </w:rPr>
        <w:t>en caso de que la entregada en la proposición no se encuentre vigente a la fecha del contrato</w:t>
      </w:r>
      <w:r>
        <w:rPr>
          <w:rFonts w:ascii="Calibri" w:eastAsia="Calibri" w:hAnsi="Calibri" w:cs="Calibri"/>
        </w:rPr>
        <w:t>, conforme al numeral 5.3.3. de la convocatoria de la presente convocatoria.</w:t>
      </w:r>
    </w:p>
    <w:p w14:paraId="7D01E488" w14:textId="77777777" w:rsidR="00FB3607" w:rsidRDefault="00FB3607">
      <w:pPr>
        <w:ind w:left="720"/>
        <w:jc w:val="both"/>
        <w:rPr>
          <w:rFonts w:ascii="Calibri" w:eastAsia="Calibri" w:hAnsi="Calibri" w:cs="Calibri"/>
          <w:b/>
          <w:bCs/>
        </w:rPr>
      </w:pPr>
    </w:p>
    <w:p w14:paraId="4CA94232"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Firma del contrato. </w:t>
      </w:r>
    </w:p>
    <w:p w14:paraId="145D5DB2" w14:textId="77777777" w:rsidR="00FB3607" w:rsidRDefault="00FB3607">
      <w:pPr>
        <w:jc w:val="both"/>
        <w:rPr>
          <w:rFonts w:ascii="Calibri" w:eastAsia="Calibri" w:hAnsi="Calibri" w:cs="Calibri"/>
          <w:b/>
          <w:bCs/>
          <w:sz w:val="10"/>
          <w:szCs w:val="10"/>
        </w:rPr>
      </w:pPr>
    </w:p>
    <w:p w14:paraId="5CE02DDC"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rPr>
        <w:t xml:space="preserve">En apego a lo dispuesto por el artículo 67 de la LAASSP, el Proveedor deberá formalizar el contrato </w:t>
      </w:r>
      <w:r>
        <w:rPr>
          <w:rFonts w:ascii="Calibri" w:eastAsia="Calibri" w:hAnsi="Calibri" w:cs="Calibri"/>
          <w:b/>
          <w:bCs/>
        </w:rPr>
        <w:t>dentro de los 15 días hábiles</w:t>
      </w:r>
      <w:r>
        <w:rPr>
          <w:rFonts w:ascii="Calibri" w:eastAsia="Calibri" w:hAnsi="Calibri" w:cs="Calibri"/>
        </w:rPr>
        <w:t xml:space="preserve"> siguientes a la notificación del fallo.</w:t>
      </w:r>
    </w:p>
    <w:p w14:paraId="1F4C339B" w14:textId="77777777" w:rsidR="00FB3607" w:rsidRDefault="00FB3607">
      <w:pPr>
        <w:ind w:left="1276"/>
        <w:jc w:val="both"/>
        <w:rPr>
          <w:rFonts w:ascii="Calibri" w:eastAsia="Calibri" w:hAnsi="Calibri" w:cs="Calibri"/>
        </w:rPr>
      </w:pPr>
    </w:p>
    <w:p w14:paraId="49647D40"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rPr>
        <w:t xml:space="preserve">La formalización será en el </w:t>
      </w:r>
      <w:r>
        <w:rPr>
          <w:rFonts w:ascii="Calibri" w:eastAsia="Calibri" w:hAnsi="Calibri" w:cs="Calibri"/>
          <w:b/>
          <w:bCs/>
        </w:rPr>
        <w:t>MFIJ</w:t>
      </w:r>
      <w:r>
        <w:rPr>
          <w:rFonts w:ascii="Calibri" w:eastAsia="Calibri" w:hAnsi="Calibri" w:cs="Calibri"/>
        </w:rPr>
        <w:t xml:space="preserve"> con su </w:t>
      </w:r>
      <w:proofErr w:type="spellStart"/>
      <w:proofErr w:type="gramStart"/>
      <w:r>
        <w:rPr>
          <w:rFonts w:ascii="Calibri" w:eastAsia="Calibri" w:hAnsi="Calibri" w:cs="Calibri"/>
          <w:b/>
          <w:bCs/>
        </w:rPr>
        <w:t>e.firma</w:t>
      </w:r>
      <w:proofErr w:type="spellEnd"/>
      <w:proofErr w:type="gramEnd"/>
      <w:r>
        <w:rPr>
          <w:rFonts w:ascii="Calibri" w:eastAsia="Calibri" w:hAnsi="Calibri" w:cs="Calibri"/>
        </w:rPr>
        <w:t xml:space="preserve">, en apego al artículo cuarto.- </w:t>
      </w:r>
      <w:r>
        <w:rPr>
          <w:rFonts w:ascii="Calibri" w:eastAsia="Calibri" w:hAnsi="Calibri" w:cs="Calibri"/>
          <w:b/>
          <w:bCs/>
        </w:rPr>
        <w:t>Uso de la Firma Electrónica Avanzada</w:t>
      </w:r>
      <w:r>
        <w:rPr>
          <w:rFonts w:ascii="Calibri" w:eastAsia="Calibri" w:hAnsi="Calibri" w:cs="Calibri"/>
        </w:rPr>
        <w:t xml:space="preserve"> del </w:t>
      </w:r>
      <w:r>
        <w:rPr>
          <w:rFonts w:ascii="Calibri" w:eastAsia="Calibri" w:hAnsi="Calibri" w:cs="Calibri"/>
          <w:i/>
          <w:iCs/>
        </w:rPr>
        <w:t>“ACUERDO por el que se incorpora como un módulo de CompraNet la aplicación denominada Formalización de Instrumentos Jurídicos y se emiten las Disposiciones de carácter general que regulan su funcionamiento”</w:t>
      </w:r>
      <w:r>
        <w:rPr>
          <w:rFonts w:ascii="Calibri" w:eastAsia="Calibri" w:hAnsi="Calibri" w:cs="Calibri"/>
        </w:rPr>
        <w:t>. Publicado en el DOF el 16 de septiembre de 2020.</w:t>
      </w:r>
    </w:p>
    <w:p w14:paraId="2F25E614" w14:textId="77777777" w:rsidR="00FB3607" w:rsidRDefault="00FB3607">
      <w:pPr>
        <w:jc w:val="both"/>
        <w:rPr>
          <w:rFonts w:ascii="Calibri" w:eastAsia="Calibri" w:hAnsi="Calibri" w:cs="Calibri"/>
        </w:rPr>
      </w:pPr>
    </w:p>
    <w:p w14:paraId="5BF86155"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rPr>
        <w:t xml:space="preserve">Una vez firmado en su totalidad podrá descargarlo del </w:t>
      </w:r>
      <w:r>
        <w:rPr>
          <w:rFonts w:ascii="Calibri" w:eastAsia="Calibri" w:hAnsi="Calibri" w:cs="Calibri"/>
          <w:b/>
          <w:bCs/>
        </w:rPr>
        <w:t>MFIJ</w:t>
      </w:r>
      <w:r>
        <w:rPr>
          <w:rFonts w:ascii="Calibri" w:eastAsia="Calibri" w:hAnsi="Calibri" w:cs="Calibri"/>
        </w:rPr>
        <w:t xml:space="preserve">.    </w:t>
      </w:r>
    </w:p>
    <w:p w14:paraId="62BAF270" w14:textId="77777777" w:rsidR="00FB3607" w:rsidRDefault="00FB3607">
      <w:pPr>
        <w:jc w:val="both"/>
        <w:rPr>
          <w:rFonts w:ascii="Calibri" w:eastAsia="Calibri" w:hAnsi="Calibri" w:cs="Calibri"/>
        </w:rPr>
      </w:pPr>
    </w:p>
    <w:p w14:paraId="38F3967E" w14:textId="77777777" w:rsidR="00FB3607" w:rsidRDefault="006727AC">
      <w:pPr>
        <w:numPr>
          <w:ilvl w:val="2"/>
          <w:numId w:val="27"/>
        </w:numPr>
        <w:tabs>
          <w:tab w:val="left" w:pos="284"/>
        </w:tabs>
        <w:ind w:left="1417" w:hanging="705"/>
        <w:jc w:val="both"/>
        <w:rPr>
          <w:rFonts w:ascii="Calibri" w:eastAsia="Calibri" w:hAnsi="Calibri" w:cs="Calibri"/>
        </w:rPr>
      </w:pPr>
      <w:bookmarkStart w:id="156" w:name="_heading=h.n8ssf9ig5et9" w:colFirst="0" w:colLast="0"/>
      <w:bookmarkEnd w:id="156"/>
      <w:r>
        <w:rPr>
          <w:rFonts w:ascii="Calibri" w:eastAsia="Calibri" w:hAnsi="Calibri" w:cs="Calibri"/>
        </w:rPr>
        <w:t xml:space="preserve">Si el proveedor injustificadamente y por causas imputables a él se abstiene de firmar el contrato dentro del plazo previsto en el artículo 62 de la LAASSP y 109 del RLAASSP, </w:t>
      </w:r>
      <w:r>
        <w:rPr>
          <w:rFonts w:ascii="Calibri" w:eastAsia="Calibri" w:hAnsi="Calibri" w:cs="Calibri"/>
          <w:b/>
          <w:bCs/>
        </w:rPr>
        <w:t>podrá ser sancionado en términos de los artículos 89 y 90</w:t>
      </w:r>
      <w:r>
        <w:rPr>
          <w:rFonts w:ascii="Calibri" w:eastAsia="Calibri" w:hAnsi="Calibri" w:cs="Calibri"/>
          <w:b/>
          <w:bCs/>
          <w:color w:val="FF0000"/>
        </w:rPr>
        <w:t xml:space="preserve"> </w:t>
      </w:r>
      <w:r>
        <w:rPr>
          <w:rFonts w:ascii="Calibri" w:eastAsia="Calibri" w:hAnsi="Calibri" w:cs="Calibri"/>
          <w:b/>
          <w:bCs/>
        </w:rPr>
        <w:t>de la LAASSP, así como 158 del RLAASSP.</w:t>
      </w:r>
    </w:p>
    <w:p w14:paraId="73E13783" w14:textId="77777777" w:rsidR="00FB3607" w:rsidRDefault="00FB3607">
      <w:pPr>
        <w:widowControl w:val="0"/>
        <w:jc w:val="both"/>
        <w:rPr>
          <w:rFonts w:ascii="Calibri" w:eastAsia="Calibri" w:hAnsi="Calibri" w:cs="Calibri"/>
        </w:rPr>
      </w:pPr>
    </w:p>
    <w:p w14:paraId="221B9155" w14:textId="77777777" w:rsidR="00FB3607" w:rsidRDefault="006727AC">
      <w:pPr>
        <w:numPr>
          <w:ilvl w:val="2"/>
          <w:numId w:val="27"/>
        </w:numPr>
        <w:tabs>
          <w:tab w:val="left" w:pos="284"/>
        </w:tabs>
        <w:ind w:left="1417" w:hanging="705"/>
        <w:jc w:val="both"/>
      </w:pPr>
      <w:r>
        <w:rPr>
          <w:rFonts w:ascii="Calibri" w:eastAsia="Calibri" w:hAnsi="Calibri" w:cs="Calibri"/>
        </w:rPr>
        <w:t>Conforme a los dispuesto en el artículo 45 de la LAASSP, cuando el contrato derive de participación conjunta</w:t>
      </w:r>
      <w:r>
        <w:rPr>
          <w:rFonts w:ascii="Calibri" w:eastAsia="Calibri" w:hAnsi="Calibri" w:cs="Calibri"/>
          <w:color w:val="000000"/>
        </w:rPr>
        <w:t>, deberá ser firmado por el representante legal de cada una de las personas participantes en la proposición, a quienes se considerará, para efectos del procedimiento y del contrato, como responsables solidarios o mancomunados, según se establezca en el propio contrato.</w:t>
      </w:r>
    </w:p>
    <w:p w14:paraId="16A31D5C" w14:textId="77777777" w:rsidR="00FB3607" w:rsidRDefault="00FB3607">
      <w:pPr>
        <w:tabs>
          <w:tab w:val="left" w:pos="284"/>
        </w:tabs>
        <w:jc w:val="both"/>
        <w:rPr>
          <w:rFonts w:ascii="Calibri" w:eastAsia="Calibri" w:hAnsi="Calibri" w:cs="Calibri"/>
          <w:color w:val="000000"/>
        </w:rPr>
      </w:pPr>
    </w:p>
    <w:p w14:paraId="0AA9FDBC" w14:textId="77777777" w:rsidR="00FB3607" w:rsidRDefault="006727AC">
      <w:pPr>
        <w:numPr>
          <w:ilvl w:val="2"/>
          <w:numId w:val="27"/>
        </w:numPr>
        <w:tabs>
          <w:tab w:val="left" w:pos="284"/>
        </w:tabs>
        <w:ind w:left="1417" w:hanging="705"/>
        <w:jc w:val="both"/>
      </w:pPr>
      <w:r>
        <w:rPr>
          <w:rFonts w:ascii="Calibri" w:eastAsia="Calibri" w:hAnsi="Calibri" w:cs="Calibri"/>
        </w:rPr>
        <w:t>En caso de proposición conjunta, el convenio de participación conjunta, formará parte integrante del mismo como uno de sus anexos.</w:t>
      </w:r>
    </w:p>
    <w:p w14:paraId="3677C853" w14:textId="77777777" w:rsidR="00FB3607" w:rsidRDefault="00FB3607">
      <w:pPr>
        <w:widowControl w:val="0"/>
        <w:jc w:val="both"/>
        <w:rPr>
          <w:rFonts w:ascii="Calibri" w:eastAsia="Calibri" w:hAnsi="Calibri" w:cs="Calibri"/>
        </w:rPr>
      </w:pPr>
    </w:p>
    <w:p w14:paraId="2C4CE661" w14:textId="77777777" w:rsidR="00FB3607" w:rsidRDefault="006727AC">
      <w:pPr>
        <w:numPr>
          <w:ilvl w:val="2"/>
          <w:numId w:val="27"/>
        </w:numPr>
        <w:tabs>
          <w:tab w:val="left" w:pos="284"/>
        </w:tabs>
        <w:ind w:left="1417" w:hanging="705"/>
        <w:jc w:val="both"/>
      </w:pPr>
      <w:r>
        <w:rPr>
          <w:rFonts w:ascii="Calibri" w:eastAsia="Calibri" w:hAnsi="Calibri" w:cs="Calibri"/>
        </w:rPr>
        <w:t>Conforme a lo establecido en el tercer párrafo del artículo 67 de la LAASSP, si el Licitante adjudicado  no firma el contrato por causas imputables al mismo, la convocante, sin necesidad de un  nuevo procedimiento, adjudicará el contrato al Licitante que haya obtenido el segundo lugar, siempre que la diferencia en precio con respecto a la proposición inicialmente adjudicada no sea superior a un margen del 10%, de conformidad a lo asentado en el fallo correspondiente, y así sucesivamente en caso de que este último no acepte la adjudicación.</w:t>
      </w:r>
    </w:p>
    <w:p w14:paraId="1D2EE2FE" w14:textId="77777777" w:rsidR="00FB3607" w:rsidRDefault="00FB3607">
      <w:pPr>
        <w:widowControl w:val="0"/>
        <w:jc w:val="both"/>
        <w:rPr>
          <w:rFonts w:ascii="Calibri" w:eastAsia="Calibri" w:hAnsi="Calibri" w:cs="Calibri"/>
        </w:rPr>
      </w:pPr>
    </w:p>
    <w:p w14:paraId="2AC6F641" w14:textId="77777777" w:rsidR="00FB3607" w:rsidRDefault="006727AC">
      <w:pPr>
        <w:numPr>
          <w:ilvl w:val="2"/>
          <w:numId w:val="27"/>
        </w:numPr>
        <w:tabs>
          <w:tab w:val="left" w:pos="284"/>
        </w:tabs>
        <w:ind w:left="1417" w:hanging="705"/>
        <w:jc w:val="both"/>
      </w:pPr>
      <w:r>
        <w:rPr>
          <w:rFonts w:ascii="Calibri" w:eastAsia="Calibri" w:hAnsi="Calibri" w:cs="Calibri"/>
        </w:rPr>
        <w:t>Si el Proveedor incurriera en incumplimiento de sus obligaciones, la Convocante podrá en cualquier momento rescindir administrativamente el contrato, conforme a los artículos 77 de la LAASSP y 144 del RLAASSP.</w:t>
      </w:r>
    </w:p>
    <w:p w14:paraId="2DE1D622" w14:textId="77777777" w:rsidR="00FB3607" w:rsidRDefault="00FB3607">
      <w:pPr>
        <w:widowControl w:val="0"/>
        <w:jc w:val="both"/>
        <w:rPr>
          <w:rFonts w:ascii="Calibri" w:eastAsia="Calibri" w:hAnsi="Calibri" w:cs="Calibri"/>
          <w:b/>
          <w:bCs/>
        </w:rPr>
      </w:pPr>
    </w:p>
    <w:p w14:paraId="4BE0AADF" w14:textId="77777777" w:rsidR="00FB3607" w:rsidRDefault="006727AC">
      <w:pPr>
        <w:numPr>
          <w:ilvl w:val="1"/>
          <w:numId w:val="27"/>
        </w:numPr>
        <w:tabs>
          <w:tab w:val="left" w:pos="284"/>
        </w:tabs>
        <w:ind w:left="709" w:hanging="567"/>
        <w:jc w:val="both"/>
      </w:pPr>
      <w:r>
        <w:rPr>
          <w:rFonts w:ascii="Calibri" w:eastAsia="Calibri" w:hAnsi="Calibri" w:cs="Calibri"/>
          <w:b/>
          <w:bCs/>
        </w:rPr>
        <w:t>Vigencia del contrato.</w:t>
      </w:r>
    </w:p>
    <w:p w14:paraId="050802A9" w14:textId="77777777" w:rsidR="00FB3607" w:rsidRDefault="00FB3607">
      <w:pPr>
        <w:ind w:left="709"/>
        <w:jc w:val="both"/>
        <w:rPr>
          <w:rFonts w:ascii="Calibri" w:eastAsia="Calibri" w:hAnsi="Calibri" w:cs="Calibri"/>
          <w:b/>
          <w:bCs/>
          <w:sz w:val="10"/>
          <w:szCs w:val="10"/>
        </w:rPr>
      </w:pPr>
    </w:p>
    <w:p w14:paraId="1F5AB21D" w14:textId="77777777" w:rsidR="00FB3607" w:rsidRDefault="006727AC">
      <w:pPr>
        <w:ind w:left="142" w:right="-102"/>
        <w:jc w:val="both"/>
        <w:rPr>
          <w:rFonts w:ascii="Calibri" w:eastAsia="Calibri" w:hAnsi="Calibri" w:cs="Calibri"/>
        </w:rPr>
      </w:pPr>
      <w:bookmarkStart w:id="157" w:name="_heading=h.w8xx3q845cam" w:colFirst="0" w:colLast="0"/>
      <w:bookmarkEnd w:id="157"/>
      <w:r>
        <w:rPr>
          <w:rFonts w:ascii="Calibri" w:eastAsia="Calibri" w:hAnsi="Calibri" w:cs="Calibri"/>
        </w:rPr>
        <w:t xml:space="preserve">El contrato tendrá una </w:t>
      </w:r>
      <w:r>
        <w:rPr>
          <w:rFonts w:ascii="Calibri" w:eastAsia="Calibri" w:hAnsi="Calibri" w:cs="Calibri"/>
          <w:b/>
          <w:bCs/>
        </w:rPr>
        <w:t>vigencia</w:t>
      </w:r>
      <w:r>
        <w:rPr>
          <w:rFonts w:ascii="Calibri" w:eastAsia="Calibri" w:hAnsi="Calibri" w:cs="Calibri"/>
        </w:rPr>
        <w:t xml:space="preserve"> a partir de </w:t>
      </w:r>
      <w:r>
        <w:rPr>
          <w:rFonts w:ascii="Calibri" w:eastAsia="Calibri" w:hAnsi="Calibri" w:cs="Calibri"/>
          <w:b/>
          <w:bCs/>
        </w:rPr>
        <w:t>la fecha de inicio y hasta el 31de diciembre de 2026, conforme a la vigencia del recurso.</w:t>
      </w:r>
      <w:r>
        <w:rPr>
          <w:rFonts w:ascii="Calibri" w:eastAsia="Calibri" w:hAnsi="Calibri" w:cs="Calibri"/>
        </w:rPr>
        <w:t xml:space="preserve"> </w:t>
      </w:r>
    </w:p>
    <w:p w14:paraId="756FB628" w14:textId="77777777" w:rsidR="00FB3607" w:rsidRDefault="00FB3607">
      <w:pPr>
        <w:widowControl w:val="0"/>
        <w:ind w:left="4"/>
        <w:jc w:val="both"/>
        <w:rPr>
          <w:rFonts w:ascii="Calibri" w:eastAsia="Calibri" w:hAnsi="Calibri" w:cs="Calibri"/>
        </w:rPr>
      </w:pPr>
    </w:p>
    <w:p w14:paraId="59AC2280" w14:textId="77777777" w:rsidR="00FB3607" w:rsidRDefault="006727AC">
      <w:pPr>
        <w:ind w:left="144"/>
        <w:jc w:val="both"/>
        <w:rPr>
          <w:rFonts w:ascii="Calibri" w:eastAsia="Calibri" w:hAnsi="Calibri" w:cs="Calibri"/>
        </w:rPr>
      </w:pPr>
      <w:r>
        <w:rPr>
          <w:rFonts w:ascii="Calibri" w:eastAsia="Calibri" w:hAnsi="Calibri" w:cs="Calibri"/>
        </w:rPr>
        <w:t>Independientemente de la vigencia del contrato, el proveedor deberá entregar los bienes adjudicados dentro del plazo ofertado en su propuesta, el cual quedará establecido en el mismo.</w:t>
      </w:r>
    </w:p>
    <w:p w14:paraId="3BB48003" w14:textId="77777777" w:rsidR="00FB3607" w:rsidRDefault="00FB3607">
      <w:pPr>
        <w:widowControl w:val="0"/>
        <w:jc w:val="both"/>
        <w:rPr>
          <w:rFonts w:ascii="Calibri" w:eastAsia="Calibri" w:hAnsi="Calibri" w:cs="Calibri"/>
        </w:rPr>
      </w:pPr>
    </w:p>
    <w:p w14:paraId="169FC211" w14:textId="77777777" w:rsidR="00FB3607" w:rsidRDefault="006727AC">
      <w:pPr>
        <w:numPr>
          <w:ilvl w:val="1"/>
          <w:numId w:val="27"/>
        </w:numPr>
        <w:tabs>
          <w:tab w:val="left" w:pos="284"/>
        </w:tabs>
        <w:ind w:left="709" w:hanging="567"/>
        <w:jc w:val="both"/>
      </w:pPr>
      <w:r>
        <w:rPr>
          <w:rFonts w:ascii="Calibri" w:eastAsia="Calibri" w:hAnsi="Calibri" w:cs="Calibri"/>
          <w:b/>
          <w:bCs/>
        </w:rPr>
        <w:t>Modificación al contrato.</w:t>
      </w:r>
    </w:p>
    <w:p w14:paraId="09E4CAE3" w14:textId="77777777" w:rsidR="00FB3607" w:rsidRDefault="00FB3607">
      <w:pPr>
        <w:widowControl w:val="0"/>
        <w:jc w:val="both"/>
        <w:rPr>
          <w:rFonts w:ascii="Calibri" w:eastAsia="Calibri" w:hAnsi="Calibri" w:cs="Calibri"/>
          <w:sz w:val="10"/>
          <w:szCs w:val="10"/>
        </w:rPr>
      </w:pPr>
    </w:p>
    <w:p w14:paraId="29482F99" w14:textId="77777777" w:rsidR="00FB3607" w:rsidRDefault="006727AC">
      <w:pPr>
        <w:widowControl w:val="0"/>
        <w:ind w:left="142"/>
        <w:jc w:val="both"/>
        <w:rPr>
          <w:rFonts w:ascii="Calibri" w:eastAsia="Calibri" w:hAnsi="Calibri" w:cs="Calibri"/>
        </w:rPr>
      </w:pPr>
      <w:bookmarkStart w:id="158" w:name="_heading=h.7gqrdru4j2zx" w:colFirst="0" w:colLast="0"/>
      <w:bookmarkEnd w:id="158"/>
      <w:r>
        <w:rPr>
          <w:rFonts w:ascii="Calibri" w:eastAsia="Calibri" w:hAnsi="Calibri" w:cs="Calibri"/>
        </w:rPr>
        <w:t>El contrato podrá modificarse por las siguientes causas:</w:t>
      </w:r>
    </w:p>
    <w:p w14:paraId="5156BED9" w14:textId="77777777" w:rsidR="00FB3607" w:rsidRDefault="00FB3607">
      <w:pPr>
        <w:widowControl w:val="0"/>
        <w:jc w:val="both"/>
        <w:rPr>
          <w:rFonts w:ascii="Calibri" w:eastAsia="Calibri" w:hAnsi="Calibri" w:cs="Calibri"/>
          <w:sz w:val="10"/>
          <w:szCs w:val="10"/>
        </w:rPr>
      </w:pPr>
    </w:p>
    <w:p w14:paraId="07E46280" w14:textId="77777777" w:rsidR="00FB3607" w:rsidRDefault="006727AC">
      <w:pPr>
        <w:numPr>
          <w:ilvl w:val="2"/>
          <w:numId w:val="27"/>
        </w:numPr>
        <w:tabs>
          <w:tab w:val="left" w:pos="284"/>
        </w:tabs>
        <w:ind w:left="1417" w:hanging="705"/>
        <w:jc w:val="both"/>
        <w:rPr>
          <w:rFonts w:ascii="Calibri" w:eastAsia="Calibri" w:hAnsi="Calibri" w:cs="Calibri"/>
        </w:rPr>
      </w:pPr>
      <w:bookmarkStart w:id="159" w:name="_heading=h.z15zcesx8utu" w:colFirst="0" w:colLast="0"/>
      <w:bookmarkEnd w:id="159"/>
      <w:r>
        <w:rPr>
          <w:rFonts w:ascii="Calibri" w:eastAsia="Calibri" w:hAnsi="Calibri" w:cs="Calibri"/>
          <w:b/>
          <w:bCs/>
        </w:rPr>
        <w:t>Por incremento del monto o cantidades de bienes</w:t>
      </w:r>
      <w:r>
        <w:rPr>
          <w:rFonts w:ascii="Calibri" w:eastAsia="Calibri" w:hAnsi="Calibri" w:cs="Calibri"/>
        </w:rPr>
        <w:t xml:space="preserve"> en términos del artículo 74 de la LAASSP, hasta por el </w:t>
      </w:r>
      <w:r>
        <w:rPr>
          <w:rFonts w:ascii="Calibri" w:eastAsia="Calibri" w:hAnsi="Calibri" w:cs="Calibri"/>
          <w:b/>
          <w:bCs/>
        </w:rPr>
        <w:t>veinte por ciento</w:t>
      </w:r>
      <w:r>
        <w:rPr>
          <w:rFonts w:ascii="Calibri" w:eastAsia="Calibri" w:hAnsi="Calibri" w:cs="Calibri"/>
        </w:rPr>
        <w:t xml:space="preserve">, y a solicitud de la Dependencia requirente. </w:t>
      </w:r>
    </w:p>
    <w:p w14:paraId="5FA38FE8" w14:textId="77777777" w:rsidR="00FB3607" w:rsidRDefault="00FB3607">
      <w:pPr>
        <w:tabs>
          <w:tab w:val="left" w:pos="284"/>
        </w:tabs>
        <w:jc w:val="both"/>
        <w:rPr>
          <w:rFonts w:ascii="Calibri" w:eastAsia="Calibri" w:hAnsi="Calibri" w:cs="Calibri"/>
        </w:rPr>
      </w:pPr>
    </w:p>
    <w:p w14:paraId="20D49518"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b/>
          <w:bCs/>
        </w:rPr>
        <w:t>Por ampliación del plazo pactado para la entrega de los bienes</w:t>
      </w:r>
      <w:r>
        <w:rPr>
          <w:rFonts w:ascii="Calibri" w:eastAsia="Calibri" w:hAnsi="Calibri" w:cs="Calibri"/>
        </w:rPr>
        <w:t>, conforme al segundo párrafo del artículo 136 del RLAASSP, y sólo procederá por caso fortuito, fuerza mayor o causas atribuibles</w:t>
      </w:r>
      <w:r>
        <w:rPr>
          <w:rFonts w:ascii="Calibri" w:eastAsia="Calibri" w:hAnsi="Calibri" w:cs="Calibri"/>
          <w:i/>
          <w:iCs/>
        </w:rPr>
        <w:t xml:space="preserve"> </w:t>
      </w:r>
      <w:r>
        <w:rPr>
          <w:rFonts w:ascii="Calibri" w:eastAsia="Calibri" w:hAnsi="Calibri" w:cs="Calibri"/>
        </w:rPr>
        <w:t xml:space="preserve">a la Dependencia requirente. </w:t>
      </w:r>
    </w:p>
    <w:p w14:paraId="16687D15" w14:textId="77777777" w:rsidR="00FB3607" w:rsidRDefault="00FB3607">
      <w:pPr>
        <w:pBdr>
          <w:top w:val="nil"/>
          <w:left w:val="nil"/>
          <w:bottom w:val="nil"/>
          <w:right w:val="nil"/>
          <w:between w:val="nil"/>
        </w:pBdr>
        <w:ind w:left="708"/>
        <w:rPr>
          <w:rFonts w:ascii="Calibri" w:eastAsia="Calibri" w:hAnsi="Calibri" w:cs="Calibri"/>
          <w:color w:val="000000"/>
        </w:rPr>
      </w:pPr>
    </w:p>
    <w:p w14:paraId="41934D6B" w14:textId="77777777" w:rsidR="00FB3607" w:rsidRDefault="006727AC">
      <w:pPr>
        <w:ind w:left="1417"/>
        <w:jc w:val="both"/>
        <w:rPr>
          <w:rFonts w:ascii="Calibri" w:eastAsia="Calibri" w:hAnsi="Calibri" w:cs="Calibri"/>
        </w:rPr>
      </w:pPr>
      <w:r>
        <w:rPr>
          <w:rFonts w:ascii="Calibri" w:eastAsia="Calibri" w:hAnsi="Calibri" w:cs="Calibri"/>
          <w:b/>
          <w:bCs/>
          <w:u w:val="single"/>
        </w:rPr>
        <w:t>La modificación del plazo por caso fortuito o fuerza mayor podrá ser solicitada por el proveedor previa acreditación de dichas circunstancias.</w:t>
      </w:r>
    </w:p>
    <w:p w14:paraId="4B0DE3F4" w14:textId="77777777" w:rsidR="00FB3607" w:rsidRDefault="00FB3607">
      <w:pPr>
        <w:jc w:val="both"/>
        <w:rPr>
          <w:rFonts w:ascii="Calibri" w:eastAsia="Calibri" w:hAnsi="Calibri" w:cs="Calibri"/>
        </w:rPr>
      </w:pPr>
    </w:p>
    <w:p w14:paraId="6EEED890"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b/>
          <w:bCs/>
        </w:rPr>
        <w:t>Por ampliación de la vigencia</w:t>
      </w:r>
      <w:r>
        <w:rPr>
          <w:rFonts w:ascii="Calibri" w:eastAsia="Calibri" w:hAnsi="Calibri" w:cs="Calibri"/>
        </w:rPr>
        <w:t xml:space="preserve"> del contrato a solicitud de la dependencia requirente conforme a lo previsto en el primer párrafo del artículo 136 del RLAASSP.</w:t>
      </w:r>
    </w:p>
    <w:p w14:paraId="5BF6ECBE" w14:textId="77777777" w:rsidR="00FB3607" w:rsidRDefault="00FB3607">
      <w:pPr>
        <w:pBdr>
          <w:top w:val="nil"/>
          <w:left w:val="nil"/>
          <w:bottom w:val="nil"/>
          <w:right w:val="nil"/>
          <w:between w:val="nil"/>
        </w:pBdr>
        <w:ind w:left="708"/>
        <w:rPr>
          <w:rFonts w:ascii="Calibri" w:eastAsia="Calibri" w:hAnsi="Calibri" w:cs="Calibri"/>
          <w:color w:val="000000"/>
        </w:rPr>
      </w:pPr>
    </w:p>
    <w:p w14:paraId="2AE52C89" w14:textId="77777777" w:rsidR="00FB3607" w:rsidRDefault="006727AC">
      <w:pPr>
        <w:numPr>
          <w:ilvl w:val="2"/>
          <w:numId w:val="27"/>
        </w:numPr>
        <w:tabs>
          <w:tab w:val="left" w:pos="284"/>
        </w:tabs>
        <w:ind w:left="1417" w:hanging="705"/>
        <w:jc w:val="both"/>
        <w:rPr>
          <w:rFonts w:ascii="Calibri" w:eastAsia="Calibri" w:hAnsi="Calibri" w:cs="Calibri"/>
        </w:rPr>
      </w:pPr>
      <w:bookmarkStart w:id="160" w:name="_heading=h.pz4a4l6an6i3" w:colFirst="0" w:colLast="0"/>
      <w:bookmarkEnd w:id="160"/>
      <w:r>
        <w:rPr>
          <w:rFonts w:ascii="Calibri" w:eastAsia="Calibri" w:hAnsi="Calibri" w:cs="Calibri"/>
        </w:rPr>
        <w:t xml:space="preserve">En apego al último párrafo del artículo 136 del RLAASSP, las modificaciones en monto, plazo o vigencia a los contratos conllevarán, cuando corresponda, el respectivo </w:t>
      </w:r>
      <w:r>
        <w:rPr>
          <w:rFonts w:ascii="Calibri" w:eastAsia="Calibri" w:hAnsi="Calibri" w:cs="Calibri"/>
          <w:b/>
          <w:bCs/>
        </w:rPr>
        <w:t>ajuste a las garantías de cumplimiento</w:t>
      </w:r>
      <w:r>
        <w:rPr>
          <w:rFonts w:ascii="Calibri" w:eastAsia="Calibri" w:hAnsi="Calibri" w:cs="Calibri"/>
        </w:rPr>
        <w:t xml:space="preserve"> </w:t>
      </w:r>
      <w:r>
        <w:rPr>
          <w:rFonts w:ascii="Calibri" w:eastAsia="Calibri" w:hAnsi="Calibri" w:cs="Calibri"/>
          <w:b/>
          <w:bCs/>
        </w:rPr>
        <w:t>de contrato</w:t>
      </w:r>
      <w:r>
        <w:rPr>
          <w:rFonts w:ascii="Calibri" w:eastAsia="Calibri" w:hAnsi="Calibri" w:cs="Calibri"/>
        </w:rPr>
        <w:t xml:space="preserve"> </w:t>
      </w:r>
      <w:r>
        <w:rPr>
          <w:rFonts w:ascii="Calibri" w:eastAsia="Calibri" w:hAnsi="Calibri" w:cs="Calibri"/>
          <w:b/>
          <w:bCs/>
        </w:rPr>
        <w:t>y defectos, vicios ocultos o cualquier otra responsabilidad</w:t>
      </w:r>
      <w:r>
        <w:rPr>
          <w:rFonts w:ascii="Calibri" w:eastAsia="Calibri" w:hAnsi="Calibri" w:cs="Calibri"/>
        </w:rPr>
        <w:t>; cuando dicho incremento no se encuentre cubierto por la garantía originalmente otorgada. Tratándose de fianza, el ajuste correspondiente se realizará conforme a lo dispuesto por la fracción II y el último párrafo del artículo 151 del RLAASSP.</w:t>
      </w:r>
    </w:p>
    <w:p w14:paraId="34EA52BF" w14:textId="77777777" w:rsidR="00FB3607" w:rsidRDefault="00FB3607">
      <w:pPr>
        <w:tabs>
          <w:tab w:val="left" w:pos="284"/>
        </w:tabs>
        <w:ind w:left="1417"/>
        <w:jc w:val="both"/>
        <w:rPr>
          <w:rFonts w:ascii="Calibri" w:eastAsia="Calibri" w:hAnsi="Calibri" w:cs="Calibri"/>
        </w:rPr>
      </w:pPr>
    </w:p>
    <w:p w14:paraId="1C752E19" w14:textId="77777777" w:rsidR="00FB3607" w:rsidRDefault="006727AC">
      <w:pPr>
        <w:numPr>
          <w:ilvl w:val="1"/>
          <w:numId w:val="27"/>
        </w:numPr>
        <w:tabs>
          <w:tab w:val="left" w:pos="284"/>
        </w:tabs>
        <w:ind w:left="709" w:hanging="567"/>
        <w:jc w:val="both"/>
      </w:pPr>
      <w:r>
        <w:rPr>
          <w:rFonts w:ascii="Calibri" w:eastAsia="Calibri" w:hAnsi="Calibri" w:cs="Calibri"/>
          <w:b/>
          <w:bCs/>
        </w:rPr>
        <w:t>Terminación anticipada.</w:t>
      </w:r>
    </w:p>
    <w:p w14:paraId="56763E36" w14:textId="77777777" w:rsidR="00FB3607" w:rsidRDefault="00FB3607">
      <w:pPr>
        <w:widowControl w:val="0"/>
        <w:jc w:val="both"/>
        <w:rPr>
          <w:rFonts w:ascii="Calibri" w:eastAsia="Calibri" w:hAnsi="Calibri" w:cs="Calibri"/>
          <w:b/>
          <w:bCs/>
          <w:sz w:val="10"/>
          <w:szCs w:val="10"/>
        </w:rPr>
      </w:pPr>
    </w:p>
    <w:p w14:paraId="113D8240" w14:textId="77777777" w:rsidR="00FB3607" w:rsidRDefault="006727AC">
      <w:pPr>
        <w:ind w:left="142"/>
        <w:jc w:val="both"/>
        <w:rPr>
          <w:rFonts w:ascii="Calibri" w:eastAsia="Calibri" w:hAnsi="Calibri" w:cs="Calibri"/>
        </w:rPr>
      </w:pPr>
      <w:bookmarkStart w:id="161" w:name="_heading=h.9fm9qvwm0gxa" w:colFirst="0" w:colLast="0"/>
      <w:bookmarkEnd w:id="161"/>
      <w:r>
        <w:rPr>
          <w:rFonts w:ascii="Calibri" w:eastAsia="Calibri" w:hAnsi="Calibri" w:cs="Calibri"/>
        </w:rPr>
        <w:t>Conforme a lo establecido en el artículo 78 de la LAASSP, se podrá dar por terminado anticipadamente el contrato suscrito sin que medie resolución judicial, en los siguientes casos:</w:t>
      </w:r>
    </w:p>
    <w:p w14:paraId="7FBA828D" w14:textId="77777777" w:rsidR="00FB3607" w:rsidRDefault="00FB3607">
      <w:pPr>
        <w:jc w:val="both"/>
        <w:rPr>
          <w:rFonts w:ascii="Calibri" w:eastAsia="Calibri" w:hAnsi="Calibri" w:cs="Calibri"/>
        </w:rPr>
      </w:pPr>
    </w:p>
    <w:p w14:paraId="312F48FE" w14:textId="77777777" w:rsidR="00FB3607" w:rsidRDefault="006727AC">
      <w:pPr>
        <w:numPr>
          <w:ilvl w:val="2"/>
          <w:numId w:val="27"/>
        </w:numPr>
        <w:tabs>
          <w:tab w:val="left" w:pos="284"/>
        </w:tabs>
        <w:ind w:left="1417" w:hanging="705"/>
        <w:jc w:val="both"/>
      </w:pPr>
      <w:r>
        <w:rPr>
          <w:rFonts w:ascii="Calibri" w:eastAsia="Calibri" w:hAnsi="Calibri" w:cs="Calibri"/>
        </w:rPr>
        <w:lastRenderedPageBreak/>
        <w:t>Cuando concurran razones de interés general.</w:t>
      </w:r>
    </w:p>
    <w:p w14:paraId="7E101628" w14:textId="77777777" w:rsidR="00FB3607" w:rsidRDefault="00FB3607">
      <w:pPr>
        <w:tabs>
          <w:tab w:val="left" w:pos="284"/>
        </w:tabs>
        <w:ind w:left="567"/>
        <w:jc w:val="both"/>
        <w:rPr>
          <w:rFonts w:ascii="Calibri" w:eastAsia="Calibri" w:hAnsi="Calibri" w:cs="Calibri"/>
        </w:rPr>
      </w:pPr>
    </w:p>
    <w:p w14:paraId="4A2EED39" w14:textId="77777777" w:rsidR="00FB3607" w:rsidRDefault="006727AC">
      <w:pPr>
        <w:numPr>
          <w:ilvl w:val="2"/>
          <w:numId w:val="27"/>
        </w:numPr>
        <w:tabs>
          <w:tab w:val="left" w:pos="284"/>
        </w:tabs>
        <w:ind w:left="1417" w:hanging="705"/>
        <w:jc w:val="both"/>
      </w:pPr>
      <w:r>
        <w:rPr>
          <w:rFonts w:ascii="Calibri" w:eastAsia="Calibri" w:hAnsi="Calibri" w:cs="Calibri"/>
        </w:rPr>
        <w:t>Cuando por causa justificada se extinga la necesidad de requerir los bienes originalmente contratados y se demuestre que de continuar con el cumplimiento de las obligaciones pactadas se ocasionaría algún daño o perjuicio al Estado.</w:t>
      </w:r>
    </w:p>
    <w:p w14:paraId="054F84BE" w14:textId="77777777" w:rsidR="00FB3607" w:rsidRDefault="00FB3607">
      <w:pPr>
        <w:tabs>
          <w:tab w:val="left" w:pos="284"/>
        </w:tabs>
        <w:jc w:val="both"/>
        <w:rPr>
          <w:rFonts w:ascii="Calibri" w:eastAsia="Calibri" w:hAnsi="Calibri" w:cs="Calibri"/>
        </w:rPr>
      </w:pPr>
    </w:p>
    <w:p w14:paraId="56A4291D" w14:textId="77777777" w:rsidR="00FB3607" w:rsidRDefault="006727AC">
      <w:pPr>
        <w:widowControl w:val="0"/>
        <w:ind w:left="142"/>
        <w:jc w:val="both"/>
        <w:rPr>
          <w:rFonts w:ascii="Calibri" w:eastAsia="Calibri" w:hAnsi="Calibri" w:cs="Calibri"/>
        </w:rPr>
      </w:pPr>
      <w:r>
        <w:rPr>
          <w:rFonts w:ascii="Calibri" w:eastAsia="Calibri" w:hAnsi="Calibri" w:cs="Calibri"/>
        </w:rPr>
        <w:t>Cuando se determine la nulidad total o parcial de los actos que dieron origen al contrato, con motivo de la resolución de una inconformidad emitida por la SABG</w:t>
      </w:r>
    </w:p>
    <w:p w14:paraId="72CA314C" w14:textId="77777777" w:rsidR="00FB3607" w:rsidRDefault="00FB3607">
      <w:pPr>
        <w:jc w:val="both"/>
        <w:rPr>
          <w:rFonts w:ascii="Calibri" w:eastAsia="Calibri" w:hAnsi="Calibri" w:cs="Calibri"/>
          <w:highlight w:val="white"/>
          <w:u w:val="single"/>
        </w:rPr>
      </w:pPr>
    </w:p>
    <w:p w14:paraId="51D222CD" w14:textId="77777777" w:rsidR="00FB3607" w:rsidRDefault="006727AC">
      <w:pPr>
        <w:numPr>
          <w:ilvl w:val="0"/>
          <w:numId w:val="27"/>
        </w:numPr>
        <w:tabs>
          <w:tab w:val="left" w:pos="284"/>
        </w:tabs>
        <w:jc w:val="both"/>
        <w:rPr>
          <w:rFonts w:ascii="Calibri" w:eastAsia="Calibri" w:hAnsi="Calibri" w:cs="Calibri"/>
        </w:rPr>
      </w:pPr>
      <w:r>
        <w:rPr>
          <w:rFonts w:ascii="Calibri" w:eastAsia="Calibri" w:hAnsi="Calibri" w:cs="Calibri"/>
          <w:b/>
          <w:bCs/>
        </w:rPr>
        <w:t xml:space="preserve">GARANTÍAS. </w:t>
      </w:r>
    </w:p>
    <w:p w14:paraId="058DE56C" w14:textId="77777777" w:rsidR="00FB3607" w:rsidRDefault="00FB3607">
      <w:pPr>
        <w:tabs>
          <w:tab w:val="left" w:pos="284"/>
        </w:tabs>
        <w:ind w:left="360"/>
        <w:jc w:val="both"/>
        <w:rPr>
          <w:rFonts w:ascii="Calibri" w:eastAsia="Calibri" w:hAnsi="Calibri" w:cs="Calibri"/>
          <w:b/>
          <w:bCs/>
          <w:sz w:val="10"/>
          <w:szCs w:val="10"/>
        </w:rPr>
      </w:pPr>
    </w:p>
    <w:p w14:paraId="2FA716A2" w14:textId="77777777" w:rsidR="00FB3607" w:rsidRDefault="006727AC">
      <w:pPr>
        <w:numPr>
          <w:ilvl w:val="1"/>
          <w:numId w:val="27"/>
        </w:numPr>
        <w:tabs>
          <w:tab w:val="left" w:pos="284"/>
        </w:tabs>
        <w:ind w:left="709" w:hanging="567"/>
        <w:jc w:val="both"/>
      </w:pPr>
      <w:r>
        <w:rPr>
          <w:rFonts w:ascii="Calibri" w:eastAsia="Calibri" w:hAnsi="Calibri" w:cs="Calibri"/>
        </w:rPr>
        <w:t xml:space="preserve">Cuando </w:t>
      </w:r>
      <w:r>
        <w:rPr>
          <w:rFonts w:ascii="Calibri" w:eastAsia="Calibri" w:hAnsi="Calibri" w:cs="Calibri"/>
          <w:b/>
          <w:bCs/>
        </w:rPr>
        <w:t>corresponda</w:t>
      </w:r>
      <w:r>
        <w:rPr>
          <w:rFonts w:ascii="Calibri" w:eastAsia="Calibri" w:hAnsi="Calibri" w:cs="Calibri"/>
        </w:rPr>
        <w:t xml:space="preserve">, las garantías que entregue el proveedor deberán constituirse en moneda nacional a favor de la </w:t>
      </w:r>
      <w:r>
        <w:rPr>
          <w:rFonts w:ascii="Calibri" w:eastAsia="Calibri" w:hAnsi="Calibri" w:cs="Calibri"/>
          <w:b/>
          <w:bCs/>
        </w:rPr>
        <w:t>Secretaría de la Hacienda Pública</w:t>
      </w:r>
      <w:r>
        <w:rPr>
          <w:rFonts w:ascii="Calibri" w:eastAsia="Calibri" w:hAnsi="Calibri" w:cs="Calibri"/>
        </w:rPr>
        <w:t xml:space="preserve"> y estarán en vigor a partir de la fecha del contrato, pudiendo ser exigibles en cualquier tiempo. Dichas garantías podrán ser por:</w:t>
      </w:r>
    </w:p>
    <w:p w14:paraId="381C19BF" w14:textId="77777777" w:rsidR="00FB3607" w:rsidRDefault="00FB3607">
      <w:pPr>
        <w:widowControl w:val="0"/>
        <w:ind w:left="709"/>
        <w:jc w:val="both"/>
        <w:rPr>
          <w:rFonts w:ascii="Calibri" w:eastAsia="Calibri" w:hAnsi="Calibri" w:cs="Calibri"/>
        </w:rPr>
      </w:pPr>
    </w:p>
    <w:p w14:paraId="29148683" w14:textId="77777777" w:rsidR="00FB3607" w:rsidRDefault="006727AC">
      <w:pPr>
        <w:numPr>
          <w:ilvl w:val="0"/>
          <w:numId w:val="23"/>
        </w:numPr>
        <w:pBdr>
          <w:top w:val="nil"/>
          <w:left w:val="nil"/>
          <w:bottom w:val="nil"/>
          <w:right w:val="nil"/>
          <w:between w:val="nil"/>
        </w:pBdr>
        <w:ind w:left="993" w:hanging="283"/>
        <w:rPr>
          <w:rFonts w:ascii="Calibri" w:eastAsia="Calibri" w:hAnsi="Calibri" w:cs="Calibri"/>
        </w:rPr>
      </w:pPr>
      <w:r>
        <w:rPr>
          <w:rFonts w:ascii="Calibri" w:eastAsia="Calibri" w:hAnsi="Calibri" w:cs="Calibri"/>
          <w:b/>
          <w:bCs/>
        </w:rPr>
        <w:t>Cumplimiento del contrato</w:t>
      </w:r>
      <w:r>
        <w:rPr>
          <w:rFonts w:ascii="Calibri" w:eastAsia="Calibri" w:hAnsi="Calibri" w:cs="Calibri"/>
        </w:rPr>
        <w:t>;</w:t>
      </w:r>
    </w:p>
    <w:p w14:paraId="13790611" w14:textId="77777777" w:rsidR="00FB3607" w:rsidRDefault="00FB3607">
      <w:pPr>
        <w:pBdr>
          <w:top w:val="nil"/>
          <w:left w:val="nil"/>
          <w:bottom w:val="nil"/>
          <w:right w:val="nil"/>
          <w:between w:val="nil"/>
        </w:pBdr>
        <w:ind w:left="993" w:hanging="283"/>
        <w:rPr>
          <w:rFonts w:ascii="Calibri" w:eastAsia="Calibri" w:hAnsi="Calibri" w:cs="Calibri"/>
          <w:b/>
          <w:bCs/>
          <w:sz w:val="10"/>
          <w:szCs w:val="10"/>
        </w:rPr>
      </w:pPr>
    </w:p>
    <w:p w14:paraId="24EA6FAD" w14:textId="77777777" w:rsidR="00FB3607" w:rsidRDefault="006727AC">
      <w:pPr>
        <w:numPr>
          <w:ilvl w:val="0"/>
          <w:numId w:val="23"/>
        </w:numPr>
        <w:pBdr>
          <w:top w:val="nil"/>
          <w:left w:val="nil"/>
          <w:bottom w:val="nil"/>
          <w:right w:val="nil"/>
          <w:between w:val="nil"/>
        </w:pBdr>
        <w:ind w:left="993" w:hanging="283"/>
        <w:rPr>
          <w:rFonts w:ascii="Calibri" w:eastAsia="Calibri" w:hAnsi="Calibri" w:cs="Calibri"/>
        </w:rPr>
      </w:pPr>
      <w:r>
        <w:rPr>
          <w:rFonts w:ascii="Calibri" w:eastAsia="Calibri" w:hAnsi="Calibri" w:cs="Calibri"/>
          <w:b/>
          <w:bCs/>
        </w:rPr>
        <w:t xml:space="preserve">Para responder de los defectos, vicios ocultos o cualquier otra responsabilidad; </w:t>
      </w:r>
      <w:r>
        <w:rPr>
          <w:rFonts w:ascii="Calibri" w:eastAsia="Calibri" w:hAnsi="Calibri" w:cs="Calibri"/>
        </w:rPr>
        <w:t>y</w:t>
      </w:r>
    </w:p>
    <w:p w14:paraId="50CB0DD9" w14:textId="77777777" w:rsidR="00FB3607" w:rsidRDefault="00FB3607">
      <w:pPr>
        <w:pBdr>
          <w:top w:val="nil"/>
          <w:left w:val="nil"/>
          <w:bottom w:val="nil"/>
          <w:right w:val="nil"/>
          <w:between w:val="nil"/>
        </w:pBdr>
        <w:ind w:left="993" w:hanging="283"/>
        <w:rPr>
          <w:rFonts w:ascii="Calibri" w:eastAsia="Calibri" w:hAnsi="Calibri" w:cs="Calibri"/>
          <w:b/>
          <w:bCs/>
          <w:sz w:val="10"/>
          <w:szCs w:val="10"/>
        </w:rPr>
      </w:pPr>
    </w:p>
    <w:p w14:paraId="18DF1B0C" w14:textId="77777777" w:rsidR="00FB3607" w:rsidRDefault="006727AC">
      <w:pPr>
        <w:numPr>
          <w:ilvl w:val="0"/>
          <w:numId w:val="23"/>
        </w:numPr>
        <w:pBdr>
          <w:top w:val="nil"/>
          <w:left w:val="nil"/>
          <w:bottom w:val="nil"/>
          <w:right w:val="nil"/>
          <w:between w:val="nil"/>
        </w:pBdr>
        <w:ind w:left="993" w:hanging="283"/>
        <w:rPr>
          <w:rFonts w:ascii="Calibri" w:eastAsia="Calibri" w:hAnsi="Calibri" w:cs="Calibri"/>
        </w:rPr>
      </w:pPr>
      <w:r>
        <w:rPr>
          <w:rFonts w:ascii="Calibri" w:eastAsia="Calibri" w:hAnsi="Calibri" w:cs="Calibri"/>
          <w:b/>
          <w:bCs/>
        </w:rPr>
        <w:t xml:space="preserve">Anticipo.  </w:t>
      </w:r>
    </w:p>
    <w:p w14:paraId="421D4D56" w14:textId="77777777" w:rsidR="00FB3607" w:rsidRDefault="00FB3607">
      <w:pPr>
        <w:widowControl w:val="0"/>
        <w:jc w:val="both"/>
        <w:rPr>
          <w:rFonts w:ascii="Calibri" w:eastAsia="Calibri" w:hAnsi="Calibri" w:cs="Calibri"/>
        </w:rPr>
      </w:pPr>
    </w:p>
    <w:p w14:paraId="792CBBFF" w14:textId="77777777" w:rsidR="00FB3607" w:rsidRDefault="006727AC">
      <w:pPr>
        <w:numPr>
          <w:ilvl w:val="1"/>
          <w:numId w:val="27"/>
        </w:numPr>
        <w:tabs>
          <w:tab w:val="left" w:pos="284"/>
        </w:tabs>
        <w:ind w:left="709" w:hanging="567"/>
        <w:jc w:val="both"/>
      </w:pPr>
      <w:r>
        <w:rPr>
          <w:rFonts w:ascii="Calibri" w:eastAsia="Calibri" w:hAnsi="Calibri" w:cs="Calibri"/>
        </w:rPr>
        <w:t>Podrán presentarse mediante:</w:t>
      </w:r>
    </w:p>
    <w:p w14:paraId="44352B16" w14:textId="77777777" w:rsidR="00FB3607" w:rsidRDefault="006727AC">
      <w:pPr>
        <w:numPr>
          <w:ilvl w:val="0"/>
          <w:numId w:val="16"/>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bCs/>
          <w:color w:val="000000"/>
        </w:rPr>
        <w:t>Fianza</w:t>
      </w:r>
      <w:r>
        <w:rPr>
          <w:rFonts w:ascii="Calibri" w:eastAsia="Calibri" w:hAnsi="Calibri" w:cs="Calibri"/>
          <w:color w:val="000000"/>
        </w:rPr>
        <w:t xml:space="preserve">; </w:t>
      </w:r>
    </w:p>
    <w:p w14:paraId="46C2B1CD" w14:textId="77777777" w:rsidR="00FB3607" w:rsidRDefault="00FB3607">
      <w:pPr>
        <w:widowControl w:val="0"/>
        <w:pBdr>
          <w:top w:val="nil"/>
          <w:left w:val="nil"/>
          <w:bottom w:val="nil"/>
          <w:right w:val="nil"/>
          <w:between w:val="nil"/>
        </w:pBdr>
        <w:ind w:left="993" w:hanging="283"/>
        <w:jc w:val="both"/>
        <w:rPr>
          <w:rFonts w:ascii="Calibri" w:eastAsia="Calibri" w:hAnsi="Calibri" w:cs="Calibri"/>
          <w:color w:val="000000"/>
          <w:sz w:val="10"/>
          <w:szCs w:val="10"/>
        </w:rPr>
      </w:pPr>
    </w:p>
    <w:p w14:paraId="362BD1E7" w14:textId="77777777" w:rsidR="00FB3607" w:rsidRDefault="006727AC">
      <w:pPr>
        <w:numPr>
          <w:ilvl w:val="0"/>
          <w:numId w:val="16"/>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bCs/>
          <w:color w:val="000000"/>
        </w:rPr>
        <w:t>Cheque</w:t>
      </w:r>
      <w:r>
        <w:rPr>
          <w:rFonts w:ascii="Calibri" w:eastAsia="Calibri" w:hAnsi="Calibri" w:cs="Calibri"/>
          <w:color w:val="000000"/>
        </w:rPr>
        <w:t xml:space="preserve"> </w:t>
      </w:r>
      <w:r>
        <w:rPr>
          <w:rFonts w:ascii="Calibri" w:eastAsia="Calibri" w:hAnsi="Calibri" w:cs="Calibri"/>
          <w:b/>
          <w:bCs/>
          <w:color w:val="000000"/>
        </w:rPr>
        <w:t>certificado</w:t>
      </w:r>
      <w:r>
        <w:rPr>
          <w:rFonts w:ascii="Calibri" w:eastAsia="Calibri" w:hAnsi="Calibri" w:cs="Calibri"/>
          <w:color w:val="000000"/>
        </w:rPr>
        <w:t>; o</w:t>
      </w:r>
    </w:p>
    <w:p w14:paraId="4A2048E2" w14:textId="77777777" w:rsidR="00FB3607" w:rsidRDefault="00FB3607">
      <w:pPr>
        <w:pBdr>
          <w:top w:val="nil"/>
          <w:left w:val="nil"/>
          <w:bottom w:val="nil"/>
          <w:right w:val="nil"/>
          <w:between w:val="nil"/>
        </w:pBdr>
        <w:ind w:left="993"/>
        <w:rPr>
          <w:rFonts w:ascii="Calibri" w:eastAsia="Calibri" w:hAnsi="Calibri" w:cs="Calibri"/>
          <w:color w:val="000000"/>
          <w:sz w:val="10"/>
          <w:szCs w:val="10"/>
        </w:rPr>
      </w:pPr>
    </w:p>
    <w:p w14:paraId="5398E842" w14:textId="77777777" w:rsidR="00FB3607" w:rsidRDefault="006727AC">
      <w:pPr>
        <w:numPr>
          <w:ilvl w:val="0"/>
          <w:numId w:val="16"/>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bCs/>
          <w:color w:val="000000"/>
        </w:rPr>
        <w:t>Cheque de caja.</w:t>
      </w:r>
    </w:p>
    <w:p w14:paraId="2C1303DE" w14:textId="77777777" w:rsidR="00FB3607" w:rsidRDefault="00FB3607">
      <w:pPr>
        <w:widowControl w:val="0"/>
        <w:jc w:val="both"/>
        <w:rPr>
          <w:rFonts w:ascii="Calibri" w:eastAsia="Calibri" w:hAnsi="Calibri" w:cs="Calibri"/>
        </w:rPr>
      </w:pPr>
    </w:p>
    <w:p w14:paraId="708837F5" w14:textId="77777777" w:rsidR="00FB3607" w:rsidRDefault="006727AC">
      <w:pPr>
        <w:numPr>
          <w:ilvl w:val="1"/>
          <w:numId w:val="27"/>
        </w:numPr>
        <w:tabs>
          <w:tab w:val="left" w:pos="284"/>
        </w:tabs>
        <w:ind w:left="709" w:hanging="567"/>
        <w:jc w:val="both"/>
      </w:pPr>
      <w:r>
        <w:rPr>
          <w:rFonts w:ascii="Calibri" w:eastAsia="Calibri" w:hAnsi="Calibri" w:cs="Calibri"/>
          <w:b/>
          <w:bCs/>
        </w:rPr>
        <w:t>Las garantías presentadas</w:t>
      </w:r>
      <w:r>
        <w:rPr>
          <w:rFonts w:ascii="Calibri" w:eastAsia="Calibri" w:hAnsi="Calibri" w:cs="Calibri"/>
        </w:rPr>
        <w:t xml:space="preserve"> </w:t>
      </w:r>
      <w:r>
        <w:rPr>
          <w:rFonts w:ascii="Calibri" w:eastAsia="Calibri" w:hAnsi="Calibri" w:cs="Calibri"/>
          <w:b/>
          <w:bCs/>
        </w:rPr>
        <w:t>mediante fianza</w:t>
      </w:r>
      <w:r>
        <w:rPr>
          <w:rFonts w:ascii="Calibri" w:eastAsia="Calibri" w:hAnsi="Calibri" w:cs="Calibri"/>
        </w:rPr>
        <w:t xml:space="preserve"> deberán ser expedidas por una institución mexicana legalmente autorizada, a favor de la</w:t>
      </w:r>
      <w:r>
        <w:rPr>
          <w:rFonts w:ascii="Calibri" w:eastAsia="Calibri" w:hAnsi="Calibri" w:cs="Calibri"/>
          <w:b/>
          <w:bCs/>
        </w:rPr>
        <w:t xml:space="preserve"> Secretaría de la Hacienda Pública</w:t>
      </w:r>
      <w:r>
        <w:rPr>
          <w:rFonts w:ascii="Calibri" w:eastAsia="Calibri" w:hAnsi="Calibri" w:cs="Calibri"/>
        </w:rPr>
        <w:t xml:space="preserve">, con domicilio en calle Pedro Moreno No. 281, Colonia Centro, municipio de Guadalajara, Jalisco, C.P. 44100, R.F.C. </w:t>
      </w:r>
      <w:r>
        <w:rPr>
          <w:rFonts w:ascii="Calibri" w:eastAsia="Calibri" w:hAnsi="Calibri" w:cs="Calibri"/>
          <w:color w:val="000000"/>
        </w:rPr>
        <w:t>SPC130227L99</w:t>
      </w:r>
      <w:r>
        <w:rPr>
          <w:rFonts w:ascii="Calibri" w:eastAsia="Calibri" w:hAnsi="Calibri" w:cs="Calibri"/>
        </w:rPr>
        <w:t>.</w:t>
      </w:r>
    </w:p>
    <w:p w14:paraId="34D7A9D1" w14:textId="77777777" w:rsidR="00FB3607" w:rsidRDefault="00FB3607">
      <w:pPr>
        <w:widowControl w:val="0"/>
        <w:ind w:left="709"/>
        <w:jc w:val="both"/>
        <w:rPr>
          <w:rFonts w:ascii="Calibri" w:eastAsia="Calibri" w:hAnsi="Calibri" w:cs="Calibri"/>
        </w:rPr>
      </w:pPr>
    </w:p>
    <w:p w14:paraId="509A7B7C" w14:textId="77777777" w:rsidR="00FB3607" w:rsidRDefault="006727AC">
      <w:pPr>
        <w:numPr>
          <w:ilvl w:val="1"/>
          <w:numId w:val="27"/>
        </w:numPr>
        <w:tabs>
          <w:tab w:val="left" w:pos="284"/>
        </w:tabs>
        <w:ind w:left="709" w:hanging="567"/>
        <w:jc w:val="both"/>
      </w:pPr>
      <w:r>
        <w:rPr>
          <w:rFonts w:ascii="Calibri" w:eastAsia="Calibri" w:hAnsi="Calibri" w:cs="Calibri"/>
        </w:rPr>
        <w:t>Las garantías permanecerán vigentes durante el cumplimiento de las obligaciones contractuales y continuarán vigentes en caso de que se otorgue prórroga al Proveedor, durante la substanciación de todos los recursos legales o juicios que se interpongan en relación al contrato y hasta que se dicte resolución definitiva por autoridad competente que quede firme, salvo que las partes se otorguen el finiquito de forma tal que su vigencia no podrá acotarse en razón del plazo de ejecución del contrato, de las obligaciones o cualquier otra circunstancia.</w:t>
      </w:r>
    </w:p>
    <w:p w14:paraId="5180259A" w14:textId="77777777" w:rsidR="00FB3607" w:rsidRDefault="00FB3607">
      <w:pPr>
        <w:widowControl w:val="0"/>
        <w:jc w:val="both"/>
        <w:rPr>
          <w:rFonts w:ascii="Calibri" w:eastAsia="Calibri" w:hAnsi="Calibri" w:cs="Calibri"/>
          <w:sz w:val="16"/>
          <w:szCs w:val="16"/>
        </w:rPr>
      </w:pPr>
    </w:p>
    <w:p w14:paraId="3C2F71D1" w14:textId="77777777" w:rsidR="00FB3607" w:rsidRDefault="006727AC">
      <w:pPr>
        <w:numPr>
          <w:ilvl w:val="1"/>
          <w:numId w:val="27"/>
        </w:numPr>
        <w:tabs>
          <w:tab w:val="left" w:pos="284"/>
        </w:tabs>
        <w:ind w:left="709" w:hanging="567"/>
        <w:jc w:val="both"/>
      </w:pPr>
      <w:r>
        <w:rPr>
          <w:rFonts w:ascii="Calibri" w:eastAsia="Calibri" w:hAnsi="Calibri" w:cs="Calibri"/>
        </w:rPr>
        <w:t>El Proveedor deberá solicitar por escrito a la Convocante, la devolución de las garantías al término de su vigencia, en el entendido de que ésta procederá siempre y cuando se acredite el cumplimiento de las condiciones pactadas en el contrato y en su caso convenio(s) modificatorio(s).</w:t>
      </w:r>
    </w:p>
    <w:p w14:paraId="032E35D9" w14:textId="77777777" w:rsidR="00FB3607" w:rsidRDefault="00FB3607">
      <w:pPr>
        <w:widowControl w:val="0"/>
        <w:ind w:left="709"/>
        <w:jc w:val="both"/>
        <w:rPr>
          <w:rFonts w:ascii="Calibri" w:eastAsia="Calibri" w:hAnsi="Calibri" w:cs="Calibri"/>
        </w:rPr>
      </w:pPr>
    </w:p>
    <w:p w14:paraId="1ED46DEC" w14:textId="77777777" w:rsidR="00FB3607" w:rsidRDefault="006727AC">
      <w:pPr>
        <w:numPr>
          <w:ilvl w:val="1"/>
          <w:numId w:val="27"/>
        </w:numPr>
        <w:tabs>
          <w:tab w:val="left" w:pos="284"/>
        </w:tabs>
        <w:ind w:left="709" w:hanging="567"/>
        <w:jc w:val="both"/>
      </w:pPr>
      <w:r>
        <w:rPr>
          <w:rFonts w:ascii="Calibri" w:eastAsia="Calibri" w:hAnsi="Calibri" w:cs="Calibri"/>
        </w:rPr>
        <w:t>Para cancelar las garantías será requisito contar con la constancia de cumplimiento total de las obligaciones contractuales a través de la manifestación expresa y por escrito de la Dependencia Requirente.</w:t>
      </w:r>
    </w:p>
    <w:p w14:paraId="5689B108" w14:textId="77777777" w:rsidR="00FB3607" w:rsidRDefault="00FB3607">
      <w:pPr>
        <w:widowControl w:val="0"/>
        <w:jc w:val="both"/>
        <w:rPr>
          <w:rFonts w:ascii="Calibri" w:eastAsia="Calibri" w:hAnsi="Calibri" w:cs="Calibri"/>
          <w:sz w:val="16"/>
          <w:szCs w:val="16"/>
        </w:rPr>
      </w:pPr>
    </w:p>
    <w:p w14:paraId="7B595685" w14:textId="77777777" w:rsidR="00FB3607" w:rsidRDefault="006727AC">
      <w:pPr>
        <w:numPr>
          <w:ilvl w:val="1"/>
          <w:numId w:val="27"/>
        </w:numPr>
        <w:tabs>
          <w:tab w:val="left" w:pos="284"/>
        </w:tabs>
        <w:ind w:left="709" w:hanging="567"/>
        <w:jc w:val="both"/>
      </w:pPr>
      <w:bookmarkStart w:id="162" w:name="_heading=h.bpu2nskibf76" w:colFirst="0" w:colLast="0"/>
      <w:bookmarkEnd w:id="162"/>
      <w:r>
        <w:rPr>
          <w:rFonts w:ascii="Calibri" w:eastAsia="Calibri" w:hAnsi="Calibri" w:cs="Calibri"/>
        </w:rPr>
        <w:t>Cabe señalar que los modelos de finanzas, mismas que se integran a la presente convocatoria, corresponden a las “</w:t>
      </w:r>
      <w:r>
        <w:rPr>
          <w:rFonts w:ascii="Calibri" w:eastAsia="Calibri" w:hAnsi="Calibri" w:cs="Calibri"/>
          <w:i/>
          <w:iCs/>
        </w:rPr>
        <w:t>Disposiciones de carácter general por las que se aprueban los modelos de pólizas de fianzas constituidas como garantías en las contrataciones públicas realizadas al amparo de la Ley de Adquisiciones, Arrendamientos y Servicios del Sector Público y la Ley de Obras Públicas y Servicios Relacionados con las Mismas</w:t>
      </w:r>
      <w:r>
        <w:rPr>
          <w:rFonts w:ascii="Calibri" w:eastAsia="Calibri" w:hAnsi="Calibri" w:cs="Calibri"/>
        </w:rPr>
        <w:t>”, publicadas en el DOF el 15 de abril de 2022.</w:t>
      </w:r>
    </w:p>
    <w:p w14:paraId="2D592B9F" w14:textId="69DF1B8F" w:rsidR="00FB3607" w:rsidRDefault="00FB3607">
      <w:pPr>
        <w:widowControl w:val="0"/>
        <w:jc w:val="both"/>
        <w:rPr>
          <w:rFonts w:ascii="Calibri" w:eastAsia="Calibri" w:hAnsi="Calibri" w:cs="Calibri"/>
          <w:sz w:val="16"/>
          <w:szCs w:val="16"/>
        </w:rPr>
      </w:pPr>
    </w:p>
    <w:p w14:paraId="2F31386F" w14:textId="0E4ED1FE" w:rsidR="004B2058" w:rsidRDefault="004B2058">
      <w:pPr>
        <w:widowControl w:val="0"/>
        <w:jc w:val="both"/>
        <w:rPr>
          <w:rFonts w:ascii="Calibri" w:eastAsia="Calibri" w:hAnsi="Calibri" w:cs="Calibri"/>
          <w:sz w:val="16"/>
          <w:szCs w:val="16"/>
        </w:rPr>
      </w:pPr>
    </w:p>
    <w:p w14:paraId="00DAC4AF" w14:textId="63B82505" w:rsidR="004B2058" w:rsidRDefault="004B2058">
      <w:pPr>
        <w:widowControl w:val="0"/>
        <w:jc w:val="both"/>
        <w:rPr>
          <w:rFonts w:ascii="Calibri" w:eastAsia="Calibri" w:hAnsi="Calibri" w:cs="Calibri"/>
          <w:sz w:val="16"/>
          <w:szCs w:val="16"/>
        </w:rPr>
      </w:pPr>
    </w:p>
    <w:p w14:paraId="2A711A8B" w14:textId="77777777" w:rsidR="004B2058" w:rsidRDefault="004B2058">
      <w:pPr>
        <w:widowControl w:val="0"/>
        <w:jc w:val="both"/>
        <w:rPr>
          <w:rFonts w:ascii="Calibri" w:eastAsia="Calibri" w:hAnsi="Calibri" w:cs="Calibri"/>
          <w:sz w:val="16"/>
          <w:szCs w:val="16"/>
        </w:rPr>
      </w:pPr>
    </w:p>
    <w:p w14:paraId="50EB3D9D" w14:textId="77777777" w:rsidR="00FB3607" w:rsidRDefault="006727AC">
      <w:pPr>
        <w:numPr>
          <w:ilvl w:val="1"/>
          <w:numId w:val="27"/>
        </w:numPr>
        <w:tabs>
          <w:tab w:val="left" w:pos="284"/>
        </w:tabs>
        <w:ind w:left="709" w:hanging="567"/>
        <w:jc w:val="both"/>
      </w:pPr>
      <w:r>
        <w:rPr>
          <w:rFonts w:ascii="Calibri" w:eastAsia="Calibri" w:hAnsi="Calibri" w:cs="Calibri"/>
          <w:b/>
          <w:bCs/>
        </w:rPr>
        <w:lastRenderedPageBreak/>
        <w:t>De Cumplimiento del Contrato.</w:t>
      </w:r>
    </w:p>
    <w:p w14:paraId="6BA79B7B" w14:textId="77777777" w:rsidR="00FB3607" w:rsidRDefault="00FB3607">
      <w:pPr>
        <w:tabs>
          <w:tab w:val="left" w:pos="284"/>
        </w:tabs>
        <w:ind w:left="709"/>
        <w:jc w:val="both"/>
        <w:rPr>
          <w:rFonts w:ascii="Calibri" w:eastAsia="Calibri" w:hAnsi="Calibri" w:cs="Calibri"/>
          <w:b/>
          <w:bCs/>
          <w:sz w:val="10"/>
          <w:szCs w:val="10"/>
        </w:rPr>
      </w:pPr>
    </w:p>
    <w:p w14:paraId="1804A9A8" w14:textId="77777777" w:rsidR="00FB3607" w:rsidRDefault="006727AC">
      <w:pPr>
        <w:numPr>
          <w:ilvl w:val="2"/>
          <w:numId w:val="27"/>
        </w:numPr>
        <w:tabs>
          <w:tab w:val="left" w:pos="284"/>
        </w:tabs>
        <w:ind w:left="1417" w:hanging="705"/>
        <w:jc w:val="both"/>
        <w:rPr>
          <w:rFonts w:ascii="Calibri" w:eastAsia="Calibri" w:hAnsi="Calibri" w:cs="Calibri"/>
        </w:rPr>
      </w:pPr>
      <w:bookmarkStart w:id="163" w:name="_heading=h.ij485hrwqz1k" w:colFirst="0" w:colLast="0"/>
      <w:bookmarkEnd w:id="163"/>
      <w:r>
        <w:rPr>
          <w:rFonts w:ascii="Calibri" w:eastAsia="Calibri" w:hAnsi="Calibri" w:cs="Calibri"/>
        </w:rPr>
        <w:t xml:space="preserve">Si el importe total del contrato </w:t>
      </w:r>
      <w:r>
        <w:rPr>
          <w:rFonts w:ascii="Calibri" w:eastAsia="Calibri" w:hAnsi="Calibri" w:cs="Calibri"/>
          <w:b/>
          <w:bCs/>
        </w:rPr>
        <w:t>sin incluir el I.V.A</w:t>
      </w:r>
      <w:r>
        <w:rPr>
          <w:rFonts w:ascii="Calibri" w:eastAsia="Calibri" w:hAnsi="Calibri" w:cs="Calibri"/>
        </w:rPr>
        <w:t xml:space="preserve">. resulta igual o superior a </w:t>
      </w:r>
      <w:r>
        <w:rPr>
          <w:rFonts w:ascii="Calibri" w:eastAsia="Calibri" w:hAnsi="Calibri" w:cs="Calibri"/>
          <w:b/>
          <w:bCs/>
        </w:rPr>
        <w:t>cuatro mil</w:t>
      </w:r>
      <w:r>
        <w:rPr>
          <w:rFonts w:ascii="Calibri" w:eastAsia="Calibri" w:hAnsi="Calibri" w:cs="Calibri"/>
        </w:rPr>
        <w:t xml:space="preserve"> </w:t>
      </w:r>
      <w:r>
        <w:rPr>
          <w:rFonts w:ascii="Calibri" w:eastAsia="Calibri" w:hAnsi="Calibri" w:cs="Calibri"/>
          <w:b/>
          <w:bCs/>
        </w:rPr>
        <w:t>UMAS</w:t>
      </w:r>
      <w:r>
        <w:rPr>
          <w:rFonts w:ascii="Calibri" w:eastAsia="Calibri" w:hAnsi="Calibri" w:cs="Calibri"/>
        </w:rPr>
        <w:t>, el Proveedor deberá entregar una garantía equivalente al </w:t>
      </w:r>
      <w:r>
        <w:rPr>
          <w:rFonts w:ascii="Calibri" w:eastAsia="Calibri" w:hAnsi="Calibri" w:cs="Calibri"/>
          <w:b/>
          <w:bCs/>
        </w:rPr>
        <w:t>10%</w:t>
      </w:r>
      <w:r>
        <w:rPr>
          <w:rFonts w:ascii="Calibri" w:eastAsia="Calibri" w:hAnsi="Calibri" w:cs="Calibri"/>
        </w:rPr>
        <w:t> de dicho monto, para responder por el cumplimiento de las obligaciones establecidas en el contrato, conforme a los artículos 69, fracción II y último párrafo, así como 70, fracción III de la LAASSP.</w:t>
      </w:r>
    </w:p>
    <w:p w14:paraId="05ED6222" w14:textId="77777777" w:rsidR="00FB3607" w:rsidRDefault="00FB3607">
      <w:pPr>
        <w:widowControl w:val="0"/>
        <w:ind w:left="1276"/>
        <w:jc w:val="both"/>
        <w:rPr>
          <w:rFonts w:ascii="Calibri" w:eastAsia="Calibri" w:hAnsi="Calibri" w:cs="Calibri"/>
        </w:rPr>
      </w:pPr>
    </w:p>
    <w:p w14:paraId="7EDA6C7E" w14:textId="77777777" w:rsidR="00FB3607" w:rsidRDefault="006727AC">
      <w:pPr>
        <w:numPr>
          <w:ilvl w:val="2"/>
          <w:numId w:val="27"/>
        </w:numPr>
        <w:tabs>
          <w:tab w:val="left" w:pos="284"/>
        </w:tabs>
        <w:ind w:left="1417" w:hanging="705"/>
        <w:jc w:val="both"/>
        <w:rPr>
          <w:rFonts w:ascii="Calibri" w:eastAsia="Calibri" w:hAnsi="Calibri" w:cs="Calibri"/>
        </w:rPr>
      </w:pPr>
      <w:bookmarkStart w:id="164" w:name="_heading=h.whh8n3drxkbz" w:colFirst="0" w:colLast="0"/>
      <w:bookmarkEnd w:id="164"/>
      <w:r>
        <w:rPr>
          <w:rFonts w:ascii="Calibri" w:eastAsia="Calibri" w:hAnsi="Calibri" w:cs="Calibri"/>
        </w:rPr>
        <w:t xml:space="preserve">La garantía mediante fianza será de naturaleza </w:t>
      </w:r>
      <w:r>
        <w:rPr>
          <w:rFonts w:ascii="Calibri" w:eastAsia="Calibri" w:hAnsi="Calibri" w:cs="Calibri"/>
          <w:b/>
          <w:bCs/>
        </w:rPr>
        <w:t>indivisible</w:t>
      </w:r>
      <w:r>
        <w:rPr>
          <w:rFonts w:ascii="Calibri" w:eastAsia="Calibri" w:hAnsi="Calibri" w:cs="Calibri"/>
        </w:rPr>
        <w:t xml:space="preserve"> y deberá presentarse conforme al modelo del Anexo</w:t>
      </w:r>
      <w:r>
        <w:rPr>
          <w:rFonts w:ascii="Calibri" w:eastAsia="Calibri" w:hAnsi="Calibri" w:cs="Calibri"/>
          <w:b/>
          <w:bCs/>
        </w:rPr>
        <w:t xml:space="preserve"> (Modelo de póliza de fianza para garantizar el cumplimiento del contrato)</w:t>
      </w:r>
      <w:r>
        <w:rPr>
          <w:rFonts w:ascii="Calibri" w:eastAsia="Calibri" w:hAnsi="Calibri" w:cs="Calibri"/>
        </w:rPr>
        <w:t>.</w:t>
      </w:r>
    </w:p>
    <w:p w14:paraId="1C811C2E" w14:textId="77777777" w:rsidR="00FB3607" w:rsidRDefault="00FB3607">
      <w:pPr>
        <w:widowControl w:val="0"/>
        <w:jc w:val="both"/>
        <w:rPr>
          <w:rFonts w:ascii="Calibri" w:eastAsia="Calibri" w:hAnsi="Calibri" w:cs="Calibri"/>
        </w:rPr>
      </w:pPr>
    </w:p>
    <w:p w14:paraId="2022D4AC"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Para Responder de los defectos y vicios ocultos, o cualquier otra responsabilidad. </w:t>
      </w:r>
    </w:p>
    <w:p w14:paraId="73459AA8" w14:textId="77777777" w:rsidR="00FB3607" w:rsidRDefault="00FB3607">
      <w:pPr>
        <w:widowControl w:val="0"/>
        <w:jc w:val="both"/>
        <w:rPr>
          <w:rFonts w:ascii="Calibri" w:eastAsia="Calibri" w:hAnsi="Calibri" w:cs="Calibri"/>
          <w:sz w:val="10"/>
          <w:szCs w:val="10"/>
        </w:rPr>
      </w:pPr>
    </w:p>
    <w:p w14:paraId="504B0682"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rPr>
        <w:t xml:space="preserve">Si el importe total del contrato </w:t>
      </w:r>
      <w:r>
        <w:rPr>
          <w:rFonts w:ascii="Calibri" w:eastAsia="Calibri" w:hAnsi="Calibri" w:cs="Calibri"/>
          <w:b/>
          <w:bCs/>
        </w:rPr>
        <w:t>sin incluir el I.V.A</w:t>
      </w:r>
      <w:r>
        <w:rPr>
          <w:rFonts w:ascii="Calibri" w:eastAsia="Calibri" w:hAnsi="Calibri" w:cs="Calibri"/>
        </w:rPr>
        <w:t xml:space="preserve">. es igual o superior a </w:t>
      </w:r>
      <w:r>
        <w:rPr>
          <w:rFonts w:ascii="Calibri" w:eastAsia="Calibri" w:hAnsi="Calibri" w:cs="Calibri"/>
          <w:b/>
          <w:bCs/>
        </w:rPr>
        <w:t>cuatro mil</w:t>
      </w:r>
      <w:r>
        <w:rPr>
          <w:rFonts w:ascii="Calibri" w:eastAsia="Calibri" w:hAnsi="Calibri" w:cs="Calibri"/>
        </w:rPr>
        <w:t xml:space="preserve"> </w:t>
      </w:r>
      <w:r>
        <w:rPr>
          <w:rFonts w:ascii="Calibri" w:eastAsia="Calibri" w:hAnsi="Calibri" w:cs="Calibri"/>
          <w:b/>
          <w:bCs/>
        </w:rPr>
        <w:t>UMAS,</w:t>
      </w:r>
      <w:r>
        <w:rPr>
          <w:rFonts w:ascii="Calibri" w:eastAsia="Calibri" w:hAnsi="Calibri" w:cs="Calibri"/>
        </w:rPr>
        <w:t> el Proveedor deberá entregar una garantía equivalente al </w:t>
      </w:r>
      <w:r>
        <w:rPr>
          <w:rFonts w:ascii="Calibri" w:eastAsia="Calibri" w:hAnsi="Calibri" w:cs="Calibri"/>
          <w:b/>
          <w:bCs/>
        </w:rPr>
        <w:t>10%</w:t>
      </w:r>
      <w:r>
        <w:rPr>
          <w:rFonts w:ascii="Calibri" w:eastAsia="Calibri" w:hAnsi="Calibri" w:cs="Calibri"/>
        </w:rPr>
        <w:t> de dicho monto</w:t>
      </w:r>
      <w:r>
        <w:rPr>
          <w:rFonts w:ascii="Calibri" w:eastAsia="Calibri" w:hAnsi="Calibri" w:cs="Calibri"/>
          <w:b/>
          <w:bCs/>
        </w:rPr>
        <w:t>,</w:t>
      </w:r>
      <w:r>
        <w:rPr>
          <w:rFonts w:ascii="Calibri" w:eastAsia="Calibri" w:hAnsi="Calibri" w:cs="Calibri"/>
        </w:rPr>
        <w:t xml:space="preserve"> para responder por los defectos y vicios ocultos, o cualquier otra responsabilidad, en apego al segundo párrafo del artículo</w:t>
      </w:r>
      <w:r>
        <w:rPr>
          <w:rFonts w:ascii="Calibri" w:eastAsia="Calibri" w:hAnsi="Calibri" w:cs="Calibri"/>
          <w:color w:val="FF0000"/>
        </w:rPr>
        <w:t xml:space="preserve"> </w:t>
      </w:r>
      <w:r>
        <w:rPr>
          <w:rFonts w:ascii="Calibri" w:eastAsia="Calibri" w:hAnsi="Calibri" w:cs="Calibri"/>
        </w:rPr>
        <w:t>75</w:t>
      </w:r>
      <w:r>
        <w:rPr>
          <w:rFonts w:ascii="Calibri" w:eastAsia="Calibri" w:hAnsi="Calibri" w:cs="Calibri"/>
          <w:color w:val="FF0000"/>
        </w:rPr>
        <w:t xml:space="preserve"> </w:t>
      </w:r>
      <w:r>
        <w:rPr>
          <w:rFonts w:ascii="Calibri" w:eastAsia="Calibri" w:hAnsi="Calibri" w:cs="Calibri"/>
        </w:rPr>
        <w:t xml:space="preserve">de la LAASSP. </w:t>
      </w:r>
    </w:p>
    <w:p w14:paraId="69457D38" w14:textId="77777777" w:rsidR="00FB3607" w:rsidRDefault="00FB3607">
      <w:pPr>
        <w:shd w:val="clear" w:color="auto" w:fill="FFFFFF"/>
        <w:jc w:val="both"/>
        <w:rPr>
          <w:rFonts w:ascii="Calibri" w:eastAsia="Calibri" w:hAnsi="Calibri" w:cs="Calibri"/>
        </w:rPr>
      </w:pPr>
    </w:p>
    <w:p w14:paraId="29E1BEF0"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rPr>
        <w:t>La garantía mediante fianza deberá presentarse conforme al modelo del Anexo</w:t>
      </w:r>
      <w:r>
        <w:rPr>
          <w:rFonts w:ascii="Calibri" w:eastAsia="Calibri" w:hAnsi="Calibri" w:cs="Calibri"/>
          <w:b/>
          <w:bCs/>
        </w:rPr>
        <w:t xml:space="preserve"> (Modelo de póliza de fianza para responder de los defectos y vicios ocultos de los bienes o la calidad de los servicios, así como de cualquier otra responsabilidad)</w:t>
      </w:r>
      <w:r>
        <w:rPr>
          <w:rFonts w:ascii="Calibri" w:eastAsia="Calibri" w:hAnsi="Calibri" w:cs="Calibri"/>
        </w:rPr>
        <w:t>.</w:t>
      </w:r>
    </w:p>
    <w:p w14:paraId="5466BEC0" w14:textId="77777777" w:rsidR="00FB3607" w:rsidRDefault="00FB3607">
      <w:pPr>
        <w:widowControl w:val="0"/>
        <w:jc w:val="both"/>
        <w:rPr>
          <w:rFonts w:ascii="Calibri" w:eastAsia="Calibri" w:hAnsi="Calibri" w:cs="Calibri"/>
        </w:rPr>
      </w:pPr>
    </w:p>
    <w:p w14:paraId="04B0A31F"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De Anticipo. </w:t>
      </w:r>
    </w:p>
    <w:p w14:paraId="076E87CD" w14:textId="77777777" w:rsidR="00FB3607" w:rsidRDefault="00FB3607">
      <w:pPr>
        <w:tabs>
          <w:tab w:val="left" w:pos="284"/>
        </w:tabs>
        <w:jc w:val="both"/>
        <w:rPr>
          <w:rFonts w:ascii="Calibri" w:eastAsia="Calibri" w:hAnsi="Calibri" w:cs="Calibri"/>
          <w:b/>
          <w:bCs/>
          <w:sz w:val="10"/>
          <w:szCs w:val="10"/>
        </w:rPr>
      </w:pPr>
    </w:p>
    <w:p w14:paraId="365C650B" w14:textId="77777777" w:rsidR="00FB3607" w:rsidRDefault="006727AC">
      <w:pPr>
        <w:numPr>
          <w:ilvl w:val="2"/>
          <w:numId w:val="27"/>
        </w:numPr>
        <w:tabs>
          <w:tab w:val="left" w:pos="284"/>
        </w:tabs>
        <w:ind w:left="1417" w:hanging="705"/>
        <w:jc w:val="both"/>
      </w:pPr>
      <w:r>
        <w:rPr>
          <w:rFonts w:ascii="Calibri" w:eastAsia="Calibri" w:hAnsi="Calibri" w:cs="Calibri"/>
        </w:rPr>
        <w:t>Aplica únicamente en caso de que en el numeral 5.8. de la presente convocatoria se otorgue anticipo y el Proveedor lo solicite en su propuesta económica.</w:t>
      </w:r>
    </w:p>
    <w:p w14:paraId="119D18DC" w14:textId="77777777" w:rsidR="00FB3607" w:rsidRDefault="00FB3607">
      <w:pPr>
        <w:widowControl w:val="0"/>
        <w:ind w:left="1418"/>
        <w:jc w:val="both"/>
        <w:rPr>
          <w:rFonts w:ascii="Calibri" w:eastAsia="Calibri" w:hAnsi="Calibri" w:cs="Calibri"/>
        </w:rPr>
      </w:pPr>
    </w:p>
    <w:p w14:paraId="52CF7CCC" w14:textId="77777777" w:rsidR="00FB3607" w:rsidRDefault="006727AC">
      <w:pPr>
        <w:numPr>
          <w:ilvl w:val="2"/>
          <w:numId w:val="27"/>
        </w:numPr>
        <w:tabs>
          <w:tab w:val="left" w:pos="284"/>
        </w:tabs>
        <w:ind w:left="1417" w:hanging="705"/>
        <w:jc w:val="both"/>
        <w:rPr>
          <w:rFonts w:ascii="Calibri" w:eastAsia="Calibri" w:hAnsi="Calibri" w:cs="Calibri"/>
        </w:rPr>
      </w:pPr>
      <w:bookmarkStart w:id="165" w:name="_heading=h.gktgvk6t0156" w:colFirst="0" w:colLast="0"/>
      <w:bookmarkEnd w:id="165"/>
      <w:r>
        <w:rPr>
          <w:rFonts w:ascii="Calibri" w:eastAsia="Calibri" w:hAnsi="Calibri" w:cs="Calibri"/>
        </w:rPr>
        <w:t xml:space="preserve">Deberá ser por el valor del </w:t>
      </w:r>
      <w:r>
        <w:rPr>
          <w:rFonts w:ascii="Calibri" w:eastAsia="Calibri" w:hAnsi="Calibri" w:cs="Calibri"/>
          <w:b/>
          <w:bCs/>
        </w:rPr>
        <w:t>100%</w:t>
      </w:r>
      <w:r>
        <w:rPr>
          <w:rFonts w:ascii="Calibri" w:eastAsia="Calibri" w:hAnsi="Calibri" w:cs="Calibri"/>
        </w:rPr>
        <w:t xml:space="preserve"> (cien por ciento) del importe del anticipo, </w:t>
      </w:r>
      <w:r>
        <w:rPr>
          <w:rFonts w:ascii="Calibri" w:eastAsia="Calibri" w:hAnsi="Calibri" w:cs="Calibri"/>
          <w:b/>
          <w:bCs/>
        </w:rPr>
        <w:t>incluyendo el I.V.A.</w:t>
      </w:r>
      <w:r>
        <w:rPr>
          <w:rFonts w:ascii="Calibri" w:eastAsia="Calibri" w:hAnsi="Calibri" w:cs="Calibri"/>
        </w:rPr>
        <w:t>, conforme a lo dispuesto en los artículos 69,</w:t>
      </w:r>
      <w:r>
        <w:rPr>
          <w:rFonts w:ascii="Calibri" w:eastAsia="Calibri" w:hAnsi="Calibri" w:cs="Calibri"/>
          <w:color w:val="FF0000"/>
        </w:rPr>
        <w:t xml:space="preserve"> </w:t>
      </w:r>
      <w:r>
        <w:rPr>
          <w:rFonts w:ascii="Calibri" w:eastAsia="Calibri" w:hAnsi="Calibri" w:cs="Calibri"/>
        </w:rPr>
        <w:t>fracción I y 70, fracción III de la LAASSP.</w:t>
      </w:r>
    </w:p>
    <w:p w14:paraId="7CF385E2" w14:textId="77777777" w:rsidR="00FB3607" w:rsidRDefault="00FB3607">
      <w:pPr>
        <w:pBdr>
          <w:top w:val="nil"/>
          <w:left w:val="nil"/>
          <w:bottom w:val="nil"/>
          <w:right w:val="nil"/>
          <w:between w:val="nil"/>
        </w:pBdr>
        <w:ind w:left="708"/>
        <w:rPr>
          <w:rFonts w:ascii="Calibri" w:eastAsia="Calibri" w:hAnsi="Calibri" w:cs="Calibri"/>
          <w:color w:val="000000"/>
        </w:rPr>
      </w:pPr>
    </w:p>
    <w:p w14:paraId="25641EE6" w14:textId="77777777" w:rsidR="00FB3607" w:rsidRDefault="006727AC">
      <w:pPr>
        <w:numPr>
          <w:ilvl w:val="2"/>
          <w:numId w:val="27"/>
        </w:numPr>
        <w:tabs>
          <w:tab w:val="left" w:pos="284"/>
        </w:tabs>
        <w:ind w:left="1417" w:hanging="705"/>
        <w:jc w:val="both"/>
      </w:pPr>
      <w:r>
        <w:rPr>
          <w:rFonts w:ascii="Calibri" w:eastAsia="Calibri" w:hAnsi="Calibri" w:cs="Calibri"/>
        </w:rPr>
        <w:t xml:space="preserve">Deberá entregarla junto con la factura de anticipo en la Dirección de Almacenes de la Secretaría de Administración para su trámite. </w:t>
      </w:r>
    </w:p>
    <w:p w14:paraId="0D021155" w14:textId="77777777" w:rsidR="00FB3607" w:rsidRDefault="00FB3607">
      <w:pPr>
        <w:shd w:val="clear" w:color="auto" w:fill="FFFFFF"/>
        <w:ind w:left="1418"/>
        <w:jc w:val="both"/>
        <w:rPr>
          <w:rFonts w:ascii="Calibri" w:eastAsia="Calibri" w:hAnsi="Calibri" w:cs="Calibri"/>
          <w:b/>
          <w:bCs/>
        </w:rPr>
      </w:pPr>
    </w:p>
    <w:p w14:paraId="235FB110"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rPr>
        <w:t>La garantía mediante fianza deberá presentarse conforme al modelo del Anexo</w:t>
      </w:r>
      <w:r>
        <w:rPr>
          <w:rFonts w:ascii="Calibri" w:eastAsia="Calibri" w:hAnsi="Calibri" w:cs="Calibri"/>
          <w:b/>
          <w:bCs/>
        </w:rPr>
        <w:t xml:space="preserve"> (Modelo de póliza de fianza para garantizar el anticipo)</w:t>
      </w:r>
      <w:r>
        <w:rPr>
          <w:rFonts w:ascii="Calibri" w:eastAsia="Calibri" w:hAnsi="Calibri" w:cs="Calibri"/>
        </w:rPr>
        <w:t>.</w:t>
      </w:r>
    </w:p>
    <w:p w14:paraId="29187BB8" w14:textId="77777777" w:rsidR="00FB3607" w:rsidRDefault="00FB3607">
      <w:pPr>
        <w:ind w:left="1418"/>
        <w:jc w:val="both"/>
        <w:rPr>
          <w:rFonts w:ascii="Calibri" w:eastAsia="Calibri" w:hAnsi="Calibri" w:cs="Calibri"/>
          <w:b/>
          <w:bCs/>
        </w:rPr>
      </w:pPr>
    </w:p>
    <w:p w14:paraId="2B4F1192" w14:textId="77777777" w:rsidR="00FB3607" w:rsidRDefault="006727AC">
      <w:pPr>
        <w:numPr>
          <w:ilvl w:val="1"/>
          <w:numId w:val="27"/>
        </w:numPr>
        <w:tabs>
          <w:tab w:val="left" w:pos="284"/>
        </w:tabs>
        <w:ind w:left="709" w:hanging="567"/>
        <w:jc w:val="both"/>
      </w:pPr>
      <w:r>
        <w:rPr>
          <w:rFonts w:ascii="Calibri" w:eastAsia="Calibri" w:hAnsi="Calibri" w:cs="Calibri"/>
          <w:b/>
          <w:bCs/>
        </w:rPr>
        <w:t>Orden de compra.</w:t>
      </w:r>
    </w:p>
    <w:p w14:paraId="1361CBB5" w14:textId="77777777" w:rsidR="00FB3607" w:rsidRDefault="00FB3607">
      <w:pPr>
        <w:widowControl w:val="0"/>
        <w:ind w:left="426"/>
        <w:jc w:val="both"/>
        <w:rPr>
          <w:rFonts w:ascii="Calibri" w:eastAsia="Calibri" w:hAnsi="Calibri" w:cs="Calibri"/>
          <w:b/>
          <w:bCs/>
          <w:sz w:val="10"/>
          <w:szCs w:val="10"/>
        </w:rPr>
      </w:pPr>
    </w:p>
    <w:p w14:paraId="29D0A50A" w14:textId="77777777" w:rsidR="00FB3607" w:rsidRDefault="006727AC">
      <w:pPr>
        <w:numPr>
          <w:ilvl w:val="2"/>
          <w:numId w:val="27"/>
        </w:numPr>
        <w:tabs>
          <w:tab w:val="left" w:pos="284"/>
        </w:tabs>
        <w:ind w:left="1417" w:hanging="705"/>
        <w:jc w:val="both"/>
      </w:pPr>
      <w:r>
        <w:rPr>
          <w:rFonts w:ascii="Calibri" w:eastAsia="Calibri" w:hAnsi="Calibri" w:cs="Calibri"/>
        </w:rPr>
        <w:t xml:space="preserve">El Proveedor se obliga a recoger la orden de compra en la ventanilla única de Proveedores de la Convocante, </w:t>
      </w:r>
      <w:r>
        <w:rPr>
          <w:rFonts w:ascii="Calibri" w:eastAsia="Calibri" w:hAnsi="Calibri" w:cs="Calibri"/>
          <w:b/>
          <w:bCs/>
        </w:rPr>
        <w:t>dentro de los</w:t>
      </w:r>
      <w:r>
        <w:rPr>
          <w:rFonts w:ascii="Calibri" w:eastAsia="Calibri" w:hAnsi="Calibri" w:cs="Calibri"/>
        </w:rPr>
        <w:t xml:space="preserve"> </w:t>
      </w:r>
      <w:r>
        <w:rPr>
          <w:rFonts w:ascii="Calibri" w:eastAsia="Calibri" w:hAnsi="Calibri" w:cs="Calibri"/>
          <w:b/>
          <w:bCs/>
        </w:rPr>
        <w:t>10 días naturales siguientes de la fecha del contrato.</w:t>
      </w:r>
    </w:p>
    <w:p w14:paraId="445832A5" w14:textId="77777777" w:rsidR="00FB3607" w:rsidRDefault="00FB3607">
      <w:pPr>
        <w:widowControl w:val="0"/>
        <w:ind w:left="1418" w:hanging="851"/>
        <w:jc w:val="both"/>
        <w:rPr>
          <w:rFonts w:ascii="Calibri" w:eastAsia="Calibri" w:hAnsi="Calibri" w:cs="Calibri"/>
        </w:rPr>
      </w:pPr>
    </w:p>
    <w:p w14:paraId="069BBEC2"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rPr>
        <w:t xml:space="preserve">Conforme al artículo 69 de la LAASSP, tanto la </w:t>
      </w:r>
      <w:r>
        <w:rPr>
          <w:rFonts w:ascii="Calibri" w:eastAsia="Calibri" w:hAnsi="Calibri" w:cs="Calibri"/>
          <w:b/>
          <w:bCs/>
        </w:rPr>
        <w:t>garantía de cumplimiento de contrato</w:t>
      </w:r>
      <w:r>
        <w:rPr>
          <w:rFonts w:ascii="Calibri" w:eastAsia="Calibri" w:hAnsi="Calibri" w:cs="Calibri"/>
        </w:rPr>
        <w:t xml:space="preserve"> como la </w:t>
      </w:r>
      <w:r>
        <w:rPr>
          <w:rFonts w:ascii="Calibri" w:eastAsia="Calibri" w:hAnsi="Calibri" w:cs="Calibri"/>
          <w:b/>
          <w:bCs/>
        </w:rPr>
        <w:t>garantía para responder por los defectos y vicios ocultos, o cualquier otra responsabilidad</w:t>
      </w:r>
      <w:r>
        <w:rPr>
          <w:rFonts w:ascii="Calibri" w:eastAsia="Calibri" w:hAnsi="Calibri" w:cs="Calibri"/>
        </w:rPr>
        <w:t xml:space="preserve">, deberán ser entregadas </w:t>
      </w:r>
      <w:r>
        <w:rPr>
          <w:rFonts w:ascii="Calibri" w:eastAsia="Calibri" w:hAnsi="Calibri" w:cs="Calibri"/>
          <w:b/>
          <w:bCs/>
        </w:rPr>
        <w:t>junto con una copia del contrato formalizado</w:t>
      </w:r>
      <w:r>
        <w:rPr>
          <w:rFonts w:ascii="Calibri" w:eastAsia="Calibri" w:hAnsi="Calibri" w:cs="Calibri"/>
        </w:rPr>
        <w:t xml:space="preserve"> en la ventanilla única de Proveedores de la Convocante </w:t>
      </w:r>
      <w:r>
        <w:rPr>
          <w:rFonts w:ascii="Calibri" w:eastAsia="Calibri" w:hAnsi="Calibri" w:cs="Calibri"/>
          <w:b/>
          <w:bCs/>
        </w:rPr>
        <w:t>dentro de los</w:t>
      </w:r>
      <w:r>
        <w:rPr>
          <w:rFonts w:ascii="Calibri" w:eastAsia="Calibri" w:hAnsi="Calibri" w:cs="Calibri"/>
        </w:rPr>
        <w:t xml:space="preserve"> </w:t>
      </w:r>
      <w:r>
        <w:rPr>
          <w:rFonts w:ascii="Calibri" w:eastAsia="Calibri" w:hAnsi="Calibri" w:cs="Calibri"/>
          <w:b/>
          <w:bCs/>
        </w:rPr>
        <w:t>10 días naturales</w:t>
      </w:r>
      <w:r>
        <w:rPr>
          <w:rFonts w:ascii="Calibri" w:eastAsia="Calibri" w:hAnsi="Calibri" w:cs="Calibri"/>
        </w:rPr>
        <w:t xml:space="preserve"> </w:t>
      </w:r>
      <w:r>
        <w:rPr>
          <w:rFonts w:ascii="Calibri" w:eastAsia="Calibri" w:hAnsi="Calibri" w:cs="Calibri"/>
          <w:b/>
          <w:bCs/>
        </w:rPr>
        <w:t xml:space="preserve">siguientes de la fecha del contrato, las cuales serán recibidas </w:t>
      </w:r>
      <w:r>
        <w:rPr>
          <w:rFonts w:ascii="Calibri" w:eastAsia="Calibri" w:hAnsi="Calibri" w:cs="Calibri"/>
          <w:b/>
          <w:bCs/>
          <w:u w:val="single"/>
        </w:rPr>
        <w:t>contra entrega de la Orden de Compra</w:t>
      </w:r>
      <w:r>
        <w:rPr>
          <w:rFonts w:ascii="Calibri" w:eastAsia="Calibri" w:hAnsi="Calibri" w:cs="Calibri"/>
          <w:b/>
          <w:bCs/>
        </w:rPr>
        <w:t>.</w:t>
      </w:r>
    </w:p>
    <w:p w14:paraId="1FF1D1A6" w14:textId="77777777" w:rsidR="00FB3607" w:rsidRDefault="00FB3607">
      <w:pPr>
        <w:ind w:left="1418"/>
        <w:jc w:val="both"/>
        <w:rPr>
          <w:rFonts w:ascii="Calibri" w:eastAsia="Calibri" w:hAnsi="Calibri" w:cs="Calibri"/>
          <w:b/>
          <w:bCs/>
        </w:rPr>
      </w:pPr>
    </w:p>
    <w:p w14:paraId="1B04977C" w14:textId="77777777" w:rsidR="00FB3607" w:rsidRDefault="006727AC">
      <w:pPr>
        <w:numPr>
          <w:ilvl w:val="0"/>
          <w:numId w:val="27"/>
        </w:numPr>
        <w:tabs>
          <w:tab w:val="left" w:pos="284"/>
        </w:tabs>
        <w:jc w:val="both"/>
        <w:rPr>
          <w:rFonts w:ascii="Calibri" w:eastAsia="Calibri" w:hAnsi="Calibri" w:cs="Calibri"/>
        </w:rPr>
      </w:pPr>
      <w:r>
        <w:rPr>
          <w:rFonts w:ascii="Calibri" w:eastAsia="Calibri" w:hAnsi="Calibri" w:cs="Calibri"/>
          <w:b/>
          <w:bCs/>
        </w:rPr>
        <w:t xml:space="preserve">SANCIONES. </w:t>
      </w:r>
    </w:p>
    <w:p w14:paraId="1A344325" w14:textId="77777777" w:rsidR="00FB3607" w:rsidRDefault="00FB3607">
      <w:pPr>
        <w:tabs>
          <w:tab w:val="left" w:pos="284"/>
        </w:tabs>
        <w:ind w:left="360"/>
        <w:jc w:val="both"/>
        <w:rPr>
          <w:rFonts w:ascii="Calibri" w:eastAsia="Calibri" w:hAnsi="Calibri" w:cs="Calibri"/>
          <w:b/>
          <w:bCs/>
          <w:sz w:val="10"/>
          <w:szCs w:val="10"/>
        </w:rPr>
      </w:pPr>
    </w:p>
    <w:p w14:paraId="6200A6C6" w14:textId="77777777" w:rsidR="00FB3607" w:rsidRDefault="006727AC">
      <w:pPr>
        <w:widowControl w:val="0"/>
        <w:jc w:val="both"/>
        <w:rPr>
          <w:rFonts w:ascii="Calibri" w:eastAsia="Calibri" w:hAnsi="Calibri" w:cs="Calibri"/>
        </w:rPr>
      </w:pPr>
      <w:r>
        <w:rPr>
          <w:rFonts w:ascii="Calibri" w:eastAsia="Calibri" w:hAnsi="Calibri" w:cs="Calibri"/>
        </w:rPr>
        <w:t>Si el proveedor incurriera en incumplimiento de sus obligaciones, la Convocante podrá en cualquier momento rescindir administrativamente el contrato en términos de lo establecido en el artículo 77 de la LAASSP.</w:t>
      </w:r>
    </w:p>
    <w:p w14:paraId="4E0AECF2" w14:textId="501410C0" w:rsidR="00FB3607" w:rsidRDefault="00FB3607">
      <w:pPr>
        <w:widowControl w:val="0"/>
        <w:jc w:val="both"/>
        <w:rPr>
          <w:rFonts w:ascii="Calibri" w:eastAsia="Calibri" w:hAnsi="Calibri" w:cs="Calibri"/>
        </w:rPr>
      </w:pPr>
    </w:p>
    <w:p w14:paraId="2CD36FD1" w14:textId="46756524" w:rsidR="004B2058" w:rsidRDefault="004B2058">
      <w:pPr>
        <w:widowControl w:val="0"/>
        <w:jc w:val="both"/>
        <w:rPr>
          <w:rFonts w:ascii="Calibri" w:eastAsia="Calibri" w:hAnsi="Calibri" w:cs="Calibri"/>
        </w:rPr>
      </w:pPr>
    </w:p>
    <w:p w14:paraId="20B5E31B" w14:textId="7CD65227" w:rsidR="004B2058" w:rsidRDefault="004B2058">
      <w:pPr>
        <w:widowControl w:val="0"/>
        <w:jc w:val="both"/>
        <w:rPr>
          <w:rFonts w:ascii="Calibri" w:eastAsia="Calibri" w:hAnsi="Calibri" w:cs="Calibri"/>
        </w:rPr>
      </w:pPr>
    </w:p>
    <w:p w14:paraId="451AB015" w14:textId="77777777" w:rsidR="004B2058" w:rsidRDefault="004B2058">
      <w:pPr>
        <w:widowControl w:val="0"/>
        <w:jc w:val="both"/>
        <w:rPr>
          <w:rFonts w:ascii="Calibri" w:eastAsia="Calibri" w:hAnsi="Calibri" w:cs="Calibri"/>
        </w:rPr>
      </w:pPr>
    </w:p>
    <w:p w14:paraId="1430D2CA" w14:textId="77777777" w:rsidR="00FB3607" w:rsidRDefault="006727AC">
      <w:pPr>
        <w:numPr>
          <w:ilvl w:val="1"/>
          <w:numId w:val="27"/>
        </w:numPr>
        <w:tabs>
          <w:tab w:val="left" w:pos="284"/>
        </w:tabs>
        <w:ind w:left="709" w:hanging="567"/>
        <w:jc w:val="both"/>
      </w:pPr>
      <w:r>
        <w:rPr>
          <w:rFonts w:ascii="Calibri" w:eastAsia="Calibri" w:hAnsi="Calibri" w:cs="Calibri"/>
          <w:b/>
          <w:bCs/>
        </w:rPr>
        <w:lastRenderedPageBreak/>
        <w:t>Penas Convencionales por atraso en la entrega.</w:t>
      </w:r>
    </w:p>
    <w:p w14:paraId="30133ED0" w14:textId="77777777" w:rsidR="00FB3607" w:rsidRDefault="00FB3607">
      <w:pPr>
        <w:widowControl w:val="0"/>
        <w:jc w:val="both"/>
        <w:rPr>
          <w:rFonts w:ascii="Calibri" w:eastAsia="Calibri" w:hAnsi="Calibri" w:cs="Calibri"/>
          <w:sz w:val="10"/>
          <w:szCs w:val="10"/>
        </w:rPr>
      </w:pPr>
    </w:p>
    <w:p w14:paraId="6D5D8A93" w14:textId="77777777" w:rsidR="00FB3607" w:rsidRDefault="006727AC">
      <w:pPr>
        <w:numPr>
          <w:ilvl w:val="2"/>
          <w:numId w:val="27"/>
        </w:numPr>
        <w:tabs>
          <w:tab w:val="left" w:pos="284"/>
        </w:tabs>
        <w:ind w:left="1417" w:hanging="705"/>
        <w:jc w:val="both"/>
      </w:pPr>
      <w:r>
        <w:rPr>
          <w:rFonts w:ascii="Calibri" w:eastAsia="Calibri" w:hAnsi="Calibri" w:cs="Calibri"/>
        </w:rPr>
        <w:t>Con fundamento en el artículo 75 de la LAASSP; 141 y 142 del RLAASSP, si el Proveedor, por causas imputables a él, entregara los bienes adjudicados con atraso, se le sancionará con una pena convencional cuyo porcentaje se calculará sobre el monto total del contrato y/u orden de compra, a partir del siguiente día natural de la fecha pactada para la entrega en dichos instrumentos, de la siguiente forma:</w:t>
      </w:r>
    </w:p>
    <w:p w14:paraId="389A2183" w14:textId="77777777" w:rsidR="00FB3607" w:rsidRDefault="00FB3607">
      <w:pPr>
        <w:tabs>
          <w:tab w:val="left" w:pos="284"/>
        </w:tabs>
        <w:ind w:left="1418"/>
        <w:jc w:val="both"/>
        <w:rPr>
          <w:rFonts w:ascii="Calibri" w:eastAsia="Calibri" w:hAnsi="Calibri" w:cs="Calibri"/>
        </w:rPr>
      </w:pPr>
    </w:p>
    <w:p w14:paraId="0C047F07" w14:textId="77777777" w:rsidR="00FB3607" w:rsidRDefault="006727AC">
      <w:pPr>
        <w:numPr>
          <w:ilvl w:val="3"/>
          <w:numId w:val="25"/>
        </w:numPr>
        <w:tabs>
          <w:tab w:val="left" w:pos="284"/>
        </w:tabs>
        <w:ind w:left="1560" w:hanging="284"/>
        <w:jc w:val="both"/>
        <w:rPr>
          <w:rFonts w:ascii="Calibri" w:eastAsia="Calibri" w:hAnsi="Calibri" w:cs="Calibri"/>
        </w:rPr>
      </w:pPr>
      <w:r>
        <w:rPr>
          <w:rFonts w:ascii="Calibri" w:eastAsia="Calibri" w:hAnsi="Calibri" w:cs="Calibri"/>
        </w:rPr>
        <w:t xml:space="preserve">De </w:t>
      </w:r>
      <w:r>
        <w:rPr>
          <w:rFonts w:ascii="Calibri" w:eastAsia="Calibri" w:hAnsi="Calibri" w:cs="Calibri"/>
          <w:b/>
          <w:bCs/>
        </w:rPr>
        <w:t>1 a 5</w:t>
      </w:r>
      <w:r>
        <w:rPr>
          <w:rFonts w:ascii="Calibri" w:eastAsia="Calibri" w:hAnsi="Calibri" w:cs="Calibri"/>
        </w:rPr>
        <w:t xml:space="preserve"> días naturales de atraso se sancionará con el </w:t>
      </w:r>
      <w:r>
        <w:rPr>
          <w:rFonts w:ascii="Calibri" w:eastAsia="Calibri" w:hAnsi="Calibri" w:cs="Calibri"/>
          <w:b/>
          <w:bCs/>
        </w:rPr>
        <w:t>3%.</w:t>
      </w:r>
      <w:r>
        <w:rPr>
          <w:rFonts w:ascii="Calibri" w:eastAsia="Calibri" w:hAnsi="Calibri" w:cs="Calibri"/>
        </w:rPr>
        <w:t xml:space="preserve"> </w:t>
      </w:r>
    </w:p>
    <w:p w14:paraId="2389DA41" w14:textId="77777777" w:rsidR="00FB3607" w:rsidRDefault="006727AC">
      <w:pPr>
        <w:numPr>
          <w:ilvl w:val="3"/>
          <w:numId w:val="25"/>
        </w:numPr>
        <w:tabs>
          <w:tab w:val="left" w:pos="284"/>
        </w:tabs>
        <w:ind w:left="1560" w:hanging="284"/>
        <w:jc w:val="both"/>
        <w:rPr>
          <w:rFonts w:ascii="Calibri" w:eastAsia="Calibri" w:hAnsi="Calibri" w:cs="Calibri"/>
        </w:rPr>
      </w:pPr>
      <w:r>
        <w:rPr>
          <w:rFonts w:ascii="Calibri" w:eastAsia="Calibri" w:hAnsi="Calibri" w:cs="Calibri"/>
        </w:rPr>
        <w:t xml:space="preserve">De </w:t>
      </w:r>
      <w:r>
        <w:rPr>
          <w:rFonts w:ascii="Calibri" w:eastAsia="Calibri" w:hAnsi="Calibri" w:cs="Calibri"/>
          <w:b/>
          <w:bCs/>
        </w:rPr>
        <w:t>6 a 10</w:t>
      </w:r>
      <w:r>
        <w:rPr>
          <w:rFonts w:ascii="Calibri" w:eastAsia="Calibri" w:hAnsi="Calibri" w:cs="Calibri"/>
        </w:rPr>
        <w:t xml:space="preserve"> días naturales de atraso se sancionará con el </w:t>
      </w:r>
      <w:r>
        <w:rPr>
          <w:rFonts w:ascii="Calibri" w:eastAsia="Calibri" w:hAnsi="Calibri" w:cs="Calibri"/>
          <w:b/>
          <w:bCs/>
        </w:rPr>
        <w:t>6%</w:t>
      </w:r>
      <w:r>
        <w:rPr>
          <w:rFonts w:ascii="Calibri" w:eastAsia="Calibri" w:hAnsi="Calibri" w:cs="Calibri"/>
        </w:rPr>
        <w:t>.</w:t>
      </w:r>
    </w:p>
    <w:p w14:paraId="7A86B79E" w14:textId="77777777" w:rsidR="00FB3607" w:rsidRDefault="006727AC">
      <w:pPr>
        <w:numPr>
          <w:ilvl w:val="3"/>
          <w:numId w:val="25"/>
        </w:numPr>
        <w:tabs>
          <w:tab w:val="left" w:pos="284"/>
        </w:tabs>
        <w:ind w:left="1560" w:hanging="284"/>
        <w:jc w:val="both"/>
        <w:rPr>
          <w:rFonts w:ascii="Calibri" w:eastAsia="Calibri" w:hAnsi="Calibri" w:cs="Calibri"/>
        </w:rPr>
      </w:pPr>
      <w:r>
        <w:rPr>
          <w:rFonts w:ascii="Calibri" w:eastAsia="Calibri" w:hAnsi="Calibri" w:cs="Calibri"/>
        </w:rPr>
        <w:t xml:space="preserve">De </w:t>
      </w:r>
      <w:r>
        <w:rPr>
          <w:rFonts w:ascii="Calibri" w:eastAsia="Calibri" w:hAnsi="Calibri" w:cs="Calibri"/>
          <w:b/>
          <w:bCs/>
        </w:rPr>
        <w:t>11 a 20</w:t>
      </w:r>
      <w:r>
        <w:rPr>
          <w:rFonts w:ascii="Calibri" w:eastAsia="Calibri" w:hAnsi="Calibri" w:cs="Calibri"/>
        </w:rPr>
        <w:t xml:space="preserve"> días naturales de atraso se sancionará con el </w:t>
      </w:r>
      <w:r>
        <w:rPr>
          <w:rFonts w:ascii="Calibri" w:eastAsia="Calibri" w:hAnsi="Calibri" w:cs="Calibri"/>
          <w:b/>
          <w:bCs/>
        </w:rPr>
        <w:t>10%.</w:t>
      </w:r>
      <w:r>
        <w:rPr>
          <w:rFonts w:ascii="Calibri" w:eastAsia="Calibri" w:hAnsi="Calibri" w:cs="Calibri"/>
        </w:rPr>
        <w:t xml:space="preserve"> </w:t>
      </w:r>
    </w:p>
    <w:p w14:paraId="1D3F1798" w14:textId="77777777" w:rsidR="00FB3607" w:rsidRDefault="00FB3607">
      <w:pPr>
        <w:ind w:left="1560"/>
        <w:jc w:val="both"/>
        <w:rPr>
          <w:rFonts w:ascii="Calibri" w:eastAsia="Calibri" w:hAnsi="Calibri" w:cs="Calibri"/>
        </w:rPr>
      </w:pPr>
    </w:p>
    <w:p w14:paraId="1878EAFA" w14:textId="77777777" w:rsidR="00FB3607" w:rsidRDefault="006727AC">
      <w:pPr>
        <w:numPr>
          <w:ilvl w:val="2"/>
          <w:numId w:val="27"/>
        </w:numPr>
        <w:tabs>
          <w:tab w:val="left" w:pos="284"/>
        </w:tabs>
        <w:ind w:left="1417" w:hanging="705"/>
        <w:jc w:val="both"/>
        <w:rPr>
          <w:rFonts w:ascii="Calibri" w:eastAsia="Calibri" w:hAnsi="Calibri" w:cs="Calibri"/>
        </w:rPr>
      </w:pPr>
      <w:r>
        <w:rPr>
          <w:rFonts w:ascii="Calibri" w:eastAsia="Calibri" w:hAnsi="Calibri" w:cs="Calibri"/>
        </w:rPr>
        <w:t xml:space="preserve">A partir de </w:t>
      </w:r>
      <w:r>
        <w:rPr>
          <w:rFonts w:ascii="Calibri" w:eastAsia="Calibri" w:hAnsi="Calibri" w:cs="Calibri"/>
          <w:b/>
          <w:bCs/>
        </w:rPr>
        <w:t>21</w:t>
      </w:r>
      <w:r>
        <w:rPr>
          <w:rFonts w:ascii="Calibri" w:eastAsia="Calibri" w:hAnsi="Calibri" w:cs="Calibri"/>
        </w:rPr>
        <w:t xml:space="preserve"> días naturales se rescindirá el contrato a criterio de la Convocante.</w:t>
      </w:r>
    </w:p>
    <w:p w14:paraId="71DB3A9B" w14:textId="77777777" w:rsidR="00FB3607" w:rsidRDefault="00FB3607">
      <w:pPr>
        <w:tabs>
          <w:tab w:val="left" w:pos="284"/>
        </w:tabs>
        <w:jc w:val="both"/>
        <w:rPr>
          <w:rFonts w:ascii="Calibri" w:eastAsia="Calibri" w:hAnsi="Calibri" w:cs="Calibri"/>
          <w:b/>
          <w:bCs/>
        </w:rPr>
      </w:pPr>
    </w:p>
    <w:p w14:paraId="02643896" w14:textId="77777777" w:rsidR="00FB3607" w:rsidRDefault="006727AC">
      <w:pPr>
        <w:numPr>
          <w:ilvl w:val="1"/>
          <w:numId w:val="27"/>
        </w:numPr>
        <w:tabs>
          <w:tab w:val="left" w:pos="284"/>
        </w:tabs>
        <w:ind w:left="709" w:hanging="567"/>
        <w:jc w:val="both"/>
      </w:pPr>
      <w:r>
        <w:rPr>
          <w:rFonts w:ascii="Calibri" w:eastAsia="Calibri" w:hAnsi="Calibri" w:cs="Calibri"/>
          <w:b/>
          <w:bCs/>
        </w:rPr>
        <w:t>Deductivas.</w:t>
      </w:r>
    </w:p>
    <w:p w14:paraId="59DB71BC" w14:textId="77777777" w:rsidR="00FB3607" w:rsidRDefault="00FB3607">
      <w:pPr>
        <w:tabs>
          <w:tab w:val="left" w:pos="284"/>
        </w:tabs>
        <w:ind w:left="851"/>
        <w:jc w:val="both"/>
        <w:rPr>
          <w:rFonts w:ascii="Calibri" w:eastAsia="Calibri" w:hAnsi="Calibri" w:cs="Calibri"/>
          <w:sz w:val="10"/>
          <w:szCs w:val="10"/>
        </w:rPr>
      </w:pPr>
    </w:p>
    <w:p w14:paraId="52A72FAF" w14:textId="77777777" w:rsidR="00FB3607" w:rsidRDefault="006727AC">
      <w:pPr>
        <w:ind w:left="142"/>
        <w:jc w:val="both"/>
        <w:rPr>
          <w:rFonts w:ascii="Calibri" w:eastAsia="Calibri" w:hAnsi="Calibri" w:cs="Calibri"/>
          <w:sz w:val="24"/>
          <w:szCs w:val="24"/>
        </w:rPr>
      </w:pPr>
      <w:bookmarkStart w:id="166" w:name="_heading=h.ti0jy52emj1d" w:colFirst="0" w:colLast="0"/>
      <w:bookmarkEnd w:id="166"/>
      <w:r>
        <w:rPr>
          <w:rFonts w:ascii="Calibri" w:eastAsia="Calibri" w:hAnsi="Calibri" w:cs="Calibri"/>
          <w:color w:val="000000"/>
        </w:rPr>
        <w:t>Conforme al artículo 76 de la LAASSP la dependencia requirente, de aplicar, reducirá el pago de los bienes por el incumplimiento parcial o deficiente en que pudiera incurrir el proveedor respecto a las partidas que integran el contrato, en los términos que en su caso se señalen en el (</w:t>
      </w:r>
      <w:r>
        <w:rPr>
          <w:rFonts w:ascii="Calibri" w:eastAsia="Calibri" w:hAnsi="Calibri" w:cs="Calibri"/>
          <w:b/>
          <w:bCs/>
          <w:color w:val="000000"/>
        </w:rPr>
        <w:t>Anexo Técnico</w:t>
      </w:r>
      <w:r>
        <w:rPr>
          <w:rFonts w:ascii="Calibri" w:eastAsia="Calibri" w:hAnsi="Calibri" w:cs="Calibri"/>
          <w:color w:val="000000"/>
        </w:rPr>
        <w:t>), en el que se establecerá el límite de incumplimiento a partir del cual se podrán cancelar total o parcialmente las partidas no entregadas, o bien rescindir el contrato.</w:t>
      </w:r>
    </w:p>
    <w:p w14:paraId="72DD3D1D" w14:textId="77777777" w:rsidR="00FB3607" w:rsidRDefault="00FB3607">
      <w:pPr>
        <w:tabs>
          <w:tab w:val="left" w:pos="284"/>
        </w:tabs>
        <w:ind w:left="851"/>
        <w:jc w:val="both"/>
        <w:rPr>
          <w:rFonts w:ascii="Calibri" w:eastAsia="Calibri" w:hAnsi="Calibri" w:cs="Calibri"/>
        </w:rPr>
      </w:pPr>
    </w:p>
    <w:p w14:paraId="2C7E7AFF" w14:textId="77777777" w:rsidR="00FB3607" w:rsidRDefault="006727AC">
      <w:pPr>
        <w:numPr>
          <w:ilvl w:val="1"/>
          <w:numId w:val="27"/>
        </w:numPr>
        <w:tabs>
          <w:tab w:val="left" w:pos="284"/>
        </w:tabs>
        <w:ind w:left="709" w:hanging="567"/>
        <w:jc w:val="both"/>
      </w:pPr>
      <w:bookmarkStart w:id="167" w:name="_heading=h.xlgleele6ch0" w:colFirst="0" w:colLast="0"/>
      <w:bookmarkEnd w:id="167"/>
      <w:r>
        <w:rPr>
          <w:rFonts w:ascii="Calibri" w:eastAsia="Calibri" w:hAnsi="Calibri" w:cs="Calibri"/>
          <w:b/>
          <w:bCs/>
        </w:rPr>
        <w:t xml:space="preserve">Verificación y aceptación de los bienes. </w:t>
      </w:r>
    </w:p>
    <w:p w14:paraId="0B414D0D" w14:textId="77777777" w:rsidR="00FB3607" w:rsidRDefault="00FB3607">
      <w:pPr>
        <w:jc w:val="both"/>
        <w:rPr>
          <w:rFonts w:ascii="Calibri" w:eastAsia="Calibri" w:hAnsi="Calibri" w:cs="Calibri"/>
          <w:color w:val="000000"/>
          <w:sz w:val="10"/>
          <w:szCs w:val="10"/>
        </w:rPr>
      </w:pPr>
    </w:p>
    <w:p w14:paraId="633598FA" w14:textId="77777777" w:rsidR="00FB3607" w:rsidRDefault="006727AC">
      <w:pPr>
        <w:ind w:left="142"/>
        <w:jc w:val="both"/>
        <w:rPr>
          <w:rFonts w:ascii="Calibri" w:eastAsia="Calibri" w:hAnsi="Calibri" w:cs="Calibri"/>
        </w:rPr>
      </w:pPr>
      <w:r>
        <w:rPr>
          <w:rFonts w:ascii="Calibri" w:eastAsia="Calibri" w:hAnsi="Calibri" w:cs="Calibri"/>
        </w:rPr>
        <w:t>Conforme al artículo 72 de la LAASSP la dependencia requirente o la convocante, según corresponda, verificará los bienes para su aceptación, en los siguientes términos:</w:t>
      </w:r>
    </w:p>
    <w:p w14:paraId="1A3AA3F0" w14:textId="77777777" w:rsidR="00FB3607" w:rsidRDefault="00FB3607">
      <w:pPr>
        <w:jc w:val="both"/>
        <w:rPr>
          <w:rFonts w:ascii="Calibri" w:eastAsia="Calibri" w:hAnsi="Calibri" w:cs="Calibri"/>
          <w:color w:val="000000"/>
          <w:sz w:val="10"/>
          <w:szCs w:val="10"/>
        </w:rPr>
      </w:pPr>
    </w:p>
    <w:p w14:paraId="56AFDDFE" w14:textId="77777777" w:rsidR="00FB3607" w:rsidRDefault="006727AC">
      <w:pPr>
        <w:numPr>
          <w:ilvl w:val="2"/>
          <w:numId w:val="27"/>
        </w:numPr>
        <w:tabs>
          <w:tab w:val="left" w:pos="284"/>
        </w:tabs>
        <w:ind w:left="1417" w:hanging="705"/>
        <w:jc w:val="both"/>
      </w:pPr>
      <w:bookmarkStart w:id="168" w:name="_heading=h.17dfpqh7zmbo" w:colFirst="0" w:colLast="0"/>
      <w:bookmarkEnd w:id="168"/>
      <w:r>
        <w:rPr>
          <w:rFonts w:ascii="Calibri" w:eastAsia="Calibri" w:hAnsi="Calibri" w:cs="Calibri"/>
        </w:rPr>
        <w:t>Los bienes se tendrán por recibidos previa revisión del administrador del contrato, la cual consistirá en la verificación del cumplimiento de las especificaciones establecidas en el contrato, así como las contenidas en la propuesta técnica.</w:t>
      </w:r>
    </w:p>
    <w:p w14:paraId="33E42EC5" w14:textId="77777777" w:rsidR="00FB3607" w:rsidRDefault="00FB3607">
      <w:pPr>
        <w:tabs>
          <w:tab w:val="left" w:pos="284"/>
        </w:tabs>
        <w:ind w:left="1276"/>
        <w:jc w:val="both"/>
        <w:rPr>
          <w:rFonts w:ascii="Calibri" w:eastAsia="Calibri" w:hAnsi="Calibri" w:cs="Calibri"/>
        </w:rPr>
      </w:pPr>
    </w:p>
    <w:p w14:paraId="53E2F8B5" w14:textId="77777777" w:rsidR="00FB3607" w:rsidRDefault="006727AC">
      <w:pPr>
        <w:numPr>
          <w:ilvl w:val="2"/>
          <w:numId w:val="27"/>
        </w:numPr>
        <w:tabs>
          <w:tab w:val="left" w:pos="284"/>
        </w:tabs>
        <w:ind w:left="1417" w:hanging="705"/>
        <w:jc w:val="both"/>
      </w:pPr>
      <w:bookmarkStart w:id="169" w:name="_heading=h.mdeshna1vn1j" w:colFirst="0" w:colLast="0"/>
      <w:bookmarkEnd w:id="169"/>
      <w:r>
        <w:rPr>
          <w:rFonts w:ascii="Calibri" w:eastAsia="Calibri" w:hAnsi="Calibri" w:cs="Calibri"/>
        </w:rPr>
        <w:t>El Administrador del contrato de la Dependencia requirente o la Convocante cuando así corresponda, rechazará los bienes que no cumplan con las especificaciones establecidas en el contrato, obligándose el Proveedor en este supuesto a entregarlos nuevamente bajo su responsabilidad sin costo adicional, sin perjuicio de la aplicación de las penas convencionales o deducciones al cobro correspondientes.</w:t>
      </w:r>
    </w:p>
    <w:p w14:paraId="456C19FC" w14:textId="77777777" w:rsidR="00FB3607" w:rsidRDefault="00FB3607">
      <w:pPr>
        <w:tabs>
          <w:tab w:val="left" w:pos="284"/>
        </w:tabs>
        <w:ind w:left="1276"/>
        <w:jc w:val="both"/>
        <w:rPr>
          <w:rFonts w:ascii="Calibri" w:eastAsia="Calibri" w:hAnsi="Calibri" w:cs="Calibri"/>
        </w:rPr>
      </w:pPr>
    </w:p>
    <w:p w14:paraId="5F2DB768" w14:textId="77777777" w:rsidR="00FB3607" w:rsidRDefault="006727AC">
      <w:pPr>
        <w:numPr>
          <w:ilvl w:val="2"/>
          <w:numId w:val="27"/>
        </w:numPr>
        <w:tabs>
          <w:tab w:val="left" w:pos="284"/>
        </w:tabs>
        <w:ind w:left="1417" w:hanging="705"/>
        <w:jc w:val="both"/>
      </w:pPr>
      <w:r>
        <w:rPr>
          <w:rFonts w:ascii="Calibri" w:eastAsia="Calibri" w:hAnsi="Calibri" w:cs="Calibri"/>
        </w:rPr>
        <w:t>La Dependencia, a través del Administrador del contrato, podrá aceptar los bienes que incumplan de manera parcial o deficiente las especificaciones establecidas en este contrato, sin perjuicio de la aplicación de las deducciones al pago que procedan y reposición de los bienes, cuando la naturaleza propia de éstos lo permita.</w:t>
      </w:r>
    </w:p>
    <w:p w14:paraId="77E1E8F8" w14:textId="77777777" w:rsidR="00FB3607" w:rsidRDefault="00FB3607">
      <w:pPr>
        <w:widowControl w:val="0"/>
        <w:jc w:val="both"/>
        <w:rPr>
          <w:rFonts w:ascii="Calibri" w:eastAsia="Calibri" w:hAnsi="Calibri" w:cs="Calibri"/>
        </w:rPr>
      </w:pPr>
    </w:p>
    <w:p w14:paraId="30B36A48" w14:textId="77777777" w:rsidR="00FB3607" w:rsidRDefault="006727AC">
      <w:pPr>
        <w:numPr>
          <w:ilvl w:val="1"/>
          <w:numId w:val="27"/>
        </w:numPr>
        <w:tabs>
          <w:tab w:val="left" w:pos="284"/>
        </w:tabs>
        <w:ind w:left="709" w:hanging="567"/>
        <w:jc w:val="both"/>
      </w:pPr>
      <w:bookmarkStart w:id="170" w:name="_heading=h.fcs14lpgxqf7" w:colFirst="0" w:colLast="0"/>
      <w:bookmarkEnd w:id="170"/>
      <w:r>
        <w:rPr>
          <w:rFonts w:ascii="Calibri" w:eastAsia="Calibri" w:hAnsi="Calibri" w:cs="Calibri"/>
          <w:b/>
          <w:bCs/>
        </w:rPr>
        <w:t>Causas de rescisión.</w:t>
      </w:r>
    </w:p>
    <w:p w14:paraId="6E010D1E" w14:textId="77777777" w:rsidR="00FB3607" w:rsidRDefault="00FB3607">
      <w:pPr>
        <w:ind w:left="142"/>
        <w:jc w:val="both"/>
        <w:rPr>
          <w:rFonts w:ascii="Calibri" w:eastAsia="Calibri" w:hAnsi="Calibri" w:cs="Calibri"/>
          <w:sz w:val="10"/>
          <w:szCs w:val="10"/>
        </w:rPr>
      </w:pPr>
    </w:p>
    <w:p w14:paraId="3961243F" w14:textId="77777777" w:rsidR="00FB3607" w:rsidRDefault="006727AC">
      <w:pPr>
        <w:ind w:left="142"/>
        <w:jc w:val="both"/>
        <w:rPr>
          <w:rFonts w:ascii="Calibri" w:eastAsia="Calibri" w:hAnsi="Calibri" w:cs="Calibri"/>
        </w:rPr>
      </w:pPr>
      <w:r>
        <w:rPr>
          <w:rFonts w:ascii="Calibri" w:eastAsia="Calibri" w:hAnsi="Calibri" w:cs="Calibri"/>
        </w:rPr>
        <w:t>De conformidad con el artículo 77 de la LAASSP y 144 del RLAASSP, en cualquier momento se podrá rescindir el contrato, cuando el proveedor incurra en incumplimiento de cualquiera de los siguientes supuestos: Cuando el importe de las penas convencionales alcance el monto máximo aplicable, y la causa de la pena persista.</w:t>
      </w:r>
    </w:p>
    <w:p w14:paraId="5EB85189" w14:textId="77777777" w:rsidR="00FB3607" w:rsidRDefault="00FB3607">
      <w:pPr>
        <w:widowControl w:val="0"/>
        <w:pBdr>
          <w:top w:val="nil"/>
          <w:left w:val="nil"/>
          <w:bottom w:val="nil"/>
          <w:right w:val="nil"/>
          <w:between w:val="nil"/>
        </w:pBdr>
        <w:ind w:left="1072" w:right="1193" w:hanging="5"/>
        <w:jc w:val="both"/>
        <w:rPr>
          <w:rFonts w:ascii="Calibri" w:eastAsia="Calibri" w:hAnsi="Calibri" w:cs="Calibri"/>
          <w:color w:val="000000"/>
        </w:rPr>
      </w:pPr>
    </w:p>
    <w:p w14:paraId="601CEE00" w14:textId="77777777" w:rsidR="00FB3607" w:rsidRDefault="006727AC">
      <w:pPr>
        <w:numPr>
          <w:ilvl w:val="2"/>
          <w:numId w:val="27"/>
        </w:numPr>
        <w:tabs>
          <w:tab w:val="left" w:pos="284"/>
        </w:tabs>
        <w:ind w:left="1417" w:hanging="705"/>
        <w:jc w:val="both"/>
      </w:pPr>
      <w:r>
        <w:rPr>
          <w:rFonts w:ascii="Calibri" w:eastAsia="Calibri" w:hAnsi="Calibri" w:cs="Calibri"/>
        </w:rPr>
        <w:t>Si el proveedor no entrega la garantía de cumplimiento conforme al plazo estipulado en la normatividad vigente y el numeral 12.11.2.</w:t>
      </w:r>
    </w:p>
    <w:p w14:paraId="50E37228" w14:textId="77777777" w:rsidR="00FB3607" w:rsidRDefault="00FB3607">
      <w:pPr>
        <w:tabs>
          <w:tab w:val="left" w:pos="284"/>
        </w:tabs>
        <w:ind w:left="1276"/>
        <w:jc w:val="both"/>
        <w:rPr>
          <w:rFonts w:ascii="Calibri" w:eastAsia="Calibri" w:hAnsi="Calibri" w:cs="Calibri"/>
        </w:rPr>
      </w:pPr>
    </w:p>
    <w:p w14:paraId="409F418C" w14:textId="77777777" w:rsidR="00FB3607" w:rsidRDefault="006727AC">
      <w:pPr>
        <w:numPr>
          <w:ilvl w:val="2"/>
          <w:numId w:val="27"/>
        </w:numPr>
        <w:tabs>
          <w:tab w:val="left" w:pos="284"/>
        </w:tabs>
        <w:ind w:left="1417" w:hanging="705"/>
        <w:jc w:val="both"/>
      </w:pPr>
      <w:r>
        <w:rPr>
          <w:rFonts w:ascii="Calibri" w:eastAsia="Calibri" w:hAnsi="Calibri" w:cs="Calibri"/>
        </w:rPr>
        <w:t>Cuando el importe de las penas convencionales alcance el monto de la garantía de cumplimiento.</w:t>
      </w:r>
    </w:p>
    <w:p w14:paraId="38A2699B" w14:textId="77777777" w:rsidR="00FB3607" w:rsidRDefault="00FB3607">
      <w:pPr>
        <w:tabs>
          <w:tab w:val="left" w:pos="284"/>
        </w:tabs>
        <w:jc w:val="both"/>
        <w:rPr>
          <w:rFonts w:ascii="Calibri" w:eastAsia="Calibri" w:hAnsi="Calibri" w:cs="Calibri"/>
        </w:rPr>
      </w:pPr>
    </w:p>
    <w:p w14:paraId="49BA3FAB" w14:textId="77777777" w:rsidR="00FB3607" w:rsidRDefault="006727AC">
      <w:pPr>
        <w:numPr>
          <w:ilvl w:val="2"/>
          <w:numId w:val="27"/>
        </w:numPr>
        <w:tabs>
          <w:tab w:val="left" w:pos="284"/>
        </w:tabs>
        <w:ind w:left="1417" w:hanging="705"/>
        <w:jc w:val="both"/>
      </w:pPr>
      <w:r>
        <w:rPr>
          <w:rFonts w:ascii="Calibri" w:eastAsia="Calibri" w:hAnsi="Calibri" w:cs="Calibri"/>
        </w:rPr>
        <w:t>Por presentar una garantía apócrifa.</w:t>
      </w:r>
    </w:p>
    <w:p w14:paraId="09294D3B" w14:textId="77777777" w:rsidR="00FB3607" w:rsidRDefault="00FB3607">
      <w:pPr>
        <w:tabs>
          <w:tab w:val="left" w:pos="284"/>
        </w:tabs>
        <w:jc w:val="both"/>
        <w:rPr>
          <w:rFonts w:ascii="Calibri" w:eastAsia="Calibri" w:hAnsi="Calibri" w:cs="Calibri"/>
        </w:rPr>
      </w:pPr>
    </w:p>
    <w:p w14:paraId="10847633" w14:textId="77777777" w:rsidR="00FB3607" w:rsidRDefault="006727AC">
      <w:pPr>
        <w:numPr>
          <w:ilvl w:val="2"/>
          <w:numId w:val="27"/>
        </w:numPr>
        <w:tabs>
          <w:tab w:val="left" w:pos="284"/>
        </w:tabs>
        <w:ind w:left="1417" w:hanging="705"/>
        <w:jc w:val="both"/>
      </w:pPr>
      <w:r>
        <w:rPr>
          <w:rFonts w:ascii="Calibri" w:eastAsia="Calibri" w:hAnsi="Calibri" w:cs="Calibri"/>
        </w:rPr>
        <w:lastRenderedPageBreak/>
        <w:t>Si el proveedor incurriera en falta de veracidad, total o parcialmente respecto a la información proporcionada para la celebración de este contrato.</w:t>
      </w:r>
    </w:p>
    <w:p w14:paraId="44B74AFC" w14:textId="77777777" w:rsidR="00FB3607" w:rsidRDefault="00FB3607">
      <w:pPr>
        <w:widowControl w:val="0"/>
        <w:jc w:val="both"/>
        <w:rPr>
          <w:rFonts w:ascii="Calibri" w:eastAsia="Calibri" w:hAnsi="Calibri" w:cs="Calibri"/>
        </w:rPr>
      </w:pPr>
    </w:p>
    <w:p w14:paraId="46C471D3" w14:textId="77777777" w:rsidR="00FB3607" w:rsidRDefault="006727AC">
      <w:pPr>
        <w:numPr>
          <w:ilvl w:val="0"/>
          <w:numId w:val="27"/>
        </w:numPr>
        <w:tabs>
          <w:tab w:val="left" w:pos="284"/>
        </w:tabs>
        <w:jc w:val="both"/>
        <w:rPr>
          <w:rFonts w:ascii="Calibri" w:eastAsia="Calibri" w:hAnsi="Calibri" w:cs="Calibri"/>
        </w:rPr>
      </w:pPr>
      <w:r>
        <w:rPr>
          <w:rFonts w:ascii="Calibri" w:eastAsia="Calibri" w:hAnsi="Calibri" w:cs="Calibri"/>
          <w:b/>
          <w:bCs/>
        </w:rPr>
        <w:t>FORMA DE PAGO.</w:t>
      </w:r>
    </w:p>
    <w:p w14:paraId="794F820B" w14:textId="77777777" w:rsidR="00FB3607" w:rsidRDefault="00FB3607">
      <w:pPr>
        <w:tabs>
          <w:tab w:val="left" w:pos="284"/>
        </w:tabs>
        <w:ind w:left="360"/>
        <w:jc w:val="both"/>
        <w:rPr>
          <w:rFonts w:ascii="Calibri" w:eastAsia="Calibri" w:hAnsi="Calibri" w:cs="Calibri"/>
          <w:b/>
          <w:bCs/>
          <w:sz w:val="10"/>
          <w:szCs w:val="10"/>
        </w:rPr>
      </w:pPr>
    </w:p>
    <w:p w14:paraId="7A3CCA64" w14:textId="77777777" w:rsidR="00FB3607" w:rsidRDefault="006727AC">
      <w:pPr>
        <w:numPr>
          <w:ilvl w:val="1"/>
          <w:numId w:val="27"/>
        </w:numPr>
        <w:tabs>
          <w:tab w:val="left" w:pos="284"/>
        </w:tabs>
        <w:ind w:left="709" w:hanging="567"/>
        <w:jc w:val="both"/>
      </w:pPr>
      <w:bookmarkStart w:id="171" w:name="_heading=h.4h4qhphym42y" w:colFirst="0" w:colLast="0"/>
      <w:bookmarkEnd w:id="171"/>
      <w:r>
        <w:rPr>
          <w:rFonts w:ascii="Calibri" w:eastAsia="Calibri" w:hAnsi="Calibri" w:cs="Calibri"/>
          <w:b/>
          <w:bCs/>
        </w:rPr>
        <w:t xml:space="preserve">El pago se realizará en una sola exhibición. </w:t>
      </w:r>
    </w:p>
    <w:p w14:paraId="092D5BD6" w14:textId="77777777" w:rsidR="00FB3607" w:rsidRDefault="00FB3607">
      <w:pPr>
        <w:widowControl w:val="0"/>
        <w:ind w:left="709"/>
        <w:jc w:val="both"/>
        <w:rPr>
          <w:rFonts w:ascii="Calibri" w:eastAsia="Calibri" w:hAnsi="Calibri" w:cs="Calibri"/>
        </w:rPr>
      </w:pPr>
    </w:p>
    <w:p w14:paraId="2C28DDCF" w14:textId="77777777" w:rsidR="00FB3607" w:rsidRDefault="006727AC">
      <w:pPr>
        <w:numPr>
          <w:ilvl w:val="1"/>
          <w:numId w:val="27"/>
        </w:numPr>
        <w:tabs>
          <w:tab w:val="left" w:pos="284"/>
        </w:tabs>
        <w:ind w:left="709" w:hanging="567"/>
        <w:jc w:val="both"/>
      </w:pPr>
      <w:bookmarkStart w:id="172" w:name="_heading=h.9h8y3xuru9xy" w:colFirst="0" w:colLast="0"/>
      <w:bookmarkEnd w:id="172"/>
      <w:r>
        <w:rPr>
          <w:rFonts w:ascii="Calibri" w:eastAsia="Calibri" w:hAnsi="Calibri" w:cs="Calibri"/>
        </w:rPr>
        <w:t>Se realizará de acuerdo al artículo 73 de la LAASSP dentro de los 17 días hábiles contados a partir de la recepción de los siguientes documentos, una vez realizada la entrega de los bienes a entera satisfacción.</w:t>
      </w:r>
    </w:p>
    <w:p w14:paraId="36D22976" w14:textId="77777777" w:rsidR="00FB3607" w:rsidRDefault="00FB3607">
      <w:pPr>
        <w:jc w:val="both"/>
        <w:rPr>
          <w:rFonts w:ascii="Calibri" w:eastAsia="Calibri" w:hAnsi="Calibri" w:cs="Calibri"/>
          <w:b/>
          <w:bCs/>
        </w:rPr>
      </w:pPr>
    </w:p>
    <w:p w14:paraId="378D76D9" w14:textId="77777777" w:rsidR="00FB3607" w:rsidRDefault="006727AC">
      <w:pPr>
        <w:numPr>
          <w:ilvl w:val="1"/>
          <w:numId w:val="27"/>
        </w:numPr>
        <w:tabs>
          <w:tab w:val="left" w:pos="284"/>
        </w:tabs>
        <w:ind w:left="709" w:hanging="567"/>
        <w:jc w:val="both"/>
      </w:pPr>
      <w:r>
        <w:rPr>
          <w:rFonts w:ascii="Calibri" w:eastAsia="Calibri" w:hAnsi="Calibri" w:cs="Calibri"/>
          <w:b/>
          <w:bCs/>
        </w:rPr>
        <w:t xml:space="preserve">Pago de anticipo: </w:t>
      </w:r>
      <w:r>
        <w:rPr>
          <w:rFonts w:ascii="Calibri" w:eastAsia="Calibri" w:hAnsi="Calibri" w:cs="Calibri"/>
        </w:rPr>
        <w:t xml:space="preserve">NO APLICA. </w:t>
      </w:r>
    </w:p>
    <w:p w14:paraId="49153AA6" w14:textId="77777777" w:rsidR="00FB3607" w:rsidRDefault="00FB3607">
      <w:pPr>
        <w:ind w:left="142"/>
        <w:jc w:val="both"/>
        <w:rPr>
          <w:rFonts w:ascii="Calibri" w:eastAsia="Calibri" w:hAnsi="Calibri" w:cs="Calibri"/>
          <w:sz w:val="10"/>
          <w:szCs w:val="10"/>
          <w:highlight w:val="lightGray"/>
        </w:rPr>
      </w:pPr>
    </w:p>
    <w:p w14:paraId="4E77C7A6" w14:textId="77777777" w:rsidR="00FB3607" w:rsidRDefault="00FB3607">
      <w:pPr>
        <w:ind w:left="720"/>
        <w:jc w:val="both"/>
        <w:rPr>
          <w:rFonts w:ascii="Calibri" w:eastAsia="Calibri" w:hAnsi="Calibri" w:cs="Calibri"/>
        </w:rPr>
      </w:pPr>
      <w:bookmarkStart w:id="173" w:name="_heading=h.d81eexu3p4b2" w:colFirst="0" w:colLast="0"/>
      <w:bookmarkEnd w:id="173"/>
    </w:p>
    <w:p w14:paraId="643300DF" w14:textId="77777777" w:rsidR="00FB3607" w:rsidRDefault="006727AC">
      <w:pPr>
        <w:numPr>
          <w:ilvl w:val="1"/>
          <w:numId w:val="27"/>
        </w:numPr>
        <w:tabs>
          <w:tab w:val="left" w:pos="284"/>
        </w:tabs>
        <w:ind w:left="709" w:hanging="567"/>
        <w:jc w:val="both"/>
      </w:pPr>
      <w:r>
        <w:rPr>
          <w:rFonts w:ascii="Calibri" w:eastAsia="Calibri" w:hAnsi="Calibri" w:cs="Calibri"/>
          <w:b/>
          <w:bCs/>
        </w:rPr>
        <w:t>Pago total o parcial.</w:t>
      </w:r>
    </w:p>
    <w:p w14:paraId="13B5557D" w14:textId="77777777" w:rsidR="00FB3607" w:rsidRDefault="00FB3607">
      <w:pPr>
        <w:tabs>
          <w:tab w:val="left" w:pos="284"/>
        </w:tabs>
        <w:jc w:val="both"/>
        <w:rPr>
          <w:rFonts w:ascii="Calibri" w:eastAsia="Calibri" w:hAnsi="Calibri" w:cs="Calibri"/>
          <w:b/>
          <w:bCs/>
          <w:sz w:val="10"/>
          <w:szCs w:val="10"/>
        </w:rPr>
      </w:pPr>
    </w:p>
    <w:p w14:paraId="2E9D5428" w14:textId="77777777" w:rsidR="00FB3607" w:rsidRDefault="006727AC">
      <w:pPr>
        <w:numPr>
          <w:ilvl w:val="0"/>
          <w:numId w:val="13"/>
        </w:numPr>
        <w:ind w:left="426" w:hanging="284"/>
        <w:jc w:val="both"/>
        <w:rPr>
          <w:rFonts w:ascii="Calibri" w:eastAsia="Calibri" w:hAnsi="Calibri" w:cs="Calibri"/>
        </w:rPr>
      </w:pPr>
      <w:bookmarkStart w:id="174" w:name="_heading=h.nt0xapdkqae4" w:colFirst="0" w:colLast="0"/>
      <w:bookmarkEnd w:id="174"/>
      <w:r>
        <w:rPr>
          <w:rFonts w:ascii="Calibri" w:eastAsia="Calibri" w:hAnsi="Calibri" w:cs="Calibri"/>
        </w:rPr>
        <w:t xml:space="preserve">Original del CFDI y XML, a nombre de la Secretaría de la Hacienda Pública del Estado de Jalisco, con domicilio en la calle Pedro Moreno no. 281, Colonia Centro, en el municipio de Guadalajara, Jalisco, C.P. 44100, R.F.C. </w:t>
      </w:r>
      <w:r>
        <w:rPr>
          <w:rFonts w:ascii="Calibri" w:eastAsia="Calibri" w:hAnsi="Calibri" w:cs="Calibri"/>
          <w:color w:val="000000"/>
        </w:rPr>
        <w:t>SPC130227L99. Validada por la dependencia requirente.</w:t>
      </w:r>
    </w:p>
    <w:p w14:paraId="64B261C3" w14:textId="77777777" w:rsidR="00FB3607" w:rsidRDefault="00FB3607">
      <w:pPr>
        <w:ind w:left="142"/>
        <w:jc w:val="both"/>
        <w:rPr>
          <w:rFonts w:ascii="Calibri" w:eastAsia="Calibri" w:hAnsi="Calibri" w:cs="Calibri"/>
          <w:sz w:val="10"/>
          <w:szCs w:val="10"/>
        </w:rPr>
      </w:pPr>
    </w:p>
    <w:p w14:paraId="2A5D70E0" w14:textId="77777777" w:rsidR="00FB3607" w:rsidRDefault="006727AC">
      <w:pPr>
        <w:numPr>
          <w:ilvl w:val="0"/>
          <w:numId w:val="13"/>
        </w:numPr>
        <w:ind w:left="426" w:hanging="284"/>
        <w:jc w:val="both"/>
        <w:rPr>
          <w:rFonts w:ascii="Calibri" w:eastAsia="Calibri" w:hAnsi="Calibri" w:cs="Calibri"/>
        </w:rPr>
      </w:pPr>
      <w:r>
        <w:rPr>
          <w:rFonts w:ascii="Calibri" w:eastAsia="Calibri" w:hAnsi="Calibri" w:cs="Calibri"/>
        </w:rPr>
        <w:t>Original</w:t>
      </w:r>
      <w:r>
        <w:rPr>
          <w:rFonts w:ascii="Calibri" w:eastAsia="Calibri" w:hAnsi="Calibri" w:cs="Calibri"/>
          <w:color w:val="FF0000"/>
        </w:rPr>
        <w:t xml:space="preserve"> </w:t>
      </w:r>
      <w:r>
        <w:rPr>
          <w:rFonts w:ascii="Calibri" w:eastAsia="Calibri" w:hAnsi="Calibri" w:cs="Calibri"/>
        </w:rPr>
        <w:t>de la Orden Compra (en caso de parcialidad solo copia y original en la última parcialidad).</w:t>
      </w:r>
    </w:p>
    <w:p w14:paraId="5DBFFE97" w14:textId="77777777" w:rsidR="00FB3607" w:rsidRDefault="00FB3607">
      <w:pPr>
        <w:ind w:left="426" w:hanging="284"/>
        <w:jc w:val="both"/>
        <w:rPr>
          <w:rFonts w:ascii="Calibri" w:eastAsia="Calibri" w:hAnsi="Calibri" w:cs="Calibri"/>
          <w:sz w:val="10"/>
          <w:szCs w:val="10"/>
        </w:rPr>
      </w:pPr>
    </w:p>
    <w:p w14:paraId="2996D00E" w14:textId="77777777" w:rsidR="00FB3607" w:rsidRDefault="006727AC">
      <w:pPr>
        <w:numPr>
          <w:ilvl w:val="0"/>
          <w:numId w:val="13"/>
        </w:numPr>
        <w:ind w:left="426" w:hanging="284"/>
        <w:jc w:val="both"/>
        <w:rPr>
          <w:rFonts w:ascii="Calibri" w:eastAsia="Calibri" w:hAnsi="Calibri" w:cs="Calibri"/>
        </w:rPr>
      </w:pPr>
      <w:r>
        <w:rPr>
          <w:rFonts w:ascii="Calibri" w:eastAsia="Calibri" w:hAnsi="Calibri" w:cs="Calibri"/>
        </w:rPr>
        <w:t>Original del Anexo de Entregas (en caso de parcialidad solo copia).</w:t>
      </w:r>
    </w:p>
    <w:p w14:paraId="19B883D4" w14:textId="77777777" w:rsidR="00FB3607" w:rsidRDefault="00FB3607">
      <w:pPr>
        <w:ind w:left="426" w:hanging="284"/>
        <w:jc w:val="both"/>
        <w:rPr>
          <w:rFonts w:ascii="Calibri" w:eastAsia="Calibri" w:hAnsi="Calibri" w:cs="Calibri"/>
          <w:sz w:val="10"/>
          <w:szCs w:val="10"/>
          <w:highlight w:val="magenta"/>
        </w:rPr>
      </w:pPr>
    </w:p>
    <w:p w14:paraId="56A60E37" w14:textId="77777777" w:rsidR="00FB3607" w:rsidRDefault="006727AC">
      <w:pPr>
        <w:numPr>
          <w:ilvl w:val="0"/>
          <w:numId w:val="13"/>
        </w:numPr>
        <w:ind w:left="426" w:hanging="284"/>
        <w:jc w:val="both"/>
        <w:rPr>
          <w:rFonts w:ascii="Calibri" w:eastAsia="Calibri" w:hAnsi="Calibri" w:cs="Calibri"/>
        </w:rPr>
      </w:pPr>
      <w:bookmarkStart w:id="175" w:name="_heading=h.wrxh8d6x03k" w:colFirst="0" w:colLast="0"/>
      <w:bookmarkEnd w:id="175"/>
      <w:r>
        <w:rPr>
          <w:rFonts w:ascii="Calibri" w:eastAsia="Calibri" w:hAnsi="Calibri" w:cs="Calibri"/>
        </w:rPr>
        <w:t>Original del Contrato. (únicamente cuando el monto sea a partir de 300 UMAS, sin considerar el IVA)</w:t>
      </w:r>
    </w:p>
    <w:p w14:paraId="3B7C48A5" w14:textId="77777777" w:rsidR="00FB3607" w:rsidRDefault="00FB3607">
      <w:pPr>
        <w:ind w:left="426" w:hanging="284"/>
        <w:jc w:val="both"/>
        <w:rPr>
          <w:rFonts w:ascii="Calibri" w:eastAsia="Calibri" w:hAnsi="Calibri" w:cs="Calibri"/>
          <w:sz w:val="10"/>
          <w:szCs w:val="10"/>
          <w:highlight w:val="magenta"/>
        </w:rPr>
      </w:pPr>
    </w:p>
    <w:p w14:paraId="29FBB4AA" w14:textId="77777777" w:rsidR="00FB3607" w:rsidRDefault="006727AC">
      <w:pPr>
        <w:numPr>
          <w:ilvl w:val="0"/>
          <w:numId w:val="13"/>
        </w:numPr>
        <w:ind w:left="426" w:hanging="284"/>
        <w:jc w:val="both"/>
        <w:rPr>
          <w:rFonts w:ascii="Calibri" w:eastAsia="Calibri" w:hAnsi="Calibri" w:cs="Calibri"/>
        </w:rPr>
      </w:pPr>
      <w:r>
        <w:rPr>
          <w:rFonts w:ascii="Calibri" w:eastAsia="Calibri" w:hAnsi="Calibri" w:cs="Calibri"/>
        </w:rPr>
        <w:t>Copia del Fallo. (únicamente cuando no se suscriba contrato, por monto debajo de las 300 UMAS)</w:t>
      </w:r>
    </w:p>
    <w:p w14:paraId="384EA59D" w14:textId="77777777" w:rsidR="00FB3607" w:rsidRDefault="00FB3607">
      <w:pPr>
        <w:ind w:left="426" w:hanging="284"/>
        <w:jc w:val="both"/>
        <w:rPr>
          <w:rFonts w:ascii="Calibri" w:eastAsia="Calibri" w:hAnsi="Calibri" w:cs="Calibri"/>
          <w:sz w:val="10"/>
          <w:szCs w:val="10"/>
        </w:rPr>
      </w:pPr>
    </w:p>
    <w:p w14:paraId="3C34594B" w14:textId="77777777" w:rsidR="00FB3607" w:rsidRDefault="006727AC">
      <w:pPr>
        <w:numPr>
          <w:ilvl w:val="0"/>
          <w:numId w:val="13"/>
        </w:numPr>
        <w:ind w:left="426" w:hanging="284"/>
        <w:jc w:val="both"/>
        <w:rPr>
          <w:rFonts w:ascii="Calibri" w:eastAsia="Calibri" w:hAnsi="Calibri" w:cs="Calibri"/>
        </w:rPr>
      </w:pPr>
      <w:r>
        <w:rPr>
          <w:rFonts w:ascii="Calibri" w:eastAsia="Calibri" w:hAnsi="Calibri" w:cs="Calibri"/>
        </w:rPr>
        <w:t>Oficio de recepción a Entera Satisfacción (cuando aplique).</w:t>
      </w:r>
    </w:p>
    <w:p w14:paraId="3F52633E" w14:textId="77777777" w:rsidR="00FB3607" w:rsidRDefault="00FB3607">
      <w:pPr>
        <w:ind w:left="426" w:hanging="284"/>
        <w:jc w:val="both"/>
        <w:rPr>
          <w:rFonts w:ascii="Calibri" w:eastAsia="Calibri" w:hAnsi="Calibri" w:cs="Calibri"/>
          <w:sz w:val="10"/>
          <w:szCs w:val="10"/>
        </w:rPr>
      </w:pPr>
    </w:p>
    <w:p w14:paraId="56B628EC" w14:textId="77777777" w:rsidR="00FB3607" w:rsidRDefault="006727AC">
      <w:pPr>
        <w:numPr>
          <w:ilvl w:val="0"/>
          <w:numId w:val="13"/>
        </w:numPr>
        <w:ind w:left="426" w:hanging="284"/>
        <w:jc w:val="both"/>
        <w:rPr>
          <w:rFonts w:ascii="Calibri" w:eastAsia="Calibri" w:hAnsi="Calibri" w:cs="Calibri"/>
        </w:rPr>
      </w:pPr>
      <w:r>
        <w:rPr>
          <w:rFonts w:ascii="Calibri" w:eastAsia="Calibri" w:hAnsi="Calibri" w:cs="Calibri"/>
        </w:rPr>
        <w:t>Copia de la Garantía</w:t>
      </w:r>
      <w:r>
        <w:rPr>
          <w:rFonts w:ascii="Calibri" w:eastAsia="Calibri" w:hAnsi="Calibri" w:cs="Calibri"/>
          <w:b/>
          <w:bCs/>
        </w:rPr>
        <w:t xml:space="preserve"> </w:t>
      </w:r>
      <w:r>
        <w:rPr>
          <w:rFonts w:ascii="Calibri" w:eastAsia="Calibri" w:hAnsi="Calibri" w:cs="Calibri"/>
        </w:rPr>
        <w:t>de</w:t>
      </w:r>
      <w:r>
        <w:rPr>
          <w:rFonts w:ascii="Calibri" w:eastAsia="Calibri" w:hAnsi="Calibri" w:cs="Calibri"/>
          <w:b/>
          <w:bCs/>
        </w:rPr>
        <w:t xml:space="preserve"> </w:t>
      </w:r>
      <w:r>
        <w:rPr>
          <w:rFonts w:ascii="Calibri" w:eastAsia="Calibri" w:hAnsi="Calibri" w:cs="Calibri"/>
        </w:rPr>
        <w:t>cumplimiento</w:t>
      </w:r>
      <w:r>
        <w:rPr>
          <w:rFonts w:ascii="Calibri" w:eastAsia="Calibri" w:hAnsi="Calibri" w:cs="Calibri"/>
          <w:b/>
          <w:bCs/>
        </w:rPr>
        <w:t xml:space="preserve"> </w:t>
      </w:r>
      <w:r>
        <w:rPr>
          <w:rFonts w:ascii="Calibri" w:eastAsia="Calibri" w:hAnsi="Calibri" w:cs="Calibri"/>
        </w:rPr>
        <w:t>de</w:t>
      </w:r>
      <w:r>
        <w:rPr>
          <w:rFonts w:ascii="Calibri" w:eastAsia="Calibri" w:hAnsi="Calibri" w:cs="Calibri"/>
          <w:b/>
          <w:bCs/>
        </w:rPr>
        <w:t xml:space="preserve"> </w:t>
      </w:r>
      <w:r>
        <w:rPr>
          <w:rFonts w:ascii="Calibri" w:eastAsia="Calibri" w:hAnsi="Calibri" w:cs="Calibri"/>
        </w:rPr>
        <w:t>contrato a nombre de la Secretaría de la Hacienda Pública. (a partir de contrato con valor de 4000 UMAS, sin considerar el IVA)</w:t>
      </w:r>
    </w:p>
    <w:p w14:paraId="254CD90D" w14:textId="77777777" w:rsidR="00FB3607" w:rsidRDefault="00FB3607">
      <w:pPr>
        <w:ind w:left="426" w:hanging="284"/>
        <w:jc w:val="both"/>
        <w:rPr>
          <w:rFonts w:ascii="Calibri" w:eastAsia="Calibri" w:hAnsi="Calibri" w:cs="Calibri"/>
          <w:sz w:val="10"/>
          <w:szCs w:val="10"/>
        </w:rPr>
      </w:pPr>
    </w:p>
    <w:p w14:paraId="102F901B" w14:textId="77777777" w:rsidR="00FB3607" w:rsidRDefault="006727AC">
      <w:pPr>
        <w:numPr>
          <w:ilvl w:val="0"/>
          <w:numId w:val="13"/>
        </w:numPr>
        <w:ind w:left="426" w:hanging="284"/>
        <w:jc w:val="both"/>
        <w:rPr>
          <w:rFonts w:ascii="Calibri" w:eastAsia="Calibri" w:hAnsi="Calibri" w:cs="Calibri"/>
        </w:rPr>
      </w:pPr>
      <w:r>
        <w:rPr>
          <w:rFonts w:ascii="Calibri" w:eastAsia="Calibri" w:hAnsi="Calibri" w:cs="Calibri"/>
        </w:rPr>
        <w:t>Copia de la Garantía</w:t>
      </w:r>
      <w:r>
        <w:rPr>
          <w:rFonts w:ascii="Calibri" w:eastAsia="Calibri" w:hAnsi="Calibri" w:cs="Calibri"/>
          <w:b/>
          <w:bCs/>
        </w:rPr>
        <w:t xml:space="preserve"> </w:t>
      </w:r>
      <w:r>
        <w:rPr>
          <w:rFonts w:ascii="Calibri" w:eastAsia="Calibri" w:hAnsi="Calibri" w:cs="Calibri"/>
        </w:rPr>
        <w:t>por</w:t>
      </w:r>
      <w:r>
        <w:rPr>
          <w:rFonts w:ascii="Calibri" w:eastAsia="Calibri" w:hAnsi="Calibri" w:cs="Calibri"/>
          <w:b/>
          <w:bCs/>
        </w:rPr>
        <w:t xml:space="preserve"> </w:t>
      </w:r>
      <w:r>
        <w:rPr>
          <w:rFonts w:ascii="Calibri" w:eastAsia="Calibri" w:hAnsi="Calibri" w:cs="Calibri"/>
        </w:rPr>
        <w:t>defectos, vicios ocultos o cualquier otra responsabilidad, a nombre de la Secretaría de la Hacienda Pública. (a partir de contrato con valor de 4000 UMAS, sin considerar el IVA)</w:t>
      </w:r>
    </w:p>
    <w:p w14:paraId="0BB8211F" w14:textId="77777777" w:rsidR="00FB3607" w:rsidRDefault="00FB3607">
      <w:pPr>
        <w:widowControl w:val="0"/>
        <w:pBdr>
          <w:top w:val="nil"/>
          <w:left w:val="nil"/>
          <w:bottom w:val="nil"/>
          <w:right w:val="nil"/>
          <w:between w:val="nil"/>
        </w:pBdr>
        <w:jc w:val="both"/>
        <w:rPr>
          <w:rFonts w:ascii="Calibri" w:eastAsia="Calibri" w:hAnsi="Calibri" w:cs="Calibri"/>
          <w:b/>
          <w:bCs/>
          <w:color w:val="000000"/>
          <w:highlight w:val="yellow"/>
        </w:rPr>
      </w:pPr>
    </w:p>
    <w:p w14:paraId="31DB566A" w14:textId="77777777" w:rsidR="00FB3607" w:rsidRDefault="006727AC">
      <w:pPr>
        <w:numPr>
          <w:ilvl w:val="1"/>
          <w:numId w:val="27"/>
        </w:numPr>
        <w:tabs>
          <w:tab w:val="left" w:pos="284"/>
        </w:tabs>
        <w:ind w:left="709" w:hanging="567"/>
        <w:jc w:val="both"/>
      </w:pPr>
      <w:r>
        <w:rPr>
          <w:rFonts w:ascii="Calibri" w:eastAsia="Calibri" w:hAnsi="Calibri" w:cs="Calibri"/>
        </w:rPr>
        <w:t xml:space="preserve">Si la factura entregada presentara errores o deficiencias, la Dependencia requirente o la Secretaría de Administración, según corresponda, dentro de los tres días hábiles siguientes al de su recepción, indicará al proveedor las deficiencias que deberá corregir. </w:t>
      </w:r>
      <w:r>
        <w:rPr>
          <w:rFonts w:ascii="Calibri" w:eastAsia="Calibri" w:hAnsi="Calibri" w:cs="Calibri"/>
          <w:color w:val="000000"/>
        </w:rPr>
        <w:t>El plazo para el pago contará a partir de la aceptación de la factura.</w:t>
      </w:r>
    </w:p>
    <w:p w14:paraId="468EE42B" w14:textId="77777777" w:rsidR="00FB3607" w:rsidRDefault="00FB3607">
      <w:pPr>
        <w:widowControl w:val="0"/>
        <w:pBdr>
          <w:top w:val="nil"/>
          <w:left w:val="nil"/>
          <w:bottom w:val="nil"/>
          <w:right w:val="nil"/>
          <w:between w:val="nil"/>
        </w:pBdr>
        <w:jc w:val="both"/>
        <w:rPr>
          <w:rFonts w:ascii="Calibri" w:eastAsia="Calibri" w:hAnsi="Calibri" w:cs="Calibri"/>
          <w:color w:val="000000"/>
        </w:rPr>
      </w:pPr>
    </w:p>
    <w:p w14:paraId="72D42048" w14:textId="77777777" w:rsidR="00FB3607" w:rsidRDefault="006727AC">
      <w:pPr>
        <w:numPr>
          <w:ilvl w:val="1"/>
          <w:numId w:val="27"/>
        </w:numPr>
        <w:tabs>
          <w:tab w:val="left" w:pos="284"/>
        </w:tabs>
        <w:ind w:left="709" w:hanging="567"/>
        <w:jc w:val="both"/>
      </w:pPr>
      <w:bookmarkStart w:id="176" w:name="_heading=h.6t7khulkynby" w:colFirst="0" w:colLast="0"/>
      <w:bookmarkEnd w:id="176"/>
      <w:r>
        <w:rPr>
          <w:rFonts w:ascii="Calibri" w:eastAsia="Calibri" w:hAnsi="Calibri" w:cs="Calibri"/>
          <w:color w:val="000000"/>
        </w:rPr>
        <w:t>El pago quedará condicionado proporcionalmente al pago que el Proveedor deba efectuar, en su caso, por concepto de penas convencionales y/o deducciones. Lo anterior, sin perjuicio de que la SHP pueda proceder al cobro de las sanciones previo al pago correspondiente conforme a lo estipulado en el contrato.</w:t>
      </w:r>
    </w:p>
    <w:p w14:paraId="4EE7621E" w14:textId="77777777" w:rsidR="00FB3607" w:rsidRDefault="00FB3607">
      <w:pPr>
        <w:widowControl w:val="0"/>
        <w:pBdr>
          <w:top w:val="nil"/>
          <w:left w:val="nil"/>
          <w:bottom w:val="nil"/>
          <w:right w:val="nil"/>
          <w:between w:val="nil"/>
        </w:pBdr>
        <w:jc w:val="both"/>
        <w:rPr>
          <w:rFonts w:ascii="Calibri" w:eastAsia="Calibri" w:hAnsi="Calibri" w:cs="Calibri"/>
          <w:color w:val="000000"/>
        </w:rPr>
      </w:pPr>
    </w:p>
    <w:p w14:paraId="1DABEB66" w14:textId="77777777" w:rsidR="00FB3607" w:rsidRDefault="006727AC">
      <w:pPr>
        <w:numPr>
          <w:ilvl w:val="1"/>
          <w:numId w:val="27"/>
        </w:numPr>
        <w:tabs>
          <w:tab w:val="left" w:pos="284"/>
        </w:tabs>
        <w:ind w:left="709" w:hanging="567"/>
        <w:jc w:val="both"/>
      </w:pPr>
      <w:bookmarkStart w:id="177" w:name="_heading=h.2s6b2vr0aynb" w:colFirst="0" w:colLast="0"/>
      <w:bookmarkEnd w:id="177"/>
      <w:r>
        <w:rPr>
          <w:rFonts w:ascii="Calibri" w:eastAsia="Calibri" w:hAnsi="Calibri" w:cs="Calibri"/>
        </w:rPr>
        <w:t>Cuando corresponda, es requisito indispensable para el pago que el proveedor haya entregado en la ventanilla de Proveedores previamente tanto de la garantía de cumplimiento del contrato como de la garantía por defectos, vicios ocultos o cualquier otra responsabilidad.</w:t>
      </w:r>
    </w:p>
    <w:p w14:paraId="67725B01" w14:textId="77777777" w:rsidR="00FB3607" w:rsidRDefault="00FB3607">
      <w:pPr>
        <w:widowControl w:val="0"/>
        <w:pBdr>
          <w:top w:val="nil"/>
          <w:left w:val="nil"/>
          <w:bottom w:val="nil"/>
          <w:right w:val="nil"/>
          <w:between w:val="nil"/>
        </w:pBdr>
        <w:jc w:val="both"/>
        <w:rPr>
          <w:rFonts w:ascii="Calibri" w:eastAsia="Calibri" w:hAnsi="Calibri" w:cs="Calibri"/>
          <w:b/>
          <w:bCs/>
          <w:color w:val="000000"/>
          <w:highlight w:val="yellow"/>
        </w:rPr>
      </w:pPr>
    </w:p>
    <w:p w14:paraId="291A22FC" w14:textId="77777777" w:rsidR="00FB3607" w:rsidRDefault="006727AC">
      <w:pPr>
        <w:numPr>
          <w:ilvl w:val="0"/>
          <w:numId w:val="27"/>
        </w:numPr>
        <w:tabs>
          <w:tab w:val="left" w:pos="284"/>
        </w:tabs>
        <w:jc w:val="both"/>
        <w:rPr>
          <w:rFonts w:ascii="Calibri" w:eastAsia="Calibri" w:hAnsi="Calibri" w:cs="Calibri"/>
        </w:rPr>
      </w:pPr>
      <w:r>
        <w:rPr>
          <w:rFonts w:ascii="Calibri" w:eastAsia="Calibri" w:hAnsi="Calibri" w:cs="Calibri"/>
          <w:b/>
          <w:bCs/>
        </w:rPr>
        <w:t>INCONFORMIDADES.</w:t>
      </w:r>
    </w:p>
    <w:p w14:paraId="6ABCED6B" w14:textId="77777777" w:rsidR="00FB3607" w:rsidRDefault="00FB3607">
      <w:pPr>
        <w:tabs>
          <w:tab w:val="left" w:pos="284"/>
        </w:tabs>
        <w:ind w:left="360"/>
        <w:jc w:val="both"/>
        <w:rPr>
          <w:rFonts w:ascii="Calibri" w:eastAsia="Calibri" w:hAnsi="Calibri" w:cs="Calibri"/>
          <w:b/>
          <w:bCs/>
          <w:sz w:val="10"/>
          <w:szCs w:val="10"/>
        </w:rPr>
      </w:pPr>
    </w:p>
    <w:p w14:paraId="6CED13D6" w14:textId="77777777" w:rsidR="00FB3607" w:rsidRDefault="006727AC">
      <w:pPr>
        <w:jc w:val="both"/>
        <w:rPr>
          <w:rFonts w:ascii="Calibri" w:eastAsia="Calibri" w:hAnsi="Calibri" w:cs="Calibri"/>
        </w:rPr>
      </w:pPr>
      <w:bookmarkStart w:id="178" w:name="_heading=h.c8uza5ah7q" w:colFirst="0" w:colLast="0"/>
      <w:bookmarkEnd w:id="178"/>
      <w:r>
        <w:rPr>
          <w:rFonts w:ascii="Calibri" w:eastAsia="Calibri" w:hAnsi="Calibri" w:cs="Calibri"/>
        </w:rPr>
        <w:t>De conformidad a lo señalado en los artículos 95 y 96 de la LAASSP, la inconformidad podrá presentarse en la SABG o a través de la Plataforma.</w:t>
      </w:r>
    </w:p>
    <w:p w14:paraId="5E1EDD25" w14:textId="77777777" w:rsidR="00FB3607" w:rsidRDefault="00FB3607">
      <w:pPr>
        <w:jc w:val="both"/>
        <w:rPr>
          <w:rFonts w:ascii="Calibri" w:eastAsia="Calibri" w:hAnsi="Calibri" w:cs="Calibri"/>
        </w:rPr>
      </w:pPr>
    </w:p>
    <w:p w14:paraId="6116BD90" w14:textId="77777777" w:rsidR="00FB3607" w:rsidRDefault="00FB3607">
      <w:pPr>
        <w:jc w:val="both"/>
        <w:rPr>
          <w:rFonts w:ascii="Calibri" w:eastAsia="Calibri" w:hAnsi="Calibri" w:cs="Calibri"/>
        </w:rPr>
      </w:pPr>
      <w:bookmarkStart w:id="179" w:name="_heading=h.gjdgxs" w:colFirst="0" w:colLast="0"/>
      <w:bookmarkEnd w:id="179"/>
    </w:p>
    <w:p w14:paraId="40733772" w14:textId="77777777" w:rsidR="00FB3607" w:rsidRDefault="006727AC">
      <w:pPr>
        <w:jc w:val="center"/>
        <w:rPr>
          <w:rFonts w:ascii="Calibri" w:eastAsia="Calibri" w:hAnsi="Calibri" w:cs="Calibri"/>
          <w:b/>
          <w:bCs/>
          <w:sz w:val="22"/>
          <w:szCs w:val="22"/>
        </w:rPr>
      </w:pPr>
      <w:bookmarkStart w:id="180" w:name="_heading=h.2s8eyo1" w:colFirst="0" w:colLast="0"/>
      <w:bookmarkEnd w:id="180"/>
      <w:r>
        <w:br w:type="page"/>
      </w:r>
      <w:r>
        <w:rPr>
          <w:rFonts w:ascii="Calibri" w:eastAsia="Calibri" w:hAnsi="Calibri" w:cs="Calibri"/>
          <w:b/>
          <w:bCs/>
          <w:sz w:val="22"/>
          <w:szCs w:val="22"/>
        </w:rPr>
        <w:lastRenderedPageBreak/>
        <w:t>RELACIÓN DE DOCUMENTOS QUE INTEGRAN LA PROPOSICIÓN</w:t>
      </w:r>
    </w:p>
    <w:p w14:paraId="1F22ED1A"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19EECC60"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79232EC0"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55C57E93" w14:textId="77777777" w:rsidR="00FB3607" w:rsidRDefault="00FB3607">
      <w:pPr>
        <w:jc w:val="center"/>
        <w:rPr>
          <w:rFonts w:ascii="Calibri" w:eastAsia="Calibri" w:hAnsi="Calibri" w:cs="Calibri"/>
          <w:b/>
          <w:bCs/>
          <w:sz w:val="10"/>
          <w:szCs w:val="10"/>
        </w:rPr>
      </w:pPr>
    </w:p>
    <w:p w14:paraId="1495ACF0" w14:textId="77777777" w:rsidR="00FB3607" w:rsidRDefault="006727AC">
      <w:pPr>
        <w:jc w:val="both"/>
        <w:rPr>
          <w:rFonts w:ascii="Calibri" w:eastAsia="Calibri" w:hAnsi="Calibri" w:cs="Calibri"/>
          <w:sz w:val="18"/>
          <w:szCs w:val="18"/>
        </w:rPr>
      </w:pPr>
      <w:bookmarkStart w:id="181" w:name="_heading=h.qr7mpf2i4hsp" w:colFirst="0" w:colLast="0"/>
      <w:bookmarkEnd w:id="181"/>
      <w:r>
        <w:rPr>
          <w:rFonts w:ascii="Calibri" w:eastAsia="Calibri" w:hAnsi="Calibri" w:cs="Calibri"/>
          <w:sz w:val="18"/>
          <w:szCs w:val="18"/>
        </w:rPr>
        <w:t xml:space="preserve">La Plataforma generará un </w:t>
      </w:r>
      <w:r>
        <w:rPr>
          <w:rFonts w:ascii="Calibri" w:eastAsia="Calibri" w:hAnsi="Calibri" w:cs="Calibri"/>
          <w:i/>
          <w:iCs/>
          <w:sz w:val="18"/>
          <w:szCs w:val="18"/>
        </w:rPr>
        <w:t>“Acuse de presentación de proposición electrónica a través de Compras MX”</w:t>
      </w:r>
      <w:r>
        <w:rPr>
          <w:rFonts w:ascii="Calibri" w:eastAsia="Calibri" w:hAnsi="Calibri" w:cs="Calibri"/>
          <w:sz w:val="18"/>
          <w:szCs w:val="18"/>
        </w:rPr>
        <w:t xml:space="preserve"> de cada uno de los Licitantes, enlistando los documentos presentados, los cuales una vez descargados se verificará que efectivamente sean los solicitados, por tanto, aquellos documentos que no correspondan o que no se puedan abrir por estar dañados se darán por no presentados.</w:t>
      </w:r>
    </w:p>
    <w:p w14:paraId="4D183D5E" w14:textId="77777777" w:rsidR="00FB3607" w:rsidRDefault="00FB3607">
      <w:pPr>
        <w:jc w:val="center"/>
        <w:rPr>
          <w:rFonts w:ascii="Calibri" w:eastAsia="Calibri" w:hAnsi="Calibri" w:cs="Calibri"/>
          <w:b/>
          <w:bCs/>
          <w:sz w:val="10"/>
          <w:szCs w:val="10"/>
        </w:rPr>
      </w:pPr>
    </w:p>
    <w:p w14:paraId="35F7123F" w14:textId="77777777" w:rsidR="00FB3607" w:rsidRDefault="006727AC">
      <w:pPr>
        <w:jc w:val="both"/>
        <w:rPr>
          <w:rFonts w:ascii="Calibri" w:eastAsia="Calibri" w:hAnsi="Calibri" w:cs="Calibri"/>
          <w:b/>
          <w:bCs/>
          <w:u w:val="single"/>
        </w:rPr>
      </w:pPr>
      <w:bookmarkStart w:id="182" w:name="_heading=h.pggcrw7w7fel" w:colFirst="0" w:colLast="0"/>
      <w:bookmarkEnd w:id="182"/>
      <w:r>
        <w:rPr>
          <w:rFonts w:ascii="Calibri" w:eastAsia="Calibri" w:hAnsi="Calibri" w:cs="Calibri"/>
          <w:b/>
          <w:bCs/>
          <w:u w:val="single"/>
        </w:rPr>
        <w:t>Documentos obligatorios:</w:t>
      </w:r>
    </w:p>
    <w:p w14:paraId="6283BF38" w14:textId="77777777" w:rsidR="00FB3607" w:rsidRDefault="00FB3607">
      <w:pPr>
        <w:jc w:val="both"/>
        <w:rPr>
          <w:rFonts w:ascii="Calibri" w:eastAsia="Calibri" w:hAnsi="Calibri" w:cs="Calibri"/>
          <w:b/>
          <w:bCs/>
          <w:sz w:val="10"/>
          <w:szCs w:val="10"/>
        </w:rPr>
      </w:pPr>
    </w:p>
    <w:p w14:paraId="734BBA5B" w14:textId="77777777" w:rsidR="00FB3607" w:rsidRDefault="006727AC">
      <w:pPr>
        <w:numPr>
          <w:ilvl w:val="0"/>
          <w:numId w:val="32"/>
        </w:numPr>
        <w:pBdr>
          <w:top w:val="nil"/>
          <w:left w:val="nil"/>
          <w:bottom w:val="nil"/>
          <w:right w:val="nil"/>
          <w:between w:val="nil"/>
        </w:pBdr>
        <w:tabs>
          <w:tab w:val="left" w:pos="284"/>
        </w:tabs>
        <w:jc w:val="both"/>
        <w:rPr>
          <w:rFonts w:ascii="Calibri" w:eastAsia="Calibri" w:hAnsi="Calibri" w:cs="Calibri"/>
          <w:b/>
          <w:bCs/>
          <w:color w:val="000000"/>
        </w:rPr>
      </w:pPr>
      <w:bookmarkStart w:id="183" w:name="_heading=h.97mv7ccfvxoo" w:colFirst="0" w:colLast="0"/>
      <w:bookmarkEnd w:id="183"/>
      <w:r>
        <w:rPr>
          <w:rFonts w:ascii="Calibri" w:eastAsia="Calibri" w:hAnsi="Calibri" w:cs="Calibri"/>
          <w:b/>
          <w:bCs/>
          <w:color w:val="000000"/>
        </w:rPr>
        <w:t>Requerimientos Legales-administrativos</w:t>
      </w:r>
    </w:p>
    <w:p w14:paraId="3B392E4B" w14:textId="77777777" w:rsidR="00FB3607" w:rsidRDefault="00FB3607">
      <w:pPr>
        <w:jc w:val="both"/>
        <w:rPr>
          <w:rFonts w:ascii="Calibri" w:eastAsia="Calibri" w:hAnsi="Calibri" w:cs="Calibri"/>
          <w:b/>
          <w:bCs/>
          <w:sz w:val="8"/>
          <w:szCs w:val="8"/>
        </w:rPr>
      </w:pPr>
    </w:p>
    <w:p w14:paraId="1BB1C931"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bookmarkStart w:id="184" w:name="_heading=h.uremw5ailm5r" w:colFirst="0" w:colLast="0"/>
      <w:bookmarkEnd w:id="184"/>
      <w:r>
        <w:rPr>
          <w:rFonts w:ascii="Calibri" w:eastAsia="Calibri" w:hAnsi="Calibri" w:cs="Calibri"/>
          <w:color w:val="000000"/>
          <w:sz w:val="18"/>
          <w:szCs w:val="18"/>
        </w:rPr>
        <w:t xml:space="preserve">Anexo 3. (Acreditamiento de la personalidad jurídica), o documentación descrita en el numeral 5.2. </w:t>
      </w:r>
    </w:p>
    <w:p w14:paraId="0E801D64" w14:textId="77777777" w:rsidR="00FB3607" w:rsidRDefault="00FB3607">
      <w:pPr>
        <w:jc w:val="both"/>
        <w:rPr>
          <w:rFonts w:ascii="Calibri" w:eastAsia="Calibri" w:hAnsi="Calibri" w:cs="Calibri"/>
          <w:b/>
          <w:bCs/>
          <w:sz w:val="8"/>
          <w:szCs w:val="8"/>
        </w:rPr>
      </w:pPr>
    </w:p>
    <w:p w14:paraId="63F44ED5" w14:textId="77777777" w:rsidR="00FB3607" w:rsidRDefault="006727AC">
      <w:pPr>
        <w:pBdr>
          <w:top w:val="nil"/>
          <w:left w:val="nil"/>
          <w:bottom w:val="nil"/>
          <w:right w:val="nil"/>
          <w:between w:val="nil"/>
        </w:pBdr>
        <w:jc w:val="both"/>
        <w:rPr>
          <w:rFonts w:ascii="Calibri" w:eastAsia="Calibri" w:hAnsi="Calibri" w:cs="Calibri"/>
          <w:sz w:val="18"/>
          <w:szCs w:val="18"/>
        </w:rPr>
      </w:pPr>
      <w:bookmarkStart w:id="185" w:name="_heading=h.4es8sp1t41lr" w:colFirst="0" w:colLast="0"/>
      <w:bookmarkEnd w:id="185"/>
      <w:r>
        <w:rPr>
          <w:rFonts w:ascii="Calibri" w:eastAsia="Calibri" w:hAnsi="Calibri" w:cs="Calibri"/>
          <w:color w:val="000000"/>
          <w:sz w:val="18"/>
          <w:szCs w:val="18"/>
        </w:rPr>
        <w:t>Anexo 4. (Dirección de correo electrónico del licitante).</w:t>
      </w:r>
    </w:p>
    <w:p w14:paraId="2E81227D" w14:textId="77777777" w:rsidR="00FB3607" w:rsidRDefault="00FB3607">
      <w:pPr>
        <w:jc w:val="both"/>
        <w:rPr>
          <w:rFonts w:ascii="Calibri" w:eastAsia="Calibri" w:hAnsi="Calibri" w:cs="Calibri"/>
          <w:sz w:val="8"/>
          <w:szCs w:val="8"/>
        </w:rPr>
      </w:pPr>
    </w:p>
    <w:p w14:paraId="2B14D879" w14:textId="77777777" w:rsidR="00FB3607" w:rsidRDefault="006727AC">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color w:val="000000"/>
          <w:sz w:val="18"/>
          <w:szCs w:val="18"/>
        </w:rPr>
        <w:t>Anexo 5. (Escrito de no encontrarse en los supuestos de los artículos 71 y 90 de la LAASSP).</w:t>
      </w:r>
    </w:p>
    <w:p w14:paraId="59C1633C" w14:textId="77777777" w:rsidR="00FB3607" w:rsidRDefault="00FB3607">
      <w:pPr>
        <w:jc w:val="both"/>
        <w:rPr>
          <w:rFonts w:ascii="Calibri" w:eastAsia="Calibri" w:hAnsi="Calibri" w:cs="Calibri"/>
          <w:sz w:val="8"/>
          <w:szCs w:val="8"/>
        </w:rPr>
      </w:pPr>
    </w:p>
    <w:p w14:paraId="6B08E75C" w14:textId="77777777" w:rsidR="00FB3607" w:rsidRDefault="006727AC">
      <w:pPr>
        <w:pBdr>
          <w:top w:val="nil"/>
          <w:left w:val="nil"/>
          <w:bottom w:val="nil"/>
          <w:right w:val="nil"/>
          <w:between w:val="nil"/>
        </w:pBdr>
        <w:jc w:val="both"/>
        <w:rPr>
          <w:rFonts w:ascii="Calibri" w:eastAsia="Calibri" w:hAnsi="Calibri" w:cs="Calibri"/>
          <w:sz w:val="18"/>
          <w:szCs w:val="18"/>
        </w:rPr>
      </w:pPr>
      <w:bookmarkStart w:id="186" w:name="_heading=h.87j9swfckqfp" w:colFirst="0" w:colLast="0"/>
      <w:bookmarkEnd w:id="186"/>
      <w:r>
        <w:rPr>
          <w:rFonts w:ascii="Calibri" w:eastAsia="Calibri" w:hAnsi="Calibri" w:cs="Calibri"/>
          <w:color w:val="000000"/>
          <w:sz w:val="18"/>
          <w:szCs w:val="18"/>
        </w:rPr>
        <w:t>Anexo 6. (Declaración de Integridad).</w:t>
      </w:r>
    </w:p>
    <w:p w14:paraId="4FA0AA35" w14:textId="77777777" w:rsidR="00FB3607" w:rsidRDefault="00FB3607">
      <w:pPr>
        <w:pBdr>
          <w:top w:val="nil"/>
          <w:left w:val="nil"/>
          <w:bottom w:val="nil"/>
          <w:right w:val="nil"/>
          <w:between w:val="nil"/>
        </w:pBdr>
        <w:jc w:val="both"/>
        <w:rPr>
          <w:rFonts w:ascii="Calibri" w:eastAsia="Calibri" w:hAnsi="Calibri" w:cs="Calibri"/>
          <w:sz w:val="8"/>
          <w:szCs w:val="8"/>
        </w:rPr>
      </w:pPr>
    </w:p>
    <w:p w14:paraId="61AEA1C5" w14:textId="77777777" w:rsidR="00FB3607" w:rsidRDefault="006727AC">
      <w:pPr>
        <w:pBdr>
          <w:top w:val="nil"/>
          <w:left w:val="nil"/>
          <w:bottom w:val="nil"/>
          <w:right w:val="nil"/>
          <w:between w:val="nil"/>
        </w:pBdr>
        <w:jc w:val="both"/>
        <w:rPr>
          <w:rFonts w:ascii="Calibri" w:eastAsia="Calibri" w:hAnsi="Calibri" w:cs="Calibri"/>
          <w:sz w:val="18"/>
          <w:szCs w:val="18"/>
        </w:rPr>
      </w:pPr>
      <w:bookmarkStart w:id="187" w:name="_heading=h.ps0lkxly69gf" w:colFirst="0" w:colLast="0"/>
      <w:bookmarkEnd w:id="187"/>
      <w:r>
        <w:rPr>
          <w:rFonts w:ascii="Calibri" w:eastAsia="Calibri" w:hAnsi="Calibri" w:cs="Calibri"/>
          <w:color w:val="000000"/>
          <w:sz w:val="18"/>
          <w:szCs w:val="18"/>
        </w:rPr>
        <w:t>Anexo 7. (Manifiesto en el que se indica que no ejecuta con otro participante acciones que den ventaja indebida en el procedimiento).</w:t>
      </w:r>
    </w:p>
    <w:p w14:paraId="0380FFB3" w14:textId="77777777" w:rsidR="00FB3607" w:rsidRDefault="00FB3607">
      <w:pPr>
        <w:pBdr>
          <w:top w:val="nil"/>
          <w:left w:val="nil"/>
          <w:bottom w:val="nil"/>
          <w:right w:val="nil"/>
          <w:between w:val="nil"/>
        </w:pBdr>
        <w:ind w:left="708"/>
        <w:rPr>
          <w:rFonts w:ascii="Calibri" w:eastAsia="Calibri" w:hAnsi="Calibri" w:cs="Calibri"/>
          <w:color w:val="000000"/>
          <w:sz w:val="8"/>
          <w:szCs w:val="8"/>
        </w:rPr>
      </w:pPr>
    </w:p>
    <w:p w14:paraId="06DE368B" w14:textId="77777777" w:rsidR="00FB3607" w:rsidRDefault="006727AC">
      <w:pPr>
        <w:jc w:val="both"/>
        <w:rPr>
          <w:rFonts w:ascii="Calibri" w:eastAsia="Calibri" w:hAnsi="Calibri" w:cs="Calibri"/>
          <w:b/>
          <w:bCs/>
          <w:color w:val="000000"/>
          <w:sz w:val="18"/>
          <w:szCs w:val="18"/>
        </w:rPr>
      </w:pPr>
      <w:bookmarkStart w:id="188" w:name="_heading=h.4tnutvn9zq9u" w:colFirst="0" w:colLast="0"/>
      <w:bookmarkEnd w:id="188"/>
      <w:r>
        <w:rPr>
          <w:rFonts w:ascii="Calibri" w:eastAsia="Calibri" w:hAnsi="Calibri" w:cs="Calibri"/>
          <w:b/>
          <w:bCs/>
          <w:color w:val="000000"/>
          <w:sz w:val="18"/>
          <w:szCs w:val="18"/>
        </w:rPr>
        <w:t xml:space="preserve">Acuse del manifiesto por el que se afirme o niegue vínculos con las personas servidoras públicas que establece el protocolo de actuación en contrataciones, emitido por la SABG. </w:t>
      </w:r>
      <w:r>
        <w:rPr>
          <w:rFonts w:ascii="Calibri" w:eastAsia="Calibri" w:hAnsi="Calibri" w:cs="Calibri"/>
          <w:sz w:val="18"/>
          <w:szCs w:val="18"/>
        </w:rPr>
        <w:t>(numeral 5.5.)</w:t>
      </w:r>
    </w:p>
    <w:p w14:paraId="15DF3509" w14:textId="77777777" w:rsidR="00FB3607" w:rsidRDefault="00FB3607">
      <w:pPr>
        <w:jc w:val="both"/>
        <w:rPr>
          <w:rFonts w:ascii="Calibri" w:eastAsia="Calibri" w:hAnsi="Calibri" w:cs="Calibri"/>
          <w:color w:val="000000"/>
          <w:sz w:val="8"/>
          <w:szCs w:val="8"/>
        </w:rPr>
      </w:pPr>
    </w:p>
    <w:p w14:paraId="2F025923" w14:textId="77777777" w:rsidR="00FB3607" w:rsidRDefault="006727AC">
      <w:pPr>
        <w:pBdr>
          <w:top w:val="nil"/>
          <w:left w:val="nil"/>
          <w:bottom w:val="nil"/>
          <w:right w:val="nil"/>
          <w:between w:val="nil"/>
        </w:pBdr>
        <w:jc w:val="both"/>
        <w:rPr>
          <w:rFonts w:ascii="Calibri" w:eastAsia="Calibri" w:hAnsi="Calibri" w:cs="Calibri"/>
          <w:sz w:val="18"/>
          <w:szCs w:val="18"/>
        </w:rPr>
      </w:pPr>
      <w:bookmarkStart w:id="189" w:name="_heading=h.wjc0yx0va5r" w:colFirst="0" w:colLast="0"/>
      <w:bookmarkEnd w:id="189"/>
      <w:r>
        <w:rPr>
          <w:rFonts w:ascii="Calibri" w:eastAsia="Calibri" w:hAnsi="Calibri" w:cs="Calibri"/>
          <w:color w:val="000000"/>
          <w:sz w:val="18"/>
          <w:szCs w:val="18"/>
        </w:rPr>
        <w:t>Anexo 8. (</w:t>
      </w:r>
      <w:r>
        <w:rPr>
          <w:rFonts w:ascii="Calibri" w:eastAsia="Calibri" w:hAnsi="Calibri" w:cs="Calibri"/>
          <w:sz w:val="18"/>
          <w:szCs w:val="18"/>
        </w:rPr>
        <w:t>Manifiesto en el que se indique que no podrá subcontratar a otro licitante que haya participado en el procedimiento</w:t>
      </w:r>
      <w:r>
        <w:rPr>
          <w:rFonts w:ascii="Calibri" w:eastAsia="Calibri" w:hAnsi="Calibri" w:cs="Calibri"/>
          <w:color w:val="000000"/>
          <w:sz w:val="18"/>
          <w:szCs w:val="18"/>
        </w:rPr>
        <w:t>).</w:t>
      </w:r>
    </w:p>
    <w:p w14:paraId="08225668" w14:textId="77777777" w:rsidR="00FB3607" w:rsidRDefault="006727AC">
      <w:pPr>
        <w:pBdr>
          <w:top w:val="nil"/>
          <w:left w:val="nil"/>
          <w:bottom w:val="nil"/>
          <w:right w:val="nil"/>
          <w:between w:val="nil"/>
        </w:pBdr>
        <w:ind w:left="708"/>
        <w:rPr>
          <w:rFonts w:ascii="Calibri" w:eastAsia="Calibri" w:hAnsi="Calibri" w:cs="Calibri"/>
          <w:color w:val="000000"/>
          <w:sz w:val="8"/>
          <w:szCs w:val="8"/>
        </w:rPr>
      </w:pPr>
      <w:r>
        <w:rPr>
          <w:rFonts w:ascii="Calibri" w:eastAsia="Calibri" w:hAnsi="Calibri" w:cs="Calibri"/>
          <w:color w:val="000000"/>
          <w:sz w:val="8"/>
          <w:szCs w:val="8"/>
        </w:rPr>
        <w:t>.</w:t>
      </w:r>
    </w:p>
    <w:p w14:paraId="28597A39" w14:textId="77777777" w:rsidR="00FB3607" w:rsidRDefault="006727AC">
      <w:pPr>
        <w:pBdr>
          <w:top w:val="nil"/>
          <w:left w:val="nil"/>
          <w:bottom w:val="nil"/>
          <w:right w:val="nil"/>
          <w:between w:val="nil"/>
        </w:pBdr>
        <w:jc w:val="both"/>
        <w:rPr>
          <w:rFonts w:ascii="Calibri" w:eastAsia="Calibri" w:hAnsi="Calibri" w:cs="Calibri"/>
          <w:sz w:val="18"/>
          <w:szCs w:val="18"/>
        </w:rPr>
      </w:pPr>
      <w:bookmarkStart w:id="190" w:name="_heading=h.kdw69h28agf1" w:colFirst="0" w:colLast="0"/>
      <w:bookmarkEnd w:id="190"/>
      <w:r>
        <w:rPr>
          <w:rFonts w:ascii="Calibri" w:eastAsia="Calibri" w:hAnsi="Calibri" w:cs="Calibri"/>
          <w:sz w:val="18"/>
          <w:szCs w:val="18"/>
        </w:rPr>
        <w:t>Anexo 9. (Domicilio para recibir notificaciones).</w:t>
      </w:r>
    </w:p>
    <w:p w14:paraId="0BB29728" w14:textId="77777777" w:rsidR="00FB3607" w:rsidRDefault="00FB3607">
      <w:pPr>
        <w:pBdr>
          <w:top w:val="nil"/>
          <w:left w:val="nil"/>
          <w:bottom w:val="nil"/>
          <w:right w:val="nil"/>
          <w:between w:val="nil"/>
        </w:pBdr>
        <w:ind w:left="360"/>
        <w:jc w:val="both"/>
        <w:rPr>
          <w:rFonts w:ascii="Calibri" w:eastAsia="Calibri" w:hAnsi="Calibri" w:cs="Calibri"/>
          <w:sz w:val="8"/>
          <w:szCs w:val="8"/>
        </w:rPr>
      </w:pPr>
    </w:p>
    <w:p w14:paraId="5D5D80B8" w14:textId="77777777" w:rsidR="00FB3607" w:rsidRDefault="006727AC">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color w:val="000000"/>
          <w:sz w:val="18"/>
          <w:szCs w:val="18"/>
        </w:rPr>
        <w:t>Anexo 10. (Manifiesto de Cumplimiento de Normas Oficiales).</w:t>
      </w:r>
    </w:p>
    <w:p w14:paraId="671FEC9B" w14:textId="77777777" w:rsidR="00FB3607" w:rsidRDefault="00FB3607">
      <w:pPr>
        <w:pBdr>
          <w:top w:val="nil"/>
          <w:left w:val="nil"/>
          <w:bottom w:val="nil"/>
          <w:right w:val="nil"/>
          <w:between w:val="nil"/>
        </w:pBdr>
        <w:jc w:val="both"/>
        <w:rPr>
          <w:rFonts w:ascii="Calibri" w:eastAsia="Calibri" w:hAnsi="Calibri" w:cs="Calibri"/>
          <w:sz w:val="8"/>
          <w:szCs w:val="8"/>
        </w:rPr>
      </w:pPr>
    </w:p>
    <w:p w14:paraId="4EC4E760" w14:textId="77777777" w:rsidR="00FB3607" w:rsidRDefault="006727AC">
      <w:pPr>
        <w:jc w:val="both"/>
        <w:rPr>
          <w:rFonts w:ascii="Calibri" w:eastAsia="Calibri" w:hAnsi="Calibri" w:cs="Calibri"/>
          <w:sz w:val="18"/>
          <w:szCs w:val="18"/>
        </w:rPr>
      </w:pPr>
      <w:r>
        <w:rPr>
          <w:rFonts w:ascii="Calibri" w:eastAsia="Calibri" w:hAnsi="Calibri" w:cs="Calibri"/>
          <w:sz w:val="18"/>
          <w:szCs w:val="18"/>
        </w:rPr>
        <w:t>Anexo 11. (Manifiesto de estar inscrito en el Registro Electrónico de Personas Físicas y Morales).</w:t>
      </w:r>
    </w:p>
    <w:p w14:paraId="72ED2B62" w14:textId="77777777" w:rsidR="00FB3607" w:rsidRDefault="00FB3607">
      <w:pPr>
        <w:jc w:val="both"/>
        <w:rPr>
          <w:rFonts w:ascii="Calibri" w:eastAsia="Calibri" w:hAnsi="Calibri" w:cs="Calibri"/>
          <w:b/>
          <w:bCs/>
          <w:sz w:val="8"/>
          <w:szCs w:val="8"/>
        </w:rPr>
      </w:pPr>
    </w:p>
    <w:p w14:paraId="0FA642D2" w14:textId="77777777" w:rsidR="00FB3607" w:rsidRDefault="006727AC">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color w:val="000000"/>
          <w:sz w:val="18"/>
          <w:szCs w:val="18"/>
        </w:rPr>
        <w:t>Anexo 12. (Identificación oficial vigente).</w:t>
      </w:r>
    </w:p>
    <w:p w14:paraId="785E1B46" w14:textId="77777777" w:rsidR="00FB3607" w:rsidRDefault="00FB3607">
      <w:pPr>
        <w:jc w:val="both"/>
        <w:rPr>
          <w:rFonts w:ascii="Calibri" w:eastAsia="Calibri" w:hAnsi="Calibri" w:cs="Calibri"/>
          <w:sz w:val="8"/>
          <w:szCs w:val="8"/>
        </w:rPr>
      </w:pPr>
    </w:p>
    <w:p w14:paraId="4D4933FB" w14:textId="77777777" w:rsidR="00FB3607" w:rsidRDefault="006727AC">
      <w:pPr>
        <w:pBdr>
          <w:top w:val="nil"/>
          <w:left w:val="nil"/>
          <w:bottom w:val="nil"/>
          <w:right w:val="nil"/>
          <w:between w:val="nil"/>
        </w:pBdr>
        <w:jc w:val="both"/>
        <w:rPr>
          <w:rFonts w:ascii="Calibri" w:eastAsia="Calibri" w:hAnsi="Calibri" w:cs="Calibri"/>
          <w:sz w:val="18"/>
          <w:szCs w:val="18"/>
        </w:rPr>
      </w:pPr>
      <w:bookmarkStart w:id="191" w:name="_heading=h.7pr1tbk8yxld" w:colFirst="0" w:colLast="0"/>
      <w:bookmarkEnd w:id="191"/>
      <w:r>
        <w:rPr>
          <w:rFonts w:ascii="Calibri" w:eastAsia="Calibri" w:hAnsi="Calibri" w:cs="Calibri"/>
          <w:color w:val="000000"/>
          <w:sz w:val="18"/>
          <w:szCs w:val="18"/>
        </w:rPr>
        <w:t>Anexo 13. (Manifiesto de no desempeñar empleo, cargo o comisión en el servicio público).</w:t>
      </w:r>
    </w:p>
    <w:p w14:paraId="0C5BFF3A" w14:textId="77777777" w:rsidR="00FB3607" w:rsidRDefault="00FB3607">
      <w:pPr>
        <w:pBdr>
          <w:top w:val="nil"/>
          <w:left w:val="nil"/>
          <w:bottom w:val="nil"/>
          <w:right w:val="nil"/>
          <w:between w:val="nil"/>
        </w:pBdr>
        <w:jc w:val="both"/>
        <w:rPr>
          <w:rFonts w:ascii="Calibri" w:eastAsia="Calibri" w:hAnsi="Calibri" w:cs="Calibri"/>
          <w:sz w:val="8"/>
          <w:szCs w:val="8"/>
        </w:rPr>
      </w:pPr>
    </w:p>
    <w:p w14:paraId="405AFBC8" w14:textId="77777777" w:rsidR="00FB3607" w:rsidRDefault="006727AC">
      <w:pPr>
        <w:pBdr>
          <w:top w:val="nil"/>
          <w:left w:val="nil"/>
          <w:bottom w:val="nil"/>
          <w:right w:val="nil"/>
          <w:between w:val="nil"/>
        </w:pBdr>
        <w:ind w:left="851" w:hanging="851"/>
        <w:jc w:val="both"/>
        <w:rPr>
          <w:rFonts w:ascii="Calibri" w:eastAsia="Calibri" w:hAnsi="Calibri" w:cs="Calibri"/>
          <w:sz w:val="18"/>
          <w:szCs w:val="18"/>
        </w:rPr>
      </w:pPr>
      <w:bookmarkStart w:id="192" w:name="_heading=h.kxyy97tg911c" w:colFirst="0" w:colLast="0"/>
      <w:bookmarkEnd w:id="192"/>
      <w:r>
        <w:rPr>
          <w:rFonts w:ascii="Calibri" w:eastAsia="Calibri" w:hAnsi="Calibri" w:cs="Calibri"/>
          <w:color w:val="000000"/>
          <w:sz w:val="18"/>
          <w:szCs w:val="18"/>
        </w:rPr>
        <w:t xml:space="preserve">Anexo 14. (Manifiesto de Estratificación de </w:t>
      </w:r>
      <w:proofErr w:type="spellStart"/>
      <w:r>
        <w:rPr>
          <w:rFonts w:ascii="Calibri" w:eastAsia="Calibri" w:hAnsi="Calibri" w:cs="Calibri"/>
          <w:color w:val="000000"/>
          <w:sz w:val="18"/>
          <w:szCs w:val="18"/>
        </w:rPr>
        <w:t>Mipymes</w:t>
      </w:r>
      <w:proofErr w:type="spellEnd"/>
      <w:r>
        <w:rPr>
          <w:rFonts w:ascii="Calibri" w:eastAsia="Calibri" w:hAnsi="Calibri" w:cs="Calibri"/>
          <w:color w:val="000000"/>
          <w:sz w:val="18"/>
          <w:szCs w:val="18"/>
        </w:rPr>
        <w:t xml:space="preserve">), o copia del documento expedido por autoridad competente, que determine su estratificación como micro, pequeña o mediana empresa, de ser </w:t>
      </w:r>
      <w:proofErr w:type="spellStart"/>
      <w:r>
        <w:rPr>
          <w:rFonts w:ascii="Calibri" w:eastAsia="Calibri" w:hAnsi="Calibri" w:cs="Calibri"/>
          <w:color w:val="000000"/>
          <w:sz w:val="18"/>
          <w:szCs w:val="18"/>
        </w:rPr>
        <w:t>Mipymes</w:t>
      </w:r>
      <w:proofErr w:type="spellEnd"/>
      <w:r>
        <w:rPr>
          <w:rFonts w:ascii="Calibri" w:eastAsia="Calibri" w:hAnsi="Calibri" w:cs="Calibri"/>
          <w:color w:val="000000"/>
          <w:sz w:val="18"/>
          <w:szCs w:val="18"/>
        </w:rPr>
        <w:t>.</w:t>
      </w:r>
    </w:p>
    <w:p w14:paraId="7D7A0BD5" w14:textId="77777777" w:rsidR="00FB3607" w:rsidRDefault="00FB3607">
      <w:pPr>
        <w:jc w:val="both"/>
        <w:rPr>
          <w:rFonts w:ascii="Calibri" w:eastAsia="Calibri" w:hAnsi="Calibri" w:cs="Calibri"/>
          <w:sz w:val="8"/>
          <w:szCs w:val="8"/>
        </w:rPr>
      </w:pPr>
    </w:p>
    <w:p w14:paraId="4E24E4F6" w14:textId="77777777" w:rsidR="00FB3607" w:rsidRDefault="006727AC">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color w:val="000000"/>
          <w:sz w:val="18"/>
          <w:szCs w:val="18"/>
        </w:rPr>
        <w:t>Anexo 15. (Escrito de confidencialidad).</w:t>
      </w:r>
    </w:p>
    <w:p w14:paraId="7870917F" w14:textId="77777777" w:rsidR="00FB3607" w:rsidRDefault="00FB3607">
      <w:pPr>
        <w:jc w:val="both"/>
        <w:rPr>
          <w:rFonts w:ascii="Calibri" w:eastAsia="Calibri" w:hAnsi="Calibri" w:cs="Calibri"/>
          <w:sz w:val="8"/>
          <w:szCs w:val="8"/>
        </w:rPr>
      </w:pPr>
    </w:p>
    <w:p w14:paraId="118AB711" w14:textId="77777777" w:rsidR="00FB3607" w:rsidRDefault="006727AC">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color w:val="000000"/>
          <w:sz w:val="18"/>
          <w:szCs w:val="18"/>
        </w:rPr>
        <w:t>Anexo 16. (Manifiesto de conocer y aceptar tener por no presentada la proposición en caso de existir virus informático).</w:t>
      </w:r>
    </w:p>
    <w:p w14:paraId="119DB975" w14:textId="77777777" w:rsidR="00FB3607" w:rsidRDefault="00FB3607">
      <w:pPr>
        <w:jc w:val="both"/>
        <w:rPr>
          <w:rFonts w:ascii="Calibri" w:eastAsia="Calibri" w:hAnsi="Calibri" w:cs="Calibri"/>
          <w:sz w:val="10"/>
          <w:szCs w:val="10"/>
        </w:rPr>
      </w:pPr>
    </w:p>
    <w:p w14:paraId="6AE06C68" w14:textId="77777777" w:rsidR="00FB3607" w:rsidRDefault="006727AC">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color w:val="000000"/>
          <w:sz w:val="18"/>
          <w:szCs w:val="18"/>
        </w:rPr>
        <w:t>Anexo 17 (Manifiesto de nacionalidad mexicana)</w:t>
      </w:r>
    </w:p>
    <w:p w14:paraId="3EABC6BF" w14:textId="77777777" w:rsidR="00FB3607" w:rsidRDefault="00FB3607">
      <w:pPr>
        <w:jc w:val="both"/>
        <w:rPr>
          <w:rFonts w:ascii="Calibri" w:eastAsia="Calibri" w:hAnsi="Calibri" w:cs="Calibri"/>
          <w:sz w:val="10"/>
          <w:szCs w:val="10"/>
        </w:rPr>
      </w:pPr>
    </w:p>
    <w:p w14:paraId="5EF455B1" w14:textId="77777777" w:rsidR="00FB3607" w:rsidRDefault="006727AC">
      <w:pPr>
        <w:pBdr>
          <w:top w:val="nil"/>
          <w:left w:val="nil"/>
          <w:bottom w:val="nil"/>
          <w:right w:val="nil"/>
          <w:between w:val="nil"/>
        </w:pBdr>
        <w:jc w:val="both"/>
        <w:rPr>
          <w:rFonts w:ascii="Calibri" w:eastAsia="Calibri" w:hAnsi="Calibri" w:cs="Calibri"/>
          <w:sz w:val="19"/>
          <w:szCs w:val="19"/>
        </w:rPr>
      </w:pPr>
      <w:r>
        <w:rPr>
          <w:rFonts w:ascii="Calibri" w:eastAsia="Calibri" w:hAnsi="Calibri" w:cs="Calibri"/>
          <w:color w:val="000000"/>
          <w:sz w:val="19"/>
          <w:szCs w:val="19"/>
        </w:rPr>
        <w:t>Opinión de Cumplimiento de obligaciones en materia de Seguridad Social, emitida por el IMSS</w:t>
      </w:r>
    </w:p>
    <w:p w14:paraId="5E884C01" w14:textId="77777777" w:rsidR="00FB3607" w:rsidRDefault="00FB3607">
      <w:pPr>
        <w:jc w:val="both"/>
        <w:rPr>
          <w:rFonts w:ascii="Calibri" w:eastAsia="Calibri" w:hAnsi="Calibri" w:cs="Calibri"/>
          <w:sz w:val="10"/>
          <w:szCs w:val="10"/>
        </w:rPr>
      </w:pPr>
    </w:p>
    <w:p w14:paraId="2DD8A100" w14:textId="77777777" w:rsidR="00FB3607" w:rsidRDefault="006727AC">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b/>
          <w:bCs/>
          <w:color w:val="000000"/>
          <w:sz w:val="18"/>
          <w:szCs w:val="18"/>
        </w:rPr>
        <w:t>Acuse</w:t>
      </w:r>
      <w:r>
        <w:rPr>
          <w:rFonts w:ascii="Calibri" w:eastAsia="Calibri" w:hAnsi="Calibri" w:cs="Calibri"/>
          <w:color w:val="000000"/>
          <w:sz w:val="18"/>
          <w:szCs w:val="18"/>
        </w:rPr>
        <w:t xml:space="preserve"> de la autorización de hacer pública su opinión del cumplimiento generado en el Buzón IMSS.</w:t>
      </w:r>
    </w:p>
    <w:p w14:paraId="6AA54049" w14:textId="77777777" w:rsidR="00FB3607" w:rsidRDefault="00FB3607">
      <w:pPr>
        <w:jc w:val="both"/>
        <w:rPr>
          <w:rFonts w:ascii="Calibri" w:eastAsia="Calibri" w:hAnsi="Calibri" w:cs="Calibri"/>
          <w:sz w:val="10"/>
          <w:szCs w:val="10"/>
        </w:rPr>
      </w:pPr>
    </w:p>
    <w:p w14:paraId="60A00EB4" w14:textId="77777777" w:rsidR="00FB3607" w:rsidRDefault="006727AC">
      <w:pPr>
        <w:pBdr>
          <w:top w:val="nil"/>
          <w:left w:val="nil"/>
          <w:bottom w:val="nil"/>
          <w:right w:val="nil"/>
          <w:between w:val="nil"/>
        </w:pBdr>
        <w:jc w:val="both"/>
        <w:rPr>
          <w:rFonts w:ascii="Calibri" w:eastAsia="Calibri" w:hAnsi="Calibri" w:cs="Calibri"/>
          <w:sz w:val="19"/>
          <w:szCs w:val="19"/>
        </w:rPr>
      </w:pPr>
      <w:r>
        <w:rPr>
          <w:rFonts w:ascii="Calibri" w:eastAsia="Calibri" w:hAnsi="Calibri" w:cs="Calibri"/>
          <w:color w:val="000000"/>
          <w:sz w:val="19"/>
          <w:szCs w:val="19"/>
        </w:rPr>
        <w:t>Opinión de Cumplimiento de Obligaciones Fiscales, emitida por el SAT</w:t>
      </w:r>
    </w:p>
    <w:p w14:paraId="7760F597" w14:textId="77777777" w:rsidR="00FB3607" w:rsidRDefault="00FB3607">
      <w:pPr>
        <w:jc w:val="both"/>
        <w:rPr>
          <w:rFonts w:ascii="Calibri" w:eastAsia="Calibri" w:hAnsi="Calibri" w:cs="Calibri"/>
          <w:sz w:val="10"/>
          <w:szCs w:val="10"/>
        </w:rPr>
      </w:pPr>
    </w:p>
    <w:p w14:paraId="5DBA98C4" w14:textId="77777777" w:rsidR="00FB3607" w:rsidRDefault="006727AC">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color w:val="000000"/>
          <w:sz w:val="18"/>
          <w:szCs w:val="18"/>
        </w:rPr>
        <w:t>Constancia de Cumplimiento de Obligaciones Fiscales en materia de aportaciones patronales y entero de descuentos, emitida por el INFONAVIT</w:t>
      </w:r>
    </w:p>
    <w:p w14:paraId="5A837B3B" w14:textId="77777777" w:rsidR="00FB3607" w:rsidRDefault="00FB3607">
      <w:pPr>
        <w:jc w:val="both"/>
        <w:rPr>
          <w:rFonts w:ascii="Calibri" w:eastAsia="Calibri" w:hAnsi="Calibri" w:cs="Calibri"/>
          <w:sz w:val="10"/>
          <w:szCs w:val="10"/>
        </w:rPr>
      </w:pPr>
    </w:p>
    <w:p w14:paraId="011B7315" w14:textId="77777777" w:rsidR="00FB3607" w:rsidRDefault="006727AC">
      <w:pPr>
        <w:pBdr>
          <w:top w:val="nil"/>
          <w:left w:val="nil"/>
          <w:bottom w:val="nil"/>
          <w:right w:val="nil"/>
          <w:between w:val="nil"/>
        </w:pBdr>
        <w:jc w:val="both"/>
        <w:rPr>
          <w:rFonts w:ascii="Calibri" w:eastAsia="Calibri" w:hAnsi="Calibri" w:cs="Calibri"/>
          <w:sz w:val="18"/>
          <w:szCs w:val="18"/>
        </w:rPr>
      </w:pPr>
      <w:bookmarkStart w:id="193" w:name="_heading=h.oesg1fp6g4sj" w:colFirst="0" w:colLast="0"/>
      <w:bookmarkEnd w:id="193"/>
      <w:r>
        <w:rPr>
          <w:rFonts w:ascii="Calibri" w:eastAsia="Calibri" w:hAnsi="Calibri" w:cs="Calibri"/>
          <w:color w:val="000000"/>
          <w:sz w:val="18"/>
          <w:szCs w:val="18"/>
        </w:rPr>
        <w:t>En caso de proposición conjunta, la documentación legal-administrativa de los integrantes de la agrupación.</w:t>
      </w:r>
      <w:r>
        <w:rPr>
          <w:rFonts w:ascii="Calibri" w:eastAsia="Calibri" w:hAnsi="Calibri" w:cs="Calibri"/>
          <w:color w:val="FF0000"/>
          <w:sz w:val="18"/>
          <w:szCs w:val="18"/>
        </w:rPr>
        <w:t xml:space="preserve"> </w:t>
      </w:r>
    </w:p>
    <w:p w14:paraId="151AAEA5" w14:textId="77777777" w:rsidR="00FB3607" w:rsidRDefault="00FB3607">
      <w:pPr>
        <w:pBdr>
          <w:top w:val="nil"/>
          <w:left w:val="nil"/>
          <w:bottom w:val="nil"/>
          <w:right w:val="nil"/>
          <w:between w:val="nil"/>
        </w:pBdr>
        <w:jc w:val="both"/>
        <w:rPr>
          <w:rFonts w:ascii="Calibri" w:eastAsia="Calibri" w:hAnsi="Calibri" w:cs="Calibri"/>
          <w:sz w:val="10"/>
          <w:szCs w:val="10"/>
        </w:rPr>
      </w:pPr>
    </w:p>
    <w:p w14:paraId="3BAAA465" w14:textId="77777777" w:rsidR="00FB3607" w:rsidRDefault="006727AC">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sz w:val="18"/>
          <w:szCs w:val="18"/>
        </w:rPr>
        <w:t xml:space="preserve">En caso de proposición conjunta, </w:t>
      </w:r>
      <w:r>
        <w:rPr>
          <w:rFonts w:ascii="Calibri" w:eastAsia="Calibri" w:hAnsi="Calibri" w:cs="Calibri"/>
          <w:color w:val="000000"/>
          <w:sz w:val="18"/>
          <w:szCs w:val="18"/>
        </w:rPr>
        <w:t xml:space="preserve">Convenio de participación conjunta. </w:t>
      </w:r>
    </w:p>
    <w:p w14:paraId="1C717B5E" w14:textId="77777777" w:rsidR="00FB3607" w:rsidRDefault="00FB3607">
      <w:pPr>
        <w:pBdr>
          <w:top w:val="nil"/>
          <w:left w:val="nil"/>
          <w:bottom w:val="nil"/>
          <w:right w:val="nil"/>
          <w:between w:val="nil"/>
        </w:pBdr>
        <w:jc w:val="both"/>
        <w:rPr>
          <w:rFonts w:ascii="Calibri" w:eastAsia="Calibri" w:hAnsi="Calibri" w:cs="Calibri"/>
          <w:color w:val="000000"/>
          <w:sz w:val="10"/>
          <w:szCs w:val="10"/>
        </w:rPr>
      </w:pPr>
    </w:p>
    <w:p w14:paraId="489677A6" w14:textId="77777777" w:rsidR="00FB3607" w:rsidRDefault="006727AC">
      <w:pPr>
        <w:pBdr>
          <w:top w:val="nil"/>
          <w:left w:val="nil"/>
          <w:bottom w:val="nil"/>
          <w:right w:val="nil"/>
          <w:between w:val="nil"/>
        </w:pBdr>
        <w:jc w:val="both"/>
        <w:rPr>
          <w:rFonts w:ascii="Calibri" w:eastAsia="Calibri" w:hAnsi="Calibri" w:cs="Calibri"/>
          <w:sz w:val="18"/>
          <w:szCs w:val="18"/>
        </w:rPr>
      </w:pPr>
      <w:bookmarkStart w:id="194" w:name="_heading=h.7ik9v0vgatd2" w:colFirst="0" w:colLast="0"/>
      <w:bookmarkEnd w:id="194"/>
      <w:r>
        <w:rPr>
          <w:rFonts w:ascii="Calibri" w:eastAsia="Calibri" w:hAnsi="Calibri" w:cs="Calibri"/>
          <w:color w:val="000000"/>
          <w:sz w:val="18"/>
          <w:szCs w:val="18"/>
        </w:rPr>
        <w:t>Escrito conjunto del Licitante y la empresa fabricante o ensambladora, Bajo Protesta de Decir Verdad.</w:t>
      </w:r>
      <w:r>
        <w:rPr>
          <w:rFonts w:ascii="Calibri" w:eastAsia="Calibri" w:hAnsi="Calibri" w:cs="Calibri"/>
          <w:color w:val="FFFFFF"/>
          <w:sz w:val="18"/>
          <w:szCs w:val="18"/>
        </w:rPr>
        <w:t xml:space="preserve"> </w:t>
      </w:r>
    </w:p>
    <w:p w14:paraId="4F79057A" w14:textId="77777777" w:rsidR="00FB3607" w:rsidRDefault="00FB3607">
      <w:pPr>
        <w:jc w:val="both"/>
        <w:rPr>
          <w:rFonts w:ascii="Calibri" w:eastAsia="Calibri" w:hAnsi="Calibri" w:cs="Calibri"/>
          <w:sz w:val="10"/>
          <w:szCs w:val="10"/>
        </w:rPr>
      </w:pPr>
    </w:p>
    <w:p w14:paraId="70D401EB" w14:textId="77777777" w:rsidR="00FB3607" w:rsidRDefault="00FB3607">
      <w:pPr>
        <w:rPr>
          <w:rFonts w:ascii="Calibri" w:eastAsia="Calibri" w:hAnsi="Calibri" w:cs="Calibri"/>
          <w:sz w:val="10"/>
          <w:szCs w:val="10"/>
        </w:rPr>
      </w:pPr>
      <w:bookmarkStart w:id="195" w:name="_heading=h.v4yss52i7rk0" w:colFirst="0" w:colLast="0"/>
      <w:bookmarkEnd w:id="195"/>
    </w:p>
    <w:p w14:paraId="105A8418" w14:textId="77777777" w:rsidR="00FB3607" w:rsidRDefault="006727AC">
      <w:pPr>
        <w:numPr>
          <w:ilvl w:val="0"/>
          <w:numId w:val="32"/>
        </w:numPr>
        <w:pBdr>
          <w:top w:val="nil"/>
          <w:left w:val="nil"/>
          <w:bottom w:val="nil"/>
          <w:right w:val="nil"/>
          <w:between w:val="nil"/>
        </w:pBdr>
        <w:tabs>
          <w:tab w:val="left" w:pos="284"/>
        </w:tabs>
        <w:jc w:val="both"/>
        <w:rPr>
          <w:rFonts w:ascii="Calibri" w:eastAsia="Calibri" w:hAnsi="Calibri" w:cs="Calibri"/>
          <w:b/>
          <w:bCs/>
          <w:color w:val="000000"/>
        </w:rPr>
      </w:pPr>
      <w:bookmarkStart w:id="196" w:name="_heading=h.csp0uqtprxd8" w:colFirst="0" w:colLast="0"/>
      <w:bookmarkEnd w:id="196"/>
      <w:r>
        <w:rPr>
          <w:rFonts w:ascii="Calibri" w:eastAsia="Calibri" w:hAnsi="Calibri" w:cs="Calibri"/>
          <w:b/>
          <w:bCs/>
          <w:color w:val="000000"/>
        </w:rPr>
        <w:t>Requerimientos técnicos:</w:t>
      </w:r>
    </w:p>
    <w:p w14:paraId="7B8A3999" w14:textId="77777777" w:rsidR="00FB3607" w:rsidRDefault="006727AC">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sz w:val="18"/>
          <w:szCs w:val="18"/>
        </w:rPr>
        <w:t>Anexo 2</w:t>
      </w:r>
      <w:r>
        <w:rPr>
          <w:rFonts w:ascii="Calibri" w:eastAsia="Calibri" w:hAnsi="Calibri" w:cs="Calibri"/>
          <w:b/>
          <w:bCs/>
          <w:sz w:val="18"/>
          <w:szCs w:val="18"/>
        </w:rPr>
        <w:t xml:space="preserve"> </w:t>
      </w:r>
      <w:r>
        <w:rPr>
          <w:rFonts w:ascii="Calibri" w:eastAsia="Calibri" w:hAnsi="Calibri" w:cs="Calibri"/>
          <w:sz w:val="18"/>
          <w:szCs w:val="18"/>
        </w:rPr>
        <w:t>(</w:t>
      </w:r>
      <w:r>
        <w:rPr>
          <w:rFonts w:ascii="Calibri" w:eastAsia="Calibri" w:hAnsi="Calibri" w:cs="Calibri"/>
          <w:b/>
          <w:bCs/>
          <w:sz w:val="18"/>
          <w:szCs w:val="18"/>
        </w:rPr>
        <w:t>Propuesta técnica</w:t>
      </w:r>
      <w:r>
        <w:rPr>
          <w:rFonts w:ascii="Calibri" w:eastAsia="Calibri" w:hAnsi="Calibri" w:cs="Calibri"/>
          <w:sz w:val="18"/>
          <w:szCs w:val="18"/>
        </w:rPr>
        <w:t>).</w:t>
      </w:r>
    </w:p>
    <w:p w14:paraId="00D09B39" w14:textId="77777777" w:rsidR="00FB3607" w:rsidRDefault="00FB3607">
      <w:pPr>
        <w:ind w:left="1560"/>
        <w:jc w:val="both"/>
        <w:rPr>
          <w:rFonts w:ascii="Calibri" w:eastAsia="Calibri" w:hAnsi="Calibri" w:cs="Calibri"/>
          <w:sz w:val="8"/>
          <w:szCs w:val="8"/>
        </w:rPr>
      </w:pPr>
    </w:p>
    <w:p w14:paraId="5DDF77E7" w14:textId="77777777" w:rsidR="00FB3607" w:rsidRDefault="006727AC">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color w:val="000000"/>
          <w:sz w:val="18"/>
          <w:szCs w:val="18"/>
        </w:rPr>
        <w:t>D</w:t>
      </w:r>
      <w:r>
        <w:rPr>
          <w:rFonts w:ascii="Calibri" w:eastAsia="Calibri" w:hAnsi="Calibri" w:cs="Calibri"/>
          <w:sz w:val="18"/>
          <w:szCs w:val="18"/>
        </w:rPr>
        <w:t>ocumentación solicitada en el (Anexo Técnico).</w:t>
      </w:r>
      <w:r>
        <w:rPr>
          <w:rFonts w:ascii="Calibri" w:eastAsia="Calibri" w:hAnsi="Calibri" w:cs="Calibri"/>
          <w:b/>
          <w:bCs/>
          <w:sz w:val="18"/>
          <w:szCs w:val="18"/>
        </w:rPr>
        <w:t xml:space="preserve"> </w:t>
      </w:r>
    </w:p>
    <w:p w14:paraId="6107BA79" w14:textId="77777777" w:rsidR="00FB3607" w:rsidRDefault="00FB3607">
      <w:pPr>
        <w:jc w:val="both"/>
        <w:rPr>
          <w:rFonts w:ascii="Calibri" w:eastAsia="Calibri" w:hAnsi="Calibri" w:cs="Calibri"/>
          <w:b/>
          <w:bCs/>
          <w:sz w:val="10"/>
          <w:szCs w:val="10"/>
        </w:rPr>
      </w:pPr>
    </w:p>
    <w:p w14:paraId="0089AC4C" w14:textId="77777777" w:rsidR="00FB3607" w:rsidRDefault="006727AC">
      <w:pPr>
        <w:numPr>
          <w:ilvl w:val="0"/>
          <w:numId w:val="32"/>
        </w:numPr>
        <w:pBdr>
          <w:top w:val="nil"/>
          <w:left w:val="nil"/>
          <w:bottom w:val="nil"/>
          <w:right w:val="nil"/>
          <w:between w:val="nil"/>
        </w:pBdr>
        <w:tabs>
          <w:tab w:val="left" w:pos="284"/>
        </w:tabs>
        <w:jc w:val="both"/>
        <w:rPr>
          <w:rFonts w:ascii="Calibri" w:eastAsia="Calibri" w:hAnsi="Calibri" w:cs="Calibri"/>
          <w:b/>
          <w:bCs/>
          <w:color w:val="000000"/>
        </w:rPr>
      </w:pPr>
      <w:r>
        <w:rPr>
          <w:rFonts w:ascii="Calibri" w:eastAsia="Calibri" w:hAnsi="Calibri" w:cs="Calibri"/>
          <w:b/>
          <w:bCs/>
          <w:color w:val="000000"/>
        </w:rPr>
        <w:t>Requerimientos económicos:</w:t>
      </w:r>
    </w:p>
    <w:p w14:paraId="3CA38825" w14:textId="77777777" w:rsidR="00FB3607" w:rsidRDefault="006727AC">
      <w:pPr>
        <w:jc w:val="both"/>
        <w:rPr>
          <w:rFonts w:ascii="Calibri" w:eastAsia="Calibri" w:hAnsi="Calibri" w:cs="Calibri"/>
          <w:b/>
          <w:bCs/>
          <w:sz w:val="10"/>
          <w:szCs w:val="10"/>
        </w:rPr>
      </w:pPr>
      <w:r>
        <w:rPr>
          <w:rFonts w:ascii="Calibri" w:eastAsia="Calibri" w:hAnsi="Calibri" w:cs="Calibri"/>
          <w:color w:val="000000"/>
          <w:sz w:val="18"/>
          <w:szCs w:val="18"/>
        </w:rPr>
        <w:t>Anexo 1 (Propuesta económica)</w:t>
      </w:r>
    </w:p>
    <w:p w14:paraId="68AAD78B"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lastRenderedPageBreak/>
        <w:t>ANEXO TÉCNICO</w:t>
      </w:r>
    </w:p>
    <w:p w14:paraId="7D1BEE92"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339C59A4"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1027B323" w14:textId="77777777" w:rsidR="00FB3607" w:rsidRDefault="00FB3607">
      <w:pPr>
        <w:jc w:val="center"/>
        <w:rPr>
          <w:rFonts w:ascii="Calibri" w:eastAsia="Calibri" w:hAnsi="Calibri" w:cs="Calibri"/>
          <w:b/>
          <w:bCs/>
          <w:sz w:val="16"/>
          <w:szCs w:val="16"/>
        </w:rPr>
      </w:pPr>
    </w:p>
    <w:p w14:paraId="5E0FEEED" w14:textId="77777777" w:rsidR="00FB3607" w:rsidRDefault="006727AC">
      <w:pPr>
        <w:jc w:val="center"/>
        <w:rPr>
          <w:rFonts w:ascii="Calibri" w:eastAsia="Calibri" w:hAnsi="Calibri" w:cs="Calibri"/>
          <w:b/>
          <w:bCs/>
          <w:sz w:val="18"/>
          <w:szCs w:val="18"/>
          <w:highlight w:val="yellow"/>
        </w:rPr>
      </w:pPr>
      <w:r>
        <w:rPr>
          <w:rFonts w:ascii="Calibri" w:eastAsia="Calibri" w:hAnsi="Calibri" w:cs="Calibri"/>
          <w:b/>
          <w:bCs/>
          <w:sz w:val="18"/>
          <w:szCs w:val="18"/>
        </w:rPr>
        <w:t>ADQUISICION DE CAMIONETAS PICK UP DOBLE CABINA</w:t>
      </w:r>
    </w:p>
    <w:p w14:paraId="244DD031" w14:textId="77777777" w:rsidR="00FB3607" w:rsidRDefault="00FB3607">
      <w:pPr>
        <w:jc w:val="center"/>
        <w:rPr>
          <w:rFonts w:ascii="Calibri" w:eastAsia="Calibri" w:hAnsi="Calibri" w:cs="Calibri"/>
          <w:b/>
          <w:bCs/>
          <w:smallCaps/>
        </w:rPr>
      </w:pPr>
    </w:p>
    <w:p w14:paraId="5838B653" w14:textId="77777777" w:rsidR="00FB3607" w:rsidRDefault="00FB3607">
      <w:pPr>
        <w:jc w:val="center"/>
        <w:rPr>
          <w:rFonts w:ascii="Calibri" w:eastAsia="Calibri" w:hAnsi="Calibri" w:cs="Calibri"/>
          <w:b/>
          <w:bCs/>
          <w:smallCaps/>
        </w:rPr>
      </w:pPr>
    </w:p>
    <w:tbl>
      <w:tblPr>
        <w:tblStyle w:val="a1"/>
        <w:tblW w:w="9962" w:type="dxa"/>
        <w:jc w:val="center"/>
        <w:tblInd w:w="0" w:type="dxa"/>
        <w:tblLayout w:type="fixed"/>
        <w:tblLook w:val="0000" w:firstRow="0" w:lastRow="0" w:firstColumn="0" w:lastColumn="0" w:noHBand="0" w:noVBand="0"/>
      </w:tblPr>
      <w:tblGrid>
        <w:gridCol w:w="1271"/>
        <w:gridCol w:w="1305"/>
        <w:gridCol w:w="1594"/>
        <w:gridCol w:w="5792"/>
      </w:tblGrid>
      <w:tr w:rsidR="00FB3607" w14:paraId="454232F6" w14:textId="77777777">
        <w:trPr>
          <w:cantSplit/>
          <w:tblHeader/>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2B775C8" w14:textId="77777777" w:rsidR="00FB3607" w:rsidRDefault="006727AC">
            <w:pPr>
              <w:keepNext/>
              <w:spacing w:after="0" w:line="240" w:lineRule="auto"/>
              <w:jc w:val="center"/>
              <w:rPr>
                <w:b/>
                <w:bCs/>
                <w:smallCaps/>
                <w:sz w:val="20"/>
                <w:szCs w:val="20"/>
              </w:rPr>
            </w:pPr>
            <w:r>
              <w:rPr>
                <w:b/>
                <w:bCs/>
                <w:sz w:val="20"/>
                <w:szCs w:val="20"/>
              </w:rPr>
              <w:t>Partida</w:t>
            </w:r>
          </w:p>
        </w:tc>
        <w:tc>
          <w:tcPr>
            <w:tcW w:w="130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232E3527" w14:textId="77777777" w:rsidR="00FB3607" w:rsidRDefault="006727AC">
            <w:pPr>
              <w:keepNext/>
              <w:spacing w:after="0" w:line="240" w:lineRule="auto"/>
              <w:jc w:val="center"/>
              <w:rPr>
                <w:b/>
                <w:bCs/>
                <w:sz w:val="20"/>
                <w:szCs w:val="20"/>
              </w:rPr>
            </w:pPr>
            <w:r>
              <w:rPr>
                <w:b/>
                <w:bCs/>
                <w:sz w:val="20"/>
                <w:szCs w:val="20"/>
              </w:rPr>
              <w:t>Cantidad</w:t>
            </w:r>
          </w:p>
        </w:tc>
        <w:tc>
          <w:tcPr>
            <w:tcW w:w="1594" w:type="dxa"/>
            <w:tcBorders>
              <w:top w:val="single" w:sz="4" w:space="0" w:color="000000"/>
              <w:left w:val="nil"/>
              <w:bottom w:val="single" w:sz="4" w:space="0" w:color="000000"/>
              <w:right w:val="single" w:sz="4" w:space="0" w:color="000000"/>
            </w:tcBorders>
            <w:shd w:val="clear" w:color="auto" w:fill="EFEFEF"/>
            <w:vAlign w:val="center"/>
          </w:tcPr>
          <w:p w14:paraId="3EB9D530" w14:textId="77777777" w:rsidR="00FB3607" w:rsidRDefault="006727AC">
            <w:pPr>
              <w:keepNext/>
              <w:spacing w:after="0" w:line="240" w:lineRule="auto"/>
              <w:ind w:left="-79"/>
              <w:jc w:val="center"/>
              <w:rPr>
                <w:b/>
                <w:bCs/>
                <w:smallCaps/>
                <w:sz w:val="20"/>
                <w:szCs w:val="20"/>
              </w:rPr>
            </w:pPr>
            <w:r>
              <w:rPr>
                <w:b/>
                <w:bCs/>
                <w:sz w:val="20"/>
                <w:szCs w:val="20"/>
              </w:rPr>
              <w:t>U.M.</w:t>
            </w:r>
          </w:p>
        </w:tc>
        <w:tc>
          <w:tcPr>
            <w:tcW w:w="5792" w:type="dxa"/>
            <w:tcBorders>
              <w:top w:val="single" w:sz="4" w:space="0" w:color="000000"/>
              <w:left w:val="nil"/>
              <w:bottom w:val="single" w:sz="4" w:space="0" w:color="000000"/>
              <w:right w:val="single" w:sz="4" w:space="0" w:color="000000"/>
            </w:tcBorders>
            <w:shd w:val="clear" w:color="auto" w:fill="EFEFEF"/>
            <w:vAlign w:val="center"/>
          </w:tcPr>
          <w:p w14:paraId="7A3458DE" w14:textId="77777777" w:rsidR="00FB3607" w:rsidRDefault="006727AC">
            <w:pPr>
              <w:spacing w:after="0" w:line="240" w:lineRule="auto"/>
              <w:jc w:val="center"/>
              <w:rPr>
                <w:b/>
                <w:bCs/>
                <w:sz w:val="20"/>
                <w:szCs w:val="20"/>
              </w:rPr>
            </w:pPr>
            <w:r>
              <w:rPr>
                <w:b/>
                <w:bCs/>
                <w:sz w:val="20"/>
                <w:szCs w:val="20"/>
              </w:rPr>
              <w:t xml:space="preserve">Artículo  </w:t>
            </w:r>
          </w:p>
        </w:tc>
      </w:tr>
      <w:tr w:rsidR="00FB3607" w14:paraId="0870BA8C" w14:textId="77777777">
        <w:trPr>
          <w:cantSplit/>
          <w:trHeight w:val="544"/>
          <w:jc w:val="center"/>
        </w:trPr>
        <w:tc>
          <w:tcPr>
            <w:tcW w:w="1271"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vAlign w:val="center"/>
          </w:tcPr>
          <w:p w14:paraId="17A9DA04" w14:textId="77777777" w:rsidR="00FB3607" w:rsidRDefault="006727AC">
            <w:pPr>
              <w:spacing w:after="0" w:line="240" w:lineRule="auto"/>
              <w:jc w:val="center"/>
              <w:rPr>
                <w:b/>
                <w:bCs/>
                <w:sz w:val="20"/>
                <w:szCs w:val="20"/>
              </w:rPr>
            </w:pPr>
            <w:r>
              <w:rPr>
                <w:b/>
                <w:bCs/>
                <w:sz w:val="20"/>
                <w:szCs w:val="20"/>
              </w:rPr>
              <w:t>1</w:t>
            </w:r>
          </w:p>
        </w:tc>
        <w:tc>
          <w:tcPr>
            <w:tcW w:w="1305" w:type="dxa"/>
            <w:tcBorders>
              <w:top w:val="single" w:sz="7" w:space="0" w:color="000000"/>
              <w:left w:val="nil"/>
              <w:bottom w:val="single" w:sz="7" w:space="0" w:color="000000"/>
              <w:right w:val="single" w:sz="7" w:space="0" w:color="000000"/>
            </w:tcBorders>
            <w:tcMar>
              <w:top w:w="0" w:type="dxa"/>
              <w:left w:w="100" w:type="dxa"/>
              <w:bottom w:w="0" w:type="dxa"/>
              <w:right w:w="100" w:type="dxa"/>
            </w:tcMar>
            <w:vAlign w:val="center"/>
          </w:tcPr>
          <w:p w14:paraId="6A1D8C57" w14:textId="77777777" w:rsidR="00FB3607" w:rsidRDefault="006727AC">
            <w:pPr>
              <w:spacing w:after="0" w:line="240" w:lineRule="auto"/>
              <w:jc w:val="center"/>
              <w:rPr>
                <w:sz w:val="20"/>
                <w:szCs w:val="20"/>
              </w:rPr>
            </w:pPr>
            <w:r>
              <w:rPr>
                <w:sz w:val="20"/>
                <w:szCs w:val="20"/>
              </w:rPr>
              <w:t>67</w:t>
            </w:r>
          </w:p>
        </w:tc>
        <w:tc>
          <w:tcPr>
            <w:tcW w:w="1594" w:type="dxa"/>
            <w:tcBorders>
              <w:top w:val="single" w:sz="7" w:space="0" w:color="000000"/>
              <w:left w:val="nil"/>
              <w:bottom w:val="single" w:sz="7" w:space="0" w:color="000000"/>
              <w:right w:val="single" w:sz="7" w:space="0" w:color="000000"/>
            </w:tcBorders>
            <w:tcMar>
              <w:top w:w="0" w:type="dxa"/>
              <w:left w:w="100" w:type="dxa"/>
              <w:bottom w:w="0" w:type="dxa"/>
              <w:right w:w="100" w:type="dxa"/>
            </w:tcMar>
            <w:vAlign w:val="center"/>
          </w:tcPr>
          <w:p w14:paraId="0A9DCAFD" w14:textId="77777777" w:rsidR="00FB3607" w:rsidRDefault="006727AC">
            <w:pPr>
              <w:spacing w:after="0" w:line="240" w:lineRule="auto"/>
              <w:jc w:val="center"/>
              <w:rPr>
                <w:sz w:val="20"/>
                <w:szCs w:val="20"/>
              </w:rPr>
            </w:pPr>
            <w:r>
              <w:rPr>
                <w:sz w:val="20"/>
                <w:szCs w:val="20"/>
              </w:rPr>
              <w:t>VEHÍCULO</w:t>
            </w:r>
          </w:p>
        </w:tc>
        <w:tc>
          <w:tcPr>
            <w:tcW w:w="5792" w:type="dxa"/>
            <w:tcBorders>
              <w:top w:val="single" w:sz="7" w:space="0" w:color="000000"/>
              <w:left w:val="nil"/>
              <w:bottom w:val="single" w:sz="7" w:space="0" w:color="000000"/>
              <w:right w:val="single" w:sz="7" w:space="0" w:color="000000"/>
            </w:tcBorders>
            <w:tcMar>
              <w:top w:w="0" w:type="dxa"/>
              <w:left w:w="100" w:type="dxa"/>
              <w:bottom w:w="0" w:type="dxa"/>
              <w:right w:w="100" w:type="dxa"/>
            </w:tcMar>
            <w:vAlign w:val="center"/>
          </w:tcPr>
          <w:p w14:paraId="6280F62B" w14:textId="77777777" w:rsidR="00FB3607" w:rsidRDefault="006727AC">
            <w:pPr>
              <w:spacing w:after="0" w:line="240" w:lineRule="auto"/>
              <w:jc w:val="center"/>
              <w:rPr>
                <w:smallCaps/>
                <w:sz w:val="20"/>
                <w:szCs w:val="20"/>
              </w:rPr>
            </w:pPr>
            <w:r>
              <w:rPr>
                <w:smallCaps/>
                <w:sz w:val="20"/>
                <w:szCs w:val="20"/>
              </w:rPr>
              <w:t>CAMIONETA PICK UP DOBLE CABINA</w:t>
            </w:r>
          </w:p>
        </w:tc>
      </w:tr>
    </w:tbl>
    <w:p w14:paraId="67B1480D" w14:textId="77777777" w:rsidR="00FB3607" w:rsidRDefault="00FB3607">
      <w:pPr>
        <w:rPr>
          <w:rFonts w:ascii="Calibri" w:eastAsia="Calibri" w:hAnsi="Calibri" w:cs="Calibri"/>
          <w:b/>
          <w:bCs/>
        </w:rPr>
      </w:pPr>
    </w:p>
    <w:p w14:paraId="17260799" w14:textId="77777777" w:rsidR="00FB3607" w:rsidRDefault="006727AC">
      <w:pPr>
        <w:jc w:val="both"/>
        <w:rPr>
          <w:rFonts w:ascii="Calibri" w:eastAsia="Calibri" w:hAnsi="Calibri" w:cs="Calibri"/>
          <w:b/>
          <w:bCs/>
        </w:rPr>
      </w:pPr>
      <w:r>
        <w:rPr>
          <w:rFonts w:ascii="Calibri" w:eastAsia="Calibri" w:hAnsi="Calibri" w:cs="Calibri"/>
          <w:b/>
          <w:bCs/>
        </w:rPr>
        <w:t>Notas:</w:t>
      </w:r>
    </w:p>
    <w:p w14:paraId="28FE2923" w14:textId="77777777" w:rsidR="00FB3607" w:rsidRDefault="00FB3607">
      <w:pPr>
        <w:jc w:val="both"/>
        <w:rPr>
          <w:rFonts w:ascii="Calibri" w:eastAsia="Calibri" w:hAnsi="Calibri" w:cs="Calibri"/>
          <w:sz w:val="4"/>
          <w:szCs w:val="4"/>
        </w:rPr>
      </w:pPr>
    </w:p>
    <w:p w14:paraId="397CF22A" w14:textId="77777777" w:rsidR="00FB3607" w:rsidRDefault="006727AC">
      <w:pPr>
        <w:numPr>
          <w:ilvl w:val="0"/>
          <w:numId w:val="21"/>
        </w:numPr>
        <w:ind w:left="283"/>
        <w:jc w:val="both"/>
        <w:rPr>
          <w:rFonts w:ascii="Calibri" w:eastAsia="Calibri" w:hAnsi="Calibri" w:cs="Calibri"/>
        </w:rPr>
      </w:pPr>
      <w:r>
        <w:rPr>
          <w:rFonts w:ascii="Calibri" w:eastAsia="Calibri" w:hAnsi="Calibri" w:cs="Calibri"/>
        </w:rPr>
        <w:t>Todas las especificaciones señaladas en este anexo son mínimas, por lo que el Licitante podrá ofertar bienes con especificaciones y características superiores, si así lo considera conveniente.</w:t>
      </w:r>
    </w:p>
    <w:p w14:paraId="096315EB" w14:textId="77777777" w:rsidR="00FB3607" w:rsidRDefault="00FB3607">
      <w:pPr>
        <w:jc w:val="both"/>
        <w:rPr>
          <w:rFonts w:ascii="Calibri" w:eastAsia="Calibri" w:hAnsi="Calibri" w:cs="Calibri"/>
          <w:b/>
          <w:bCs/>
        </w:rPr>
      </w:pPr>
    </w:p>
    <w:p w14:paraId="394C97FC" w14:textId="77777777" w:rsidR="00FB3607" w:rsidRDefault="00FB3607">
      <w:pPr>
        <w:widowControl w:val="0"/>
        <w:ind w:left="720"/>
        <w:jc w:val="both"/>
        <w:rPr>
          <w:rFonts w:ascii="Calibri" w:eastAsia="Calibri" w:hAnsi="Calibri" w:cs="Calibri"/>
          <w:b/>
          <w:bCs/>
        </w:rPr>
      </w:pPr>
    </w:p>
    <w:p w14:paraId="4A6F808E" w14:textId="77777777" w:rsidR="00FB3607" w:rsidRDefault="006727AC">
      <w:pPr>
        <w:widowControl w:val="0"/>
        <w:jc w:val="both"/>
        <w:rPr>
          <w:rFonts w:ascii="Calibri" w:eastAsia="Calibri" w:hAnsi="Calibri" w:cs="Calibri"/>
          <w:color w:val="000000"/>
        </w:rPr>
      </w:pPr>
      <w:bookmarkStart w:id="197" w:name="_heading=h.22vce7z6yed3" w:colFirst="0" w:colLast="0"/>
      <w:bookmarkEnd w:id="197"/>
      <w:r>
        <w:rPr>
          <w:rFonts w:ascii="Calibri" w:eastAsia="Calibri" w:hAnsi="Calibri" w:cs="Calibri"/>
        </w:rPr>
        <w:t>L</w:t>
      </w:r>
      <w:r>
        <w:rPr>
          <w:rFonts w:ascii="Calibri" w:eastAsia="Calibri" w:hAnsi="Calibri" w:cs="Calibri"/>
          <w:color w:val="000000"/>
        </w:rPr>
        <w:t xml:space="preserve">as </w:t>
      </w:r>
      <w:r>
        <w:rPr>
          <w:rFonts w:ascii="Calibri" w:eastAsia="Calibri" w:hAnsi="Calibri" w:cs="Calibri"/>
          <w:b/>
          <w:bCs/>
          <w:color w:val="000000"/>
        </w:rPr>
        <w:t xml:space="preserve">CARACTERÍSTICAS </w:t>
      </w:r>
      <w:r>
        <w:rPr>
          <w:rFonts w:ascii="Calibri" w:eastAsia="Calibri" w:hAnsi="Calibri" w:cs="Calibri"/>
          <w:color w:val="000000"/>
        </w:rPr>
        <w:t>y</w:t>
      </w:r>
      <w:r>
        <w:rPr>
          <w:rFonts w:ascii="Calibri" w:eastAsia="Calibri" w:hAnsi="Calibri" w:cs="Calibri"/>
          <w:b/>
          <w:bCs/>
          <w:color w:val="000000"/>
        </w:rPr>
        <w:t xml:space="preserve"> ESPECIFICACIONES TÉCNICAS MÍNIMAS REQUERIDAS</w:t>
      </w:r>
      <w:r>
        <w:rPr>
          <w:rFonts w:ascii="Calibri" w:eastAsia="Calibri" w:hAnsi="Calibri" w:cs="Calibri"/>
          <w:color w:val="000000"/>
        </w:rPr>
        <w:t xml:space="preserve"> </w:t>
      </w:r>
      <w:r>
        <w:rPr>
          <w:rFonts w:ascii="Calibri" w:eastAsia="Calibri" w:hAnsi="Calibri" w:cs="Calibri"/>
        </w:rPr>
        <w:t xml:space="preserve">las </w:t>
      </w:r>
      <w:r>
        <w:rPr>
          <w:rFonts w:ascii="Calibri" w:eastAsia="Calibri" w:hAnsi="Calibri" w:cs="Calibri"/>
          <w:color w:val="000000"/>
        </w:rPr>
        <w:t xml:space="preserve">deberán desarrollar ya sea en el </w:t>
      </w:r>
      <w:r>
        <w:rPr>
          <w:rFonts w:ascii="Calibri" w:eastAsia="Calibri" w:hAnsi="Calibri" w:cs="Calibri"/>
          <w:b/>
          <w:bCs/>
          <w:color w:val="000000"/>
        </w:rPr>
        <w:t xml:space="preserve">Anexo 2 (Propuesta Técnica) </w:t>
      </w:r>
      <w:r>
        <w:rPr>
          <w:rFonts w:ascii="Calibri" w:eastAsia="Calibri" w:hAnsi="Calibri" w:cs="Calibri"/>
          <w:color w:val="000000"/>
        </w:rPr>
        <w:t>o en formato o escrito libre debiendo contener toda la información requerida.</w:t>
      </w:r>
    </w:p>
    <w:p w14:paraId="32A3918B" w14:textId="77777777" w:rsidR="00FB3607" w:rsidRDefault="00FB3607">
      <w:pPr>
        <w:rPr>
          <w:rFonts w:ascii="Calibri" w:eastAsia="Calibri" w:hAnsi="Calibri" w:cs="Calibri"/>
        </w:rPr>
      </w:pPr>
    </w:p>
    <w:p w14:paraId="48133FB0" w14:textId="77777777" w:rsidR="00FB3607" w:rsidRDefault="00FB3607">
      <w:pPr>
        <w:jc w:val="center"/>
        <w:rPr>
          <w:rFonts w:ascii="Calibri" w:eastAsia="Calibri" w:hAnsi="Calibri" w:cs="Calibri"/>
          <w:b/>
          <w:bCs/>
        </w:rPr>
      </w:pPr>
    </w:p>
    <w:p w14:paraId="257F13A3" w14:textId="77777777" w:rsidR="00FB3607" w:rsidRDefault="00FB3607">
      <w:pPr>
        <w:jc w:val="center"/>
        <w:rPr>
          <w:rFonts w:ascii="Calibri" w:eastAsia="Calibri" w:hAnsi="Calibri" w:cs="Calibri"/>
          <w:b/>
          <w:bCs/>
        </w:rPr>
      </w:pPr>
    </w:p>
    <w:p w14:paraId="17211FBF" w14:textId="77777777" w:rsidR="00FB3607" w:rsidRDefault="00FB3607">
      <w:pPr>
        <w:jc w:val="center"/>
        <w:rPr>
          <w:rFonts w:ascii="Calibri" w:eastAsia="Calibri" w:hAnsi="Calibri" w:cs="Calibri"/>
          <w:b/>
          <w:bCs/>
        </w:rPr>
      </w:pPr>
    </w:p>
    <w:p w14:paraId="6CCB9975" w14:textId="77777777" w:rsidR="00FB3607" w:rsidRDefault="006727AC">
      <w:pPr>
        <w:widowControl w:val="0"/>
        <w:jc w:val="center"/>
        <w:rPr>
          <w:rFonts w:ascii="Calibri" w:eastAsia="Calibri" w:hAnsi="Calibri" w:cs="Calibri"/>
        </w:rPr>
      </w:pPr>
      <w:r>
        <w:br w:type="page"/>
      </w:r>
    </w:p>
    <w:p w14:paraId="59CB0AC0"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lastRenderedPageBreak/>
        <w:t>LICITACIÓN PÚBLICA ELECTRÓNICA NACIONAL</w:t>
      </w:r>
    </w:p>
    <w:p w14:paraId="5D683B4B"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02B79A65" w14:textId="77777777" w:rsidR="00FB3607" w:rsidRDefault="00FB3607">
      <w:pPr>
        <w:jc w:val="center"/>
        <w:rPr>
          <w:rFonts w:ascii="Calibri" w:eastAsia="Calibri" w:hAnsi="Calibri" w:cs="Calibri"/>
          <w:b/>
          <w:bCs/>
          <w:sz w:val="16"/>
          <w:szCs w:val="16"/>
        </w:rPr>
      </w:pPr>
    </w:p>
    <w:p w14:paraId="58AAC89E" w14:textId="77777777" w:rsidR="00FB3607" w:rsidRDefault="006727AC">
      <w:pPr>
        <w:jc w:val="center"/>
        <w:rPr>
          <w:rFonts w:ascii="Calibri" w:eastAsia="Calibri" w:hAnsi="Calibri" w:cs="Calibri"/>
          <w:b/>
          <w:bCs/>
          <w:sz w:val="18"/>
          <w:szCs w:val="18"/>
          <w:highlight w:val="yellow"/>
        </w:rPr>
      </w:pPr>
      <w:r>
        <w:rPr>
          <w:rFonts w:ascii="Calibri" w:eastAsia="Calibri" w:hAnsi="Calibri" w:cs="Calibri"/>
          <w:b/>
          <w:bCs/>
          <w:sz w:val="18"/>
          <w:szCs w:val="18"/>
        </w:rPr>
        <w:t>ADQUISICION DE CAMIONETAS PICK UP DOBLE CABINA</w:t>
      </w:r>
    </w:p>
    <w:p w14:paraId="2ADF2A85" w14:textId="77777777" w:rsidR="00FB3607" w:rsidRDefault="00FB3607">
      <w:pPr>
        <w:jc w:val="center"/>
        <w:rPr>
          <w:rFonts w:ascii="Calibri" w:eastAsia="Calibri" w:hAnsi="Calibri" w:cs="Calibri"/>
          <w:b/>
          <w:bCs/>
          <w:sz w:val="18"/>
          <w:szCs w:val="18"/>
          <w:highlight w:val="yellow"/>
        </w:rPr>
      </w:pPr>
    </w:p>
    <w:p w14:paraId="4E6F07FB" w14:textId="77777777" w:rsidR="00FB3607" w:rsidRDefault="006727AC">
      <w:pPr>
        <w:jc w:val="both"/>
        <w:rPr>
          <w:rFonts w:ascii="Calibri" w:eastAsia="Calibri" w:hAnsi="Calibri" w:cs="Calibri"/>
          <w:sz w:val="24"/>
          <w:szCs w:val="24"/>
        </w:rPr>
      </w:pPr>
      <w:bookmarkStart w:id="198" w:name="_heading=h.yjhhk240qjit" w:colFirst="0" w:colLast="0"/>
      <w:bookmarkEnd w:id="198"/>
      <w:r>
        <w:rPr>
          <w:rFonts w:ascii="Calibri" w:eastAsia="Calibri" w:hAnsi="Calibri" w:cs="Calibri"/>
          <w:b/>
          <w:bCs/>
          <w:color w:val="000000"/>
          <w:sz w:val="18"/>
          <w:szCs w:val="18"/>
        </w:rPr>
        <w:t xml:space="preserve">ES INFORMACIÓN RESERVADA, CON FUNDAMENTO EN EL ARTÍCULO 17 FRACCIÓN I, NUMERAL 1, INCISO F) DE LA LEY DE TRANSPARENCIA Y ACCESO A LA INFORMACIÓN PÚBLICA DEL ESTADO DE JALISCO Y SUS MUNICIPIOS, Y CONFORME A LA XII SESIÓN EXTRAORDINARIA DEL COMITÉ DE TRANSPARENCIA DE LA </w:t>
      </w:r>
      <w:r>
        <w:rPr>
          <w:rFonts w:ascii="Calibri" w:eastAsia="Calibri" w:hAnsi="Calibri" w:cs="Calibri"/>
          <w:b/>
          <w:bCs/>
          <w:sz w:val="18"/>
          <w:szCs w:val="18"/>
        </w:rPr>
        <w:t>COORDINACIÓN</w:t>
      </w:r>
      <w:r>
        <w:rPr>
          <w:rFonts w:ascii="Calibri" w:eastAsia="Calibri" w:hAnsi="Calibri" w:cs="Calibri"/>
          <w:b/>
          <w:bCs/>
          <w:color w:val="000000"/>
          <w:sz w:val="18"/>
          <w:szCs w:val="18"/>
        </w:rPr>
        <w:t xml:space="preserve"> GENERAL </w:t>
      </w:r>
      <w:r>
        <w:rPr>
          <w:rFonts w:ascii="Calibri" w:eastAsia="Calibri" w:hAnsi="Calibri" w:cs="Calibri"/>
          <w:b/>
          <w:bCs/>
          <w:sz w:val="18"/>
          <w:szCs w:val="18"/>
        </w:rPr>
        <w:t>ESTRATÉGICA</w:t>
      </w:r>
      <w:r>
        <w:rPr>
          <w:rFonts w:ascii="Calibri" w:eastAsia="Calibri" w:hAnsi="Calibri" w:cs="Calibri"/>
          <w:b/>
          <w:bCs/>
          <w:color w:val="000000"/>
          <w:sz w:val="18"/>
          <w:szCs w:val="18"/>
        </w:rPr>
        <w:t xml:space="preserve"> DE SEGURIDAD </w:t>
      </w:r>
    </w:p>
    <w:p w14:paraId="149215F5" w14:textId="77777777" w:rsidR="00FB3607" w:rsidRDefault="006727AC">
      <w:pPr>
        <w:rPr>
          <w:rFonts w:ascii="Calibri" w:eastAsia="Calibri" w:hAnsi="Calibri" w:cs="Calibri"/>
          <w:b/>
          <w:bCs/>
          <w:sz w:val="22"/>
          <w:szCs w:val="22"/>
        </w:rPr>
      </w:pPr>
      <w:r>
        <w:rPr>
          <w:rFonts w:ascii="Calibri" w:eastAsia="Calibri" w:hAnsi="Calibri" w:cs="Calibri"/>
          <w:b/>
          <w:bCs/>
          <w:sz w:val="22"/>
          <w:szCs w:val="22"/>
        </w:rPr>
        <w:t xml:space="preserve"> </w:t>
      </w:r>
    </w:p>
    <w:p w14:paraId="43610F73" w14:textId="77777777" w:rsidR="00FB3607" w:rsidRDefault="006727AC">
      <w:pPr>
        <w:jc w:val="both"/>
        <w:rPr>
          <w:rFonts w:ascii="Calibri" w:eastAsia="Calibri" w:hAnsi="Calibri" w:cs="Calibri"/>
          <w:sz w:val="24"/>
          <w:szCs w:val="24"/>
        </w:rPr>
      </w:pPr>
      <w:r>
        <w:rPr>
          <w:rFonts w:ascii="Calibri" w:eastAsia="Calibri" w:hAnsi="Calibri" w:cs="Calibri"/>
          <w:b/>
          <w:bCs/>
          <w:color w:val="000000"/>
        </w:rPr>
        <w:t>Conforme al artículo 50 del Reglamento de la Ley de Adquisiciones, Arrendamientos y Servicios del Sector Público, el Anexo Técnico indispensable para preparar su propuesta técnica, será entregado de forma presencial únicamente a las personas físicas y morales interesadas, por lo que de no acudir será motivo para desechar su proposición en caso de presentarla.</w:t>
      </w:r>
    </w:p>
    <w:p w14:paraId="7D9A987F" w14:textId="77777777" w:rsidR="00FB3607" w:rsidRDefault="00FB3607">
      <w:pPr>
        <w:rPr>
          <w:rFonts w:ascii="Calibri" w:eastAsia="Calibri" w:hAnsi="Calibri" w:cs="Calibri"/>
          <w:b/>
          <w:bCs/>
          <w:sz w:val="22"/>
          <w:szCs w:val="22"/>
        </w:rPr>
      </w:pPr>
    </w:p>
    <w:p w14:paraId="2ED94BA8" w14:textId="77777777" w:rsidR="00FB3607" w:rsidRDefault="006727AC">
      <w:pPr>
        <w:jc w:val="both"/>
        <w:rPr>
          <w:rFonts w:ascii="Calibri" w:eastAsia="Calibri" w:hAnsi="Calibri" w:cs="Calibri"/>
          <w:sz w:val="24"/>
          <w:szCs w:val="24"/>
        </w:rPr>
      </w:pPr>
      <w:r>
        <w:rPr>
          <w:rFonts w:ascii="Calibri" w:eastAsia="Calibri" w:hAnsi="Calibri" w:cs="Calibri"/>
          <w:b/>
          <w:bCs/>
          <w:color w:val="000000"/>
        </w:rPr>
        <w:t>La persona que acuda a recibir el Anexo Técnico previamente deberá registrarse y acreditarse presentando los siguientes documentos, en el entendido de que de no hacerlo o no exhibir la documentación completa y correcta, será motivo para rechazar la entrega del Anexo Técnico:</w:t>
      </w:r>
    </w:p>
    <w:p w14:paraId="613827E6" w14:textId="77777777" w:rsidR="00FB3607" w:rsidRDefault="006727AC">
      <w:pPr>
        <w:rPr>
          <w:rFonts w:ascii="Calibri" w:eastAsia="Calibri" w:hAnsi="Calibri" w:cs="Calibri"/>
          <w:b/>
          <w:bCs/>
          <w:sz w:val="22"/>
          <w:szCs w:val="22"/>
        </w:rPr>
      </w:pPr>
      <w:r>
        <w:rPr>
          <w:rFonts w:ascii="Calibri" w:eastAsia="Calibri" w:hAnsi="Calibri" w:cs="Calibri"/>
          <w:b/>
          <w:bCs/>
          <w:sz w:val="22"/>
          <w:szCs w:val="22"/>
        </w:rPr>
        <w:t xml:space="preserve"> </w:t>
      </w:r>
    </w:p>
    <w:p w14:paraId="425F816A" w14:textId="77777777" w:rsidR="00FB3607" w:rsidRDefault="006727AC">
      <w:pPr>
        <w:ind w:left="992" w:hanging="992"/>
        <w:jc w:val="both"/>
        <w:rPr>
          <w:rFonts w:ascii="Calibri" w:eastAsia="Calibri" w:hAnsi="Calibri" w:cs="Calibri"/>
          <w:sz w:val="24"/>
          <w:szCs w:val="24"/>
        </w:rPr>
      </w:pPr>
      <w:r>
        <w:rPr>
          <w:rFonts w:ascii="Calibri" w:eastAsia="Calibri" w:hAnsi="Calibri" w:cs="Calibri"/>
          <w:b/>
          <w:bCs/>
          <w:color w:val="000000"/>
        </w:rPr>
        <w:t xml:space="preserve">Fecha: </w:t>
      </w:r>
      <w:r>
        <w:rPr>
          <w:rFonts w:ascii="Calibri" w:eastAsia="Calibri" w:hAnsi="Calibri" w:cs="Calibri"/>
          <w:b/>
          <w:bCs/>
          <w:color w:val="000000"/>
        </w:rPr>
        <w:tab/>
      </w:r>
      <w:r w:rsidRPr="00451006">
        <w:rPr>
          <w:rFonts w:ascii="Calibri" w:eastAsia="Calibri" w:hAnsi="Calibri" w:cs="Calibri"/>
          <w:b/>
          <w:bCs/>
        </w:rPr>
        <w:t xml:space="preserve">26 </w:t>
      </w:r>
      <w:r w:rsidRPr="00451006">
        <w:rPr>
          <w:rFonts w:ascii="Calibri" w:eastAsia="Calibri" w:hAnsi="Calibri" w:cs="Calibri"/>
          <w:b/>
          <w:bCs/>
          <w:color w:val="000000"/>
        </w:rPr>
        <w:t xml:space="preserve">de </w:t>
      </w:r>
      <w:r w:rsidRPr="00451006">
        <w:rPr>
          <w:rFonts w:ascii="Calibri" w:eastAsia="Calibri" w:hAnsi="Calibri" w:cs="Calibri"/>
          <w:b/>
          <w:bCs/>
        </w:rPr>
        <w:t>junio</w:t>
      </w:r>
      <w:r>
        <w:rPr>
          <w:rFonts w:ascii="Calibri" w:eastAsia="Calibri" w:hAnsi="Calibri" w:cs="Calibri"/>
          <w:b/>
          <w:bCs/>
        </w:rPr>
        <w:t xml:space="preserve"> </w:t>
      </w:r>
      <w:r>
        <w:rPr>
          <w:rFonts w:ascii="Calibri" w:eastAsia="Calibri" w:hAnsi="Calibri" w:cs="Calibri"/>
          <w:b/>
          <w:bCs/>
          <w:color w:val="000000"/>
        </w:rPr>
        <w:t>de 2026</w:t>
      </w:r>
    </w:p>
    <w:p w14:paraId="64F497B2" w14:textId="77777777" w:rsidR="00FB3607" w:rsidRDefault="006727AC">
      <w:pPr>
        <w:jc w:val="both"/>
        <w:rPr>
          <w:rFonts w:ascii="Calibri" w:eastAsia="Calibri" w:hAnsi="Calibri" w:cs="Calibri"/>
          <w:sz w:val="24"/>
          <w:szCs w:val="24"/>
        </w:rPr>
      </w:pPr>
      <w:r>
        <w:rPr>
          <w:rFonts w:ascii="Calibri" w:eastAsia="Calibri" w:hAnsi="Calibri" w:cs="Calibri"/>
          <w:b/>
          <w:bCs/>
          <w:color w:val="000000"/>
          <w:sz w:val="8"/>
          <w:szCs w:val="8"/>
        </w:rPr>
        <w:t> </w:t>
      </w:r>
    </w:p>
    <w:p w14:paraId="166C7FDA" w14:textId="534CA33A" w:rsidR="00FB3607" w:rsidRDefault="006727AC">
      <w:pPr>
        <w:pBdr>
          <w:top w:val="nil"/>
          <w:left w:val="nil"/>
          <w:bottom w:val="nil"/>
          <w:right w:val="nil"/>
          <w:between w:val="nil"/>
        </w:pBdr>
        <w:ind w:left="992" w:hanging="992"/>
        <w:jc w:val="both"/>
        <w:rPr>
          <w:rFonts w:ascii="Calibri" w:eastAsia="Calibri" w:hAnsi="Calibri" w:cs="Calibri"/>
          <w:sz w:val="24"/>
          <w:szCs w:val="24"/>
        </w:rPr>
      </w:pPr>
      <w:r>
        <w:rPr>
          <w:rFonts w:ascii="Calibri" w:eastAsia="Calibri" w:hAnsi="Calibri" w:cs="Calibri"/>
          <w:b/>
          <w:bCs/>
          <w:color w:val="000000"/>
        </w:rPr>
        <w:t xml:space="preserve">Horario: </w:t>
      </w:r>
      <w:r>
        <w:rPr>
          <w:rFonts w:ascii="Calibri" w:eastAsia="Calibri" w:hAnsi="Calibri" w:cs="Calibri"/>
          <w:b/>
          <w:bCs/>
        </w:rPr>
        <w:tab/>
      </w:r>
      <w:r>
        <w:rPr>
          <w:rFonts w:ascii="Calibri" w:eastAsia="Calibri" w:hAnsi="Calibri" w:cs="Calibri"/>
          <w:b/>
          <w:bCs/>
          <w:color w:val="000000"/>
        </w:rPr>
        <w:t xml:space="preserve">De las </w:t>
      </w:r>
      <w:r w:rsidR="00451006">
        <w:rPr>
          <w:rFonts w:ascii="Calibri" w:eastAsia="Calibri" w:hAnsi="Calibri" w:cs="Calibri"/>
          <w:b/>
          <w:bCs/>
          <w:color w:val="000000"/>
        </w:rPr>
        <w:t>09</w:t>
      </w:r>
      <w:r>
        <w:rPr>
          <w:rFonts w:ascii="Calibri" w:eastAsia="Calibri" w:hAnsi="Calibri" w:cs="Calibri"/>
          <w:b/>
          <w:bCs/>
          <w:color w:val="000000"/>
        </w:rPr>
        <w:t>:00 a las 12:00 horas</w:t>
      </w:r>
    </w:p>
    <w:p w14:paraId="5B718F28" w14:textId="77777777" w:rsidR="00FB3607" w:rsidRDefault="006727AC">
      <w:pPr>
        <w:jc w:val="both"/>
        <w:rPr>
          <w:rFonts w:ascii="Calibri" w:eastAsia="Calibri" w:hAnsi="Calibri" w:cs="Calibri"/>
          <w:sz w:val="24"/>
          <w:szCs w:val="24"/>
        </w:rPr>
      </w:pPr>
      <w:r>
        <w:rPr>
          <w:rFonts w:ascii="Calibri" w:eastAsia="Calibri" w:hAnsi="Calibri" w:cs="Calibri"/>
          <w:b/>
          <w:bCs/>
          <w:color w:val="000000"/>
          <w:sz w:val="8"/>
          <w:szCs w:val="8"/>
        </w:rPr>
        <w:t> </w:t>
      </w:r>
    </w:p>
    <w:p w14:paraId="2E8DDDE1" w14:textId="77777777" w:rsidR="00FB3607" w:rsidRDefault="006727AC">
      <w:pPr>
        <w:pBdr>
          <w:top w:val="nil"/>
          <w:left w:val="nil"/>
          <w:bottom w:val="nil"/>
          <w:right w:val="nil"/>
          <w:between w:val="nil"/>
        </w:pBdr>
        <w:ind w:left="992" w:hanging="992"/>
        <w:jc w:val="both"/>
        <w:rPr>
          <w:rFonts w:ascii="Calibri" w:eastAsia="Calibri" w:hAnsi="Calibri" w:cs="Calibri"/>
          <w:sz w:val="24"/>
          <w:szCs w:val="24"/>
        </w:rPr>
      </w:pPr>
      <w:r>
        <w:rPr>
          <w:rFonts w:ascii="Calibri" w:eastAsia="Calibri" w:hAnsi="Calibri" w:cs="Calibri"/>
          <w:b/>
          <w:bCs/>
          <w:color w:val="000000"/>
        </w:rPr>
        <w:t xml:space="preserve">Domicilio: </w:t>
      </w:r>
      <w:r>
        <w:rPr>
          <w:rFonts w:ascii="Calibri" w:eastAsia="Calibri" w:hAnsi="Calibri" w:cs="Calibri"/>
          <w:b/>
          <w:bCs/>
        </w:rPr>
        <w:tab/>
      </w:r>
      <w:r>
        <w:rPr>
          <w:rFonts w:ascii="Calibri" w:eastAsia="Calibri" w:hAnsi="Calibri" w:cs="Calibri"/>
          <w:b/>
          <w:bCs/>
          <w:color w:val="000000"/>
        </w:rPr>
        <w:t xml:space="preserve">Dirección General de Abastecimientos de la Secretaría de Administración, ubicada en Av. Fray Antonio </w:t>
      </w:r>
      <w:proofErr w:type="gramStart"/>
      <w:r>
        <w:rPr>
          <w:rFonts w:ascii="Calibri" w:eastAsia="Calibri" w:hAnsi="Calibri" w:cs="Calibri"/>
          <w:b/>
          <w:bCs/>
          <w:color w:val="000000"/>
        </w:rPr>
        <w:t>Alcalde</w:t>
      </w:r>
      <w:proofErr w:type="gramEnd"/>
      <w:r>
        <w:rPr>
          <w:rFonts w:ascii="Calibri" w:eastAsia="Calibri" w:hAnsi="Calibri" w:cs="Calibri"/>
          <w:b/>
          <w:bCs/>
          <w:color w:val="000000"/>
        </w:rPr>
        <w:t xml:space="preserve"> No. 1221, Col. Miraflores, Guadalajara, Jalisco, con ingreso por la puerta posterior de Av. Magisterio s/n.</w:t>
      </w:r>
    </w:p>
    <w:p w14:paraId="1385CD3E" w14:textId="77777777" w:rsidR="00FB3607" w:rsidRDefault="006727AC">
      <w:pPr>
        <w:jc w:val="both"/>
        <w:rPr>
          <w:rFonts w:ascii="Calibri" w:eastAsia="Calibri" w:hAnsi="Calibri" w:cs="Calibri"/>
          <w:sz w:val="24"/>
          <w:szCs w:val="24"/>
        </w:rPr>
      </w:pPr>
      <w:r>
        <w:rPr>
          <w:rFonts w:ascii="Calibri" w:eastAsia="Calibri" w:hAnsi="Calibri" w:cs="Calibri"/>
          <w:b/>
          <w:bCs/>
          <w:color w:val="000000"/>
          <w:sz w:val="8"/>
          <w:szCs w:val="8"/>
        </w:rPr>
        <w:t> </w:t>
      </w:r>
    </w:p>
    <w:p w14:paraId="0F1F8876" w14:textId="77777777" w:rsidR="00FB3607" w:rsidRDefault="006727AC">
      <w:pPr>
        <w:pBdr>
          <w:top w:val="nil"/>
          <w:left w:val="nil"/>
          <w:bottom w:val="nil"/>
          <w:right w:val="nil"/>
          <w:between w:val="nil"/>
        </w:pBdr>
        <w:ind w:left="992" w:hanging="992"/>
        <w:jc w:val="both"/>
        <w:rPr>
          <w:rFonts w:ascii="Calibri" w:eastAsia="Calibri" w:hAnsi="Calibri" w:cs="Calibri"/>
          <w:sz w:val="24"/>
          <w:szCs w:val="24"/>
        </w:rPr>
      </w:pPr>
      <w:r>
        <w:rPr>
          <w:rFonts w:ascii="Calibri" w:eastAsia="Calibri" w:hAnsi="Calibri" w:cs="Calibri"/>
          <w:b/>
          <w:bCs/>
          <w:color w:val="000000"/>
        </w:rPr>
        <w:t>Responsable: Hugo Sanchez Espinosa</w:t>
      </w:r>
    </w:p>
    <w:p w14:paraId="47C2CE8A" w14:textId="77777777" w:rsidR="00FB3607" w:rsidRDefault="006727AC">
      <w:pPr>
        <w:jc w:val="both"/>
        <w:rPr>
          <w:rFonts w:ascii="Calibri" w:eastAsia="Calibri" w:hAnsi="Calibri" w:cs="Calibri"/>
          <w:b/>
          <w:bCs/>
          <w:highlight w:val="magenta"/>
        </w:rPr>
      </w:pPr>
      <w:r>
        <w:rPr>
          <w:rFonts w:ascii="Calibri" w:eastAsia="Calibri" w:hAnsi="Calibri" w:cs="Calibri"/>
          <w:b/>
          <w:bCs/>
        </w:rPr>
        <w:t xml:space="preserve"> </w:t>
      </w:r>
    </w:p>
    <w:p w14:paraId="177A5C67" w14:textId="77777777" w:rsidR="00FB3607" w:rsidRDefault="006727AC">
      <w:pPr>
        <w:numPr>
          <w:ilvl w:val="0"/>
          <w:numId w:val="3"/>
        </w:numPr>
        <w:pBdr>
          <w:top w:val="nil"/>
          <w:left w:val="nil"/>
          <w:bottom w:val="nil"/>
          <w:right w:val="nil"/>
          <w:between w:val="nil"/>
        </w:pBdr>
        <w:jc w:val="both"/>
        <w:rPr>
          <w:rFonts w:ascii="Calibri" w:eastAsia="Calibri" w:hAnsi="Calibri" w:cs="Calibri"/>
          <w:b/>
          <w:bCs/>
          <w:color w:val="000000"/>
        </w:rPr>
      </w:pPr>
      <w:r>
        <w:rPr>
          <w:rFonts w:ascii="Calibri" w:eastAsia="Calibri" w:hAnsi="Calibri" w:cs="Calibri"/>
          <w:b/>
          <w:bCs/>
          <w:color w:val="000000"/>
          <w:u w:val="single"/>
        </w:rPr>
        <w:t>PERSONA MORAL:</w:t>
      </w:r>
    </w:p>
    <w:p w14:paraId="4C378DD8" w14:textId="77777777" w:rsidR="00FB3607" w:rsidRDefault="00FB3607">
      <w:pPr>
        <w:rPr>
          <w:rFonts w:ascii="Calibri" w:eastAsia="Calibri" w:hAnsi="Calibri" w:cs="Calibri"/>
          <w:b/>
          <w:bCs/>
          <w:sz w:val="18"/>
          <w:szCs w:val="18"/>
        </w:rPr>
      </w:pPr>
    </w:p>
    <w:p w14:paraId="0A497AAD" w14:textId="77777777" w:rsidR="00FB3607" w:rsidRDefault="006727AC">
      <w:pPr>
        <w:numPr>
          <w:ilvl w:val="0"/>
          <w:numId w:val="2"/>
        </w:numPr>
        <w:pBdr>
          <w:top w:val="nil"/>
          <w:left w:val="nil"/>
          <w:bottom w:val="nil"/>
          <w:right w:val="nil"/>
          <w:between w:val="nil"/>
        </w:pBdr>
        <w:ind w:left="426" w:hanging="284"/>
        <w:jc w:val="both"/>
        <w:rPr>
          <w:rFonts w:ascii="Calibri" w:eastAsia="Calibri" w:hAnsi="Calibri" w:cs="Calibri"/>
          <w:b/>
          <w:bCs/>
          <w:color w:val="000000"/>
        </w:rPr>
      </w:pPr>
      <w:r>
        <w:rPr>
          <w:rFonts w:ascii="Calibri" w:eastAsia="Calibri" w:hAnsi="Calibri" w:cs="Calibri"/>
          <w:b/>
          <w:bCs/>
          <w:color w:val="000000"/>
        </w:rPr>
        <w:t>Representante legal:</w:t>
      </w:r>
    </w:p>
    <w:p w14:paraId="3FF40535" w14:textId="77777777" w:rsidR="00FB3607" w:rsidRDefault="006727AC">
      <w:pPr>
        <w:numPr>
          <w:ilvl w:val="0"/>
          <w:numId w:val="33"/>
        </w:numPr>
        <w:pBdr>
          <w:top w:val="nil"/>
          <w:left w:val="nil"/>
          <w:bottom w:val="nil"/>
          <w:right w:val="nil"/>
          <w:between w:val="nil"/>
        </w:pBdr>
        <w:ind w:left="567" w:hanging="147"/>
        <w:jc w:val="both"/>
        <w:rPr>
          <w:b/>
          <w:bCs/>
          <w:color w:val="000000"/>
        </w:rPr>
      </w:pPr>
      <w:r>
        <w:rPr>
          <w:rFonts w:ascii="Calibri" w:eastAsia="Calibri" w:hAnsi="Calibri" w:cs="Calibri"/>
          <w:b/>
          <w:bCs/>
          <w:color w:val="000000"/>
        </w:rPr>
        <w:t>Copia del poder</w:t>
      </w:r>
    </w:p>
    <w:p w14:paraId="0F788B3D" w14:textId="77777777" w:rsidR="00FB3607" w:rsidRDefault="006727AC">
      <w:pPr>
        <w:numPr>
          <w:ilvl w:val="0"/>
          <w:numId w:val="33"/>
        </w:numPr>
        <w:pBdr>
          <w:top w:val="nil"/>
          <w:left w:val="nil"/>
          <w:bottom w:val="nil"/>
          <w:right w:val="nil"/>
          <w:between w:val="nil"/>
        </w:pBdr>
        <w:ind w:left="567" w:hanging="147"/>
        <w:jc w:val="both"/>
        <w:rPr>
          <w:rFonts w:ascii="Calibri" w:eastAsia="Calibri" w:hAnsi="Calibri" w:cs="Calibri"/>
          <w:b/>
          <w:bCs/>
          <w:color w:val="000000"/>
        </w:rPr>
      </w:pPr>
      <w:r>
        <w:rPr>
          <w:rFonts w:ascii="Calibri" w:eastAsia="Calibri" w:hAnsi="Calibri" w:cs="Calibri"/>
          <w:b/>
          <w:bCs/>
          <w:color w:val="000000"/>
        </w:rPr>
        <w:t xml:space="preserve">Copia de Identificación Oficial </w:t>
      </w:r>
      <w:r>
        <w:rPr>
          <w:rFonts w:ascii="Calibri" w:eastAsia="Calibri" w:hAnsi="Calibri" w:cs="Calibri"/>
          <w:color w:val="000000"/>
        </w:rPr>
        <w:t>(pasaporte, credencial para votar, cédula profesional o cartilla del servicio militar)</w:t>
      </w:r>
    </w:p>
    <w:p w14:paraId="1E82537E" w14:textId="77777777" w:rsidR="00FB3607" w:rsidRDefault="006727AC">
      <w:pPr>
        <w:rPr>
          <w:rFonts w:ascii="Calibri" w:eastAsia="Calibri" w:hAnsi="Calibri" w:cs="Calibri"/>
          <w:b/>
          <w:bCs/>
        </w:rPr>
      </w:pPr>
      <w:r>
        <w:rPr>
          <w:rFonts w:ascii="Calibri" w:eastAsia="Calibri" w:hAnsi="Calibri" w:cs="Calibri"/>
          <w:b/>
          <w:bCs/>
        </w:rPr>
        <w:t xml:space="preserve"> </w:t>
      </w:r>
    </w:p>
    <w:p w14:paraId="08C9C252" w14:textId="77777777" w:rsidR="00FB3607" w:rsidRDefault="006727AC">
      <w:pPr>
        <w:numPr>
          <w:ilvl w:val="0"/>
          <w:numId w:val="2"/>
        </w:numPr>
        <w:pBdr>
          <w:top w:val="nil"/>
          <w:left w:val="nil"/>
          <w:bottom w:val="nil"/>
          <w:right w:val="nil"/>
          <w:between w:val="nil"/>
        </w:pBdr>
        <w:ind w:left="426" w:hanging="284"/>
        <w:jc w:val="both"/>
        <w:rPr>
          <w:rFonts w:ascii="Calibri" w:eastAsia="Calibri" w:hAnsi="Calibri" w:cs="Calibri"/>
          <w:b/>
          <w:bCs/>
          <w:color w:val="000000"/>
        </w:rPr>
      </w:pPr>
      <w:r>
        <w:rPr>
          <w:rFonts w:ascii="Calibri" w:eastAsia="Calibri" w:hAnsi="Calibri" w:cs="Calibri"/>
          <w:b/>
          <w:bCs/>
          <w:color w:val="000000"/>
        </w:rPr>
        <w:t>Persona designada por el Representante Legal:</w:t>
      </w:r>
    </w:p>
    <w:p w14:paraId="3F308A72" w14:textId="77777777" w:rsidR="00FB3607" w:rsidRDefault="006727AC">
      <w:pPr>
        <w:numPr>
          <w:ilvl w:val="0"/>
          <w:numId w:val="33"/>
        </w:numPr>
        <w:pBdr>
          <w:top w:val="nil"/>
          <w:left w:val="nil"/>
          <w:bottom w:val="nil"/>
          <w:right w:val="nil"/>
          <w:between w:val="nil"/>
        </w:pBdr>
        <w:ind w:left="567" w:hanging="147"/>
        <w:jc w:val="both"/>
        <w:rPr>
          <w:b/>
          <w:bCs/>
          <w:color w:val="000000"/>
        </w:rPr>
      </w:pPr>
      <w:r>
        <w:rPr>
          <w:rFonts w:ascii="Calibri" w:eastAsia="Calibri" w:hAnsi="Calibri" w:cs="Calibri"/>
          <w:b/>
          <w:bCs/>
          <w:color w:val="000000"/>
        </w:rPr>
        <w:t>Copia del poder del Representante Legal</w:t>
      </w:r>
    </w:p>
    <w:p w14:paraId="443C1C45" w14:textId="77777777" w:rsidR="00FB3607" w:rsidRDefault="006727AC">
      <w:pPr>
        <w:numPr>
          <w:ilvl w:val="0"/>
          <w:numId w:val="33"/>
        </w:numPr>
        <w:pBdr>
          <w:top w:val="nil"/>
          <w:left w:val="nil"/>
          <w:bottom w:val="nil"/>
          <w:right w:val="nil"/>
          <w:between w:val="nil"/>
        </w:pBdr>
        <w:ind w:left="567" w:hanging="147"/>
        <w:jc w:val="both"/>
        <w:rPr>
          <w:b/>
          <w:bCs/>
          <w:color w:val="000000"/>
        </w:rPr>
      </w:pPr>
      <w:r>
        <w:rPr>
          <w:rFonts w:ascii="Calibri" w:eastAsia="Calibri" w:hAnsi="Calibri" w:cs="Calibri"/>
          <w:b/>
          <w:bCs/>
          <w:color w:val="000000"/>
        </w:rPr>
        <w:t>Carta poder simple otorgada a la persona que acuda</w:t>
      </w:r>
    </w:p>
    <w:p w14:paraId="51154946" w14:textId="77777777" w:rsidR="00FB3607" w:rsidRDefault="006727AC">
      <w:pPr>
        <w:numPr>
          <w:ilvl w:val="0"/>
          <w:numId w:val="33"/>
        </w:numPr>
        <w:pBdr>
          <w:top w:val="nil"/>
          <w:left w:val="nil"/>
          <w:bottom w:val="nil"/>
          <w:right w:val="nil"/>
          <w:between w:val="nil"/>
        </w:pBdr>
        <w:ind w:left="567" w:hanging="147"/>
        <w:jc w:val="both"/>
        <w:rPr>
          <w:b/>
          <w:bCs/>
          <w:color w:val="000000"/>
        </w:rPr>
      </w:pPr>
      <w:r>
        <w:rPr>
          <w:rFonts w:ascii="Calibri" w:eastAsia="Calibri" w:hAnsi="Calibri" w:cs="Calibri"/>
          <w:b/>
          <w:bCs/>
          <w:color w:val="000000"/>
        </w:rPr>
        <w:t xml:space="preserve">Copia de Identificación Oficial del Representante legal </w:t>
      </w:r>
    </w:p>
    <w:p w14:paraId="38A8E3D6" w14:textId="77777777" w:rsidR="00FB3607" w:rsidRDefault="006727AC">
      <w:pPr>
        <w:numPr>
          <w:ilvl w:val="0"/>
          <w:numId w:val="33"/>
        </w:numPr>
        <w:pBdr>
          <w:top w:val="nil"/>
          <w:left w:val="nil"/>
          <w:bottom w:val="nil"/>
          <w:right w:val="nil"/>
          <w:between w:val="nil"/>
        </w:pBdr>
        <w:ind w:left="567" w:hanging="147"/>
        <w:jc w:val="both"/>
        <w:rPr>
          <w:b/>
          <w:bCs/>
          <w:color w:val="000000"/>
        </w:rPr>
      </w:pPr>
      <w:r>
        <w:rPr>
          <w:rFonts w:ascii="Calibri" w:eastAsia="Calibri" w:hAnsi="Calibri" w:cs="Calibri"/>
          <w:b/>
          <w:bCs/>
          <w:color w:val="000000"/>
        </w:rPr>
        <w:t>Copia de Identificación Oficial de la persona que acuda</w:t>
      </w:r>
    </w:p>
    <w:p w14:paraId="423967AD" w14:textId="77777777" w:rsidR="00FB3607" w:rsidRDefault="00FB3607">
      <w:pPr>
        <w:jc w:val="both"/>
        <w:rPr>
          <w:rFonts w:ascii="Calibri" w:eastAsia="Calibri" w:hAnsi="Calibri" w:cs="Calibri"/>
          <w:b/>
          <w:bCs/>
        </w:rPr>
      </w:pPr>
    </w:p>
    <w:p w14:paraId="2F4B3702" w14:textId="77777777" w:rsidR="00FB3607" w:rsidRDefault="006727AC">
      <w:pPr>
        <w:numPr>
          <w:ilvl w:val="0"/>
          <w:numId w:val="3"/>
        </w:numPr>
        <w:pBdr>
          <w:top w:val="nil"/>
          <w:left w:val="nil"/>
          <w:bottom w:val="nil"/>
          <w:right w:val="nil"/>
          <w:between w:val="nil"/>
        </w:pBdr>
        <w:jc w:val="both"/>
        <w:rPr>
          <w:rFonts w:ascii="Calibri" w:eastAsia="Calibri" w:hAnsi="Calibri" w:cs="Calibri"/>
          <w:b/>
          <w:bCs/>
          <w:color w:val="000000"/>
        </w:rPr>
      </w:pPr>
      <w:r>
        <w:rPr>
          <w:rFonts w:ascii="Calibri" w:eastAsia="Calibri" w:hAnsi="Calibri" w:cs="Calibri"/>
          <w:b/>
          <w:bCs/>
          <w:color w:val="000000"/>
          <w:u w:val="single"/>
        </w:rPr>
        <w:t>PERSONA FÍSICA:</w:t>
      </w:r>
    </w:p>
    <w:p w14:paraId="738A156D" w14:textId="77777777" w:rsidR="00FB3607" w:rsidRDefault="00FB3607">
      <w:pPr>
        <w:pBdr>
          <w:top w:val="nil"/>
          <w:left w:val="nil"/>
          <w:bottom w:val="nil"/>
          <w:right w:val="nil"/>
          <w:between w:val="nil"/>
        </w:pBdr>
        <w:ind w:left="502"/>
        <w:jc w:val="both"/>
        <w:rPr>
          <w:rFonts w:ascii="Calibri" w:eastAsia="Calibri" w:hAnsi="Calibri" w:cs="Calibri"/>
          <w:b/>
          <w:bCs/>
          <w:color w:val="000000"/>
          <w:u w:val="single"/>
        </w:rPr>
      </w:pPr>
    </w:p>
    <w:p w14:paraId="1364DE4D" w14:textId="77777777" w:rsidR="00FB3607" w:rsidRDefault="006727AC">
      <w:pPr>
        <w:numPr>
          <w:ilvl w:val="0"/>
          <w:numId w:val="6"/>
        </w:numPr>
        <w:pBdr>
          <w:top w:val="nil"/>
          <w:left w:val="nil"/>
          <w:bottom w:val="nil"/>
          <w:right w:val="nil"/>
          <w:between w:val="nil"/>
        </w:pBdr>
        <w:ind w:left="426" w:hanging="284"/>
        <w:jc w:val="both"/>
        <w:rPr>
          <w:rFonts w:ascii="Calibri" w:eastAsia="Calibri" w:hAnsi="Calibri" w:cs="Calibri"/>
          <w:b/>
          <w:bCs/>
          <w:color w:val="000000"/>
        </w:rPr>
      </w:pPr>
      <w:r>
        <w:rPr>
          <w:rFonts w:ascii="Calibri" w:eastAsia="Calibri" w:hAnsi="Calibri" w:cs="Calibri"/>
          <w:b/>
          <w:bCs/>
          <w:color w:val="000000"/>
        </w:rPr>
        <w:t xml:space="preserve">Copia de Identificación Oficial </w:t>
      </w:r>
      <w:r>
        <w:rPr>
          <w:rFonts w:ascii="Calibri" w:eastAsia="Calibri" w:hAnsi="Calibri" w:cs="Calibri"/>
          <w:color w:val="000000"/>
        </w:rPr>
        <w:t>(pasaporte, credencial para votar, cédula profesional o cartilla del servicio militar)</w:t>
      </w:r>
    </w:p>
    <w:p w14:paraId="1FB0F270" w14:textId="77777777" w:rsidR="00FB3607" w:rsidRDefault="006727AC">
      <w:pPr>
        <w:rPr>
          <w:rFonts w:ascii="Calibri" w:eastAsia="Calibri" w:hAnsi="Calibri" w:cs="Calibri"/>
          <w:b/>
          <w:bCs/>
        </w:rPr>
      </w:pPr>
      <w:r>
        <w:rPr>
          <w:rFonts w:ascii="Calibri" w:eastAsia="Calibri" w:hAnsi="Calibri" w:cs="Calibri"/>
          <w:b/>
          <w:bCs/>
        </w:rPr>
        <w:t xml:space="preserve"> </w:t>
      </w:r>
    </w:p>
    <w:p w14:paraId="62516A95" w14:textId="77777777" w:rsidR="00FB3607" w:rsidRDefault="006727AC">
      <w:pPr>
        <w:numPr>
          <w:ilvl w:val="0"/>
          <w:numId w:val="6"/>
        </w:numPr>
        <w:pBdr>
          <w:top w:val="nil"/>
          <w:left w:val="nil"/>
          <w:bottom w:val="nil"/>
          <w:right w:val="nil"/>
          <w:between w:val="nil"/>
        </w:pBdr>
        <w:ind w:left="426" w:hanging="284"/>
        <w:jc w:val="both"/>
        <w:rPr>
          <w:rFonts w:ascii="Calibri" w:eastAsia="Calibri" w:hAnsi="Calibri" w:cs="Calibri"/>
          <w:b/>
          <w:bCs/>
          <w:color w:val="000000"/>
        </w:rPr>
      </w:pPr>
      <w:r>
        <w:rPr>
          <w:rFonts w:ascii="Calibri" w:eastAsia="Calibri" w:hAnsi="Calibri" w:cs="Calibri"/>
          <w:b/>
          <w:bCs/>
          <w:color w:val="000000"/>
        </w:rPr>
        <w:t>Persona designada por la Persona física:</w:t>
      </w:r>
    </w:p>
    <w:p w14:paraId="6872C34C" w14:textId="77777777" w:rsidR="00FB3607" w:rsidRDefault="006727AC">
      <w:pPr>
        <w:numPr>
          <w:ilvl w:val="0"/>
          <w:numId w:val="33"/>
        </w:numPr>
        <w:pBdr>
          <w:top w:val="nil"/>
          <w:left w:val="nil"/>
          <w:bottom w:val="nil"/>
          <w:right w:val="nil"/>
          <w:between w:val="nil"/>
        </w:pBdr>
        <w:ind w:left="567" w:hanging="147"/>
        <w:jc w:val="both"/>
        <w:rPr>
          <w:b/>
          <w:bCs/>
          <w:color w:val="000000"/>
        </w:rPr>
      </w:pPr>
      <w:r>
        <w:rPr>
          <w:rFonts w:ascii="Calibri" w:eastAsia="Calibri" w:hAnsi="Calibri" w:cs="Calibri"/>
          <w:b/>
          <w:bCs/>
          <w:color w:val="000000"/>
        </w:rPr>
        <w:t>Carta poder simple otorgada a la persona que acuda</w:t>
      </w:r>
    </w:p>
    <w:p w14:paraId="15BB2D67" w14:textId="77777777" w:rsidR="00FB3607" w:rsidRDefault="006727AC">
      <w:pPr>
        <w:numPr>
          <w:ilvl w:val="0"/>
          <w:numId w:val="33"/>
        </w:numPr>
        <w:pBdr>
          <w:top w:val="nil"/>
          <w:left w:val="nil"/>
          <w:bottom w:val="nil"/>
          <w:right w:val="nil"/>
          <w:between w:val="nil"/>
        </w:pBdr>
        <w:ind w:left="567" w:hanging="147"/>
        <w:jc w:val="both"/>
        <w:rPr>
          <w:b/>
          <w:bCs/>
          <w:color w:val="000000"/>
        </w:rPr>
      </w:pPr>
      <w:r>
        <w:rPr>
          <w:rFonts w:ascii="Calibri" w:eastAsia="Calibri" w:hAnsi="Calibri" w:cs="Calibri"/>
          <w:b/>
          <w:bCs/>
          <w:color w:val="000000"/>
        </w:rPr>
        <w:t xml:space="preserve">Copia de Identificación Oficial de la Persona física </w:t>
      </w:r>
    </w:p>
    <w:p w14:paraId="48C98662" w14:textId="77777777" w:rsidR="00FB3607" w:rsidRDefault="006727AC">
      <w:pPr>
        <w:numPr>
          <w:ilvl w:val="0"/>
          <w:numId w:val="33"/>
        </w:numPr>
        <w:pBdr>
          <w:top w:val="nil"/>
          <w:left w:val="nil"/>
          <w:bottom w:val="nil"/>
          <w:right w:val="nil"/>
          <w:between w:val="nil"/>
        </w:pBdr>
        <w:ind w:left="567" w:hanging="147"/>
        <w:jc w:val="both"/>
        <w:rPr>
          <w:b/>
          <w:bCs/>
          <w:color w:val="000000"/>
        </w:rPr>
      </w:pPr>
      <w:r>
        <w:rPr>
          <w:rFonts w:ascii="Calibri" w:eastAsia="Calibri" w:hAnsi="Calibri" w:cs="Calibri"/>
          <w:b/>
          <w:bCs/>
          <w:color w:val="000000"/>
        </w:rPr>
        <w:t>Copia de Identificación Oficial de la persona que acuda</w:t>
      </w:r>
      <w:r>
        <w:rPr>
          <w:rFonts w:ascii="Calibri" w:eastAsia="Calibri" w:hAnsi="Calibri" w:cs="Calibri"/>
          <w:b/>
          <w:bCs/>
        </w:rPr>
        <w:t xml:space="preserve"> </w:t>
      </w:r>
    </w:p>
    <w:p w14:paraId="76353FC1" w14:textId="77777777" w:rsidR="00FB3607" w:rsidRDefault="006727AC">
      <w:pPr>
        <w:rPr>
          <w:rFonts w:ascii="Calibri" w:eastAsia="Calibri" w:hAnsi="Calibri" w:cs="Calibri"/>
          <w:b/>
          <w:bCs/>
        </w:rPr>
      </w:pPr>
      <w:bookmarkStart w:id="199" w:name="_heading=h.3gfz8xo8dth" w:colFirst="0" w:colLast="0"/>
      <w:bookmarkEnd w:id="199"/>
      <w:r>
        <w:br w:type="page"/>
      </w:r>
    </w:p>
    <w:p w14:paraId="73DBCD5D"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lastRenderedPageBreak/>
        <w:t>ANEXO 1</w:t>
      </w:r>
    </w:p>
    <w:p w14:paraId="52626B89" w14:textId="77777777" w:rsidR="00FB3607" w:rsidRDefault="006727AC">
      <w:pPr>
        <w:jc w:val="center"/>
        <w:rPr>
          <w:rFonts w:ascii="Calibri" w:eastAsia="Calibri" w:hAnsi="Calibri" w:cs="Calibri"/>
          <w:b/>
          <w:bCs/>
          <w:sz w:val="22"/>
          <w:szCs w:val="22"/>
        </w:rPr>
      </w:pPr>
      <w:r>
        <w:rPr>
          <w:rFonts w:ascii="Calibri" w:eastAsia="Calibri" w:hAnsi="Calibri" w:cs="Calibri"/>
          <w:b/>
          <w:bCs/>
          <w:smallCaps/>
          <w:sz w:val="22"/>
          <w:szCs w:val="22"/>
        </w:rPr>
        <w:t xml:space="preserve">PROPUESTA </w:t>
      </w:r>
      <w:r>
        <w:rPr>
          <w:rFonts w:ascii="Calibri" w:eastAsia="Calibri" w:hAnsi="Calibri" w:cs="Calibri"/>
          <w:b/>
          <w:bCs/>
          <w:sz w:val="22"/>
          <w:szCs w:val="22"/>
        </w:rPr>
        <w:t>ECONÓMICA</w:t>
      </w:r>
    </w:p>
    <w:p w14:paraId="24C43F43"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17BBB4AD"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170F0154" w14:textId="77777777" w:rsidR="00FB3607" w:rsidRDefault="00FB3607">
      <w:pPr>
        <w:jc w:val="center"/>
        <w:rPr>
          <w:rFonts w:ascii="Calibri" w:eastAsia="Calibri" w:hAnsi="Calibri" w:cs="Calibri"/>
          <w:b/>
          <w:bCs/>
          <w:sz w:val="12"/>
          <w:szCs w:val="12"/>
        </w:rPr>
      </w:pPr>
    </w:p>
    <w:p w14:paraId="35B2BB00"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24BCAD6B" w14:textId="77777777" w:rsidR="00FB3607" w:rsidRDefault="00FB3607">
      <w:pPr>
        <w:jc w:val="center"/>
        <w:rPr>
          <w:rFonts w:ascii="Calibri" w:eastAsia="Calibri" w:hAnsi="Calibri" w:cs="Calibri"/>
          <w:b/>
          <w:bCs/>
          <w:sz w:val="14"/>
          <w:szCs w:val="14"/>
        </w:rPr>
      </w:pPr>
    </w:p>
    <w:p w14:paraId="7555A11C" w14:textId="77777777" w:rsidR="00FB3607" w:rsidRDefault="006727AC">
      <w:pPr>
        <w:jc w:val="right"/>
        <w:rPr>
          <w:rFonts w:ascii="Calibri" w:eastAsia="Calibri" w:hAnsi="Calibri" w:cs="Calibri"/>
          <w:sz w:val="18"/>
          <w:szCs w:val="18"/>
        </w:rPr>
      </w:pPr>
      <w:r>
        <w:rPr>
          <w:rFonts w:ascii="Calibri" w:eastAsia="Calibri" w:hAnsi="Calibri" w:cs="Calibri"/>
          <w:sz w:val="18"/>
          <w:szCs w:val="18"/>
        </w:rPr>
        <w:t>Lugar y Fecha _________________</w:t>
      </w:r>
    </w:p>
    <w:p w14:paraId="711294B2" w14:textId="77777777" w:rsidR="00FB3607" w:rsidRDefault="006727AC">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14:paraId="70DF75A9" w14:textId="77777777" w:rsidR="00FB3607" w:rsidRDefault="006727AC">
      <w:pPr>
        <w:rPr>
          <w:rFonts w:ascii="Calibri" w:eastAsia="Calibri" w:hAnsi="Calibri" w:cs="Calibri"/>
          <w:sz w:val="24"/>
          <w:szCs w:val="24"/>
        </w:rPr>
      </w:pPr>
      <w:bookmarkStart w:id="200" w:name="_heading=h.11jmxmri73f2" w:colFirst="0" w:colLast="0"/>
      <w:bookmarkEnd w:id="200"/>
      <w:r>
        <w:rPr>
          <w:rFonts w:ascii="Calibri" w:eastAsia="Calibri" w:hAnsi="Calibri" w:cs="Calibri"/>
          <w:b/>
          <w:bCs/>
          <w:color w:val="000000"/>
          <w:sz w:val="18"/>
          <w:szCs w:val="18"/>
        </w:rPr>
        <w:t>Presente.</w:t>
      </w:r>
    </w:p>
    <w:p w14:paraId="47B1BE1E" w14:textId="77777777" w:rsidR="00FB3607" w:rsidRDefault="00FB3607">
      <w:pPr>
        <w:rPr>
          <w:rFonts w:ascii="Calibri" w:eastAsia="Calibri" w:hAnsi="Calibri" w:cs="Calibri"/>
          <w:b/>
          <w:bCs/>
          <w:sz w:val="16"/>
          <w:szCs w:val="16"/>
        </w:rPr>
      </w:pPr>
    </w:p>
    <w:tbl>
      <w:tblPr>
        <w:tblStyle w:val="a2"/>
        <w:tblW w:w="9915" w:type="dxa"/>
        <w:tblInd w:w="0" w:type="dxa"/>
        <w:tblLayout w:type="fixed"/>
        <w:tblLook w:val="0000" w:firstRow="0" w:lastRow="0" w:firstColumn="0" w:lastColumn="0" w:noHBand="0" w:noVBand="0"/>
      </w:tblPr>
      <w:tblGrid>
        <w:gridCol w:w="840"/>
        <w:gridCol w:w="1275"/>
        <w:gridCol w:w="1005"/>
        <w:gridCol w:w="2970"/>
        <w:gridCol w:w="1695"/>
        <w:gridCol w:w="2130"/>
      </w:tblGrid>
      <w:tr w:rsidR="00FB3607" w14:paraId="3EA5F239" w14:textId="77777777">
        <w:trPr>
          <w:cantSplit/>
          <w:trHeight w:val="391"/>
          <w:tblHeader/>
        </w:trPr>
        <w:tc>
          <w:tcPr>
            <w:tcW w:w="840"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08D76A21" w14:textId="77777777" w:rsidR="00FB3607" w:rsidRDefault="006727AC">
            <w:pPr>
              <w:pStyle w:val="Ttulo6"/>
              <w:jc w:val="center"/>
              <w:rPr>
                <w:rFonts w:ascii="Calibri" w:eastAsia="Calibri" w:hAnsi="Calibri" w:cs="Calibri"/>
                <w:smallCaps/>
                <w:sz w:val="18"/>
                <w:szCs w:val="18"/>
              </w:rPr>
            </w:pPr>
            <w:r>
              <w:rPr>
                <w:rFonts w:ascii="Calibri" w:eastAsia="Calibri" w:hAnsi="Calibri" w:cs="Calibri"/>
                <w:sz w:val="18"/>
                <w:szCs w:val="18"/>
              </w:rPr>
              <w:t>Partida</w:t>
            </w:r>
          </w:p>
        </w:tc>
        <w:tc>
          <w:tcPr>
            <w:tcW w:w="1275"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4B0F36AD"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Cantidad</w:t>
            </w:r>
          </w:p>
        </w:tc>
        <w:tc>
          <w:tcPr>
            <w:tcW w:w="1005"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21B157A7" w14:textId="77777777" w:rsidR="00FB3607" w:rsidRDefault="006727AC">
            <w:pPr>
              <w:pStyle w:val="Ttulo6"/>
              <w:jc w:val="center"/>
              <w:rPr>
                <w:rFonts w:ascii="Calibri" w:eastAsia="Calibri" w:hAnsi="Calibri" w:cs="Calibri"/>
                <w:sz w:val="18"/>
                <w:szCs w:val="18"/>
              </w:rPr>
            </w:pPr>
            <w:r>
              <w:rPr>
                <w:rFonts w:ascii="Calibri" w:eastAsia="Calibri" w:hAnsi="Calibri" w:cs="Calibri"/>
                <w:sz w:val="18"/>
                <w:szCs w:val="18"/>
              </w:rPr>
              <w:t>U.M.</w:t>
            </w:r>
          </w:p>
        </w:tc>
        <w:tc>
          <w:tcPr>
            <w:tcW w:w="2970"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2B7C5C1D" w14:textId="77777777" w:rsidR="00FB3607" w:rsidRDefault="006727AC">
            <w:pPr>
              <w:jc w:val="center"/>
              <w:rPr>
                <w:rFonts w:ascii="Calibri" w:eastAsia="Calibri" w:hAnsi="Calibri" w:cs="Calibri"/>
                <w:b/>
                <w:bCs/>
                <w:smallCaps/>
                <w:sz w:val="18"/>
                <w:szCs w:val="18"/>
              </w:rPr>
            </w:pPr>
            <w:r>
              <w:rPr>
                <w:rFonts w:ascii="Calibri" w:eastAsia="Calibri" w:hAnsi="Calibri" w:cs="Calibri"/>
                <w:b/>
                <w:bCs/>
                <w:sz w:val="18"/>
                <w:szCs w:val="18"/>
              </w:rPr>
              <w:t>Descripción</w:t>
            </w:r>
          </w:p>
        </w:tc>
        <w:tc>
          <w:tcPr>
            <w:tcW w:w="1695"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5CE69216" w14:textId="77777777" w:rsidR="00FB3607" w:rsidRDefault="006727AC">
            <w:pPr>
              <w:jc w:val="center"/>
              <w:rPr>
                <w:rFonts w:ascii="Calibri" w:eastAsia="Calibri" w:hAnsi="Calibri" w:cs="Calibri"/>
                <w:b/>
                <w:bCs/>
                <w:smallCaps/>
                <w:sz w:val="18"/>
                <w:szCs w:val="18"/>
              </w:rPr>
            </w:pPr>
            <w:r>
              <w:rPr>
                <w:rFonts w:ascii="Calibri" w:eastAsia="Calibri" w:hAnsi="Calibri" w:cs="Calibri"/>
                <w:b/>
                <w:bCs/>
                <w:sz w:val="18"/>
                <w:szCs w:val="18"/>
              </w:rPr>
              <w:t>Precio</w:t>
            </w:r>
          </w:p>
          <w:p w14:paraId="147F2FC2" w14:textId="77777777" w:rsidR="00FB3607" w:rsidRDefault="006727AC">
            <w:pPr>
              <w:jc w:val="center"/>
              <w:rPr>
                <w:rFonts w:ascii="Calibri" w:eastAsia="Calibri" w:hAnsi="Calibri" w:cs="Calibri"/>
                <w:b/>
                <w:bCs/>
                <w:smallCaps/>
                <w:sz w:val="18"/>
                <w:szCs w:val="18"/>
              </w:rPr>
            </w:pPr>
            <w:r>
              <w:rPr>
                <w:rFonts w:ascii="Calibri" w:eastAsia="Calibri" w:hAnsi="Calibri" w:cs="Calibri"/>
                <w:b/>
                <w:bCs/>
                <w:sz w:val="18"/>
                <w:szCs w:val="18"/>
              </w:rPr>
              <w:t>Unitario</w:t>
            </w:r>
          </w:p>
        </w:tc>
        <w:tc>
          <w:tcPr>
            <w:tcW w:w="2130"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6E57F02D" w14:textId="77777777" w:rsidR="00FB3607" w:rsidRDefault="006727AC">
            <w:pPr>
              <w:keepNext/>
              <w:pBdr>
                <w:top w:val="nil"/>
                <w:left w:val="nil"/>
                <w:bottom w:val="nil"/>
                <w:right w:val="nil"/>
                <w:between w:val="nil"/>
              </w:pBdr>
              <w:jc w:val="center"/>
              <w:rPr>
                <w:rFonts w:ascii="Calibri" w:eastAsia="Calibri" w:hAnsi="Calibri" w:cs="Calibri"/>
                <w:b/>
                <w:bCs/>
                <w:smallCaps/>
                <w:sz w:val="18"/>
                <w:szCs w:val="18"/>
              </w:rPr>
            </w:pPr>
            <w:r>
              <w:rPr>
                <w:rFonts w:ascii="Calibri" w:eastAsia="Calibri" w:hAnsi="Calibri" w:cs="Calibri"/>
                <w:b/>
                <w:bCs/>
                <w:sz w:val="18"/>
                <w:szCs w:val="18"/>
              </w:rPr>
              <w:t>Subtotal</w:t>
            </w:r>
          </w:p>
        </w:tc>
      </w:tr>
      <w:tr w:rsidR="00FB3607" w14:paraId="78EC09F0" w14:textId="77777777">
        <w:trPr>
          <w:cantSplit/>
          <w:trHeight w:val="284"/>
        </w:trPr>
        <w:tc>
          <w:tcPr>
            <w:tcW w:w="840"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7F4A428E"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1</w:t>
            </w:r>
          </w:p>
        </w:tc>
        <w:tc>
          <w:tcPr>
            <w:tcW w:w="127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5EE83739" w14:textId="77777777" w:rsidR="00FB3607" w:rsidRDefault="006727AC">
            <w:pPr>
              <w:jc w:val="center"/>
              <w:rPr>
                <w:rFonts w:ascii="Calibri" w:eastAsia="Calibri" w:hAnsi="Calibri" w:cs="Calibri"/>
                <w:smallCaps/>
                <w:sz w:val="18"/>
                <w:szCs w:val="18"/>
              </w:rPr>
            </w:pPr>
            <w:r>
              <w:rPr>
                <w:rFonts w:ascii="Calibri" w:eastAsia="Calibri" w:hAnsi="Calibri" w:cs="Calibri"/>
                <w:smallCaps/>
                <w:sz w:val="18"/>
                <w:szCs w:val="18"/>
              </w:rPr>
              <w:t>67</w:t>
            </w:r>
          </w:p>
        </w:tc>
        <w:tc>
          <w:tcPr>
            <w:tcW w:w="100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D9B6671" w14:textId="77777777" w:rsidR="00FB3607" w:rsidRDefault="006727AC">
            <w:pPr>
              <w:jc w:val="center"/>
              <w:rPr>
                <w:rFonts w:ascii="Calibri" w:eastAsia="Calibri" w:hAnsi="Calibri" w:cs="Calibri"/>
                <w:smallCaps/>
                <w:sz w:val="18"/>
                <w:szCs w:val="18"/>
              </w:rPr>
            </w:pPr>
            <w:r>
              <w:rPr>
                <w:rFonts w:ascii="Calibri" w:eastAsia="Calibri" w:hAnsi="Calibri" w:cs="Calibri"/>
                <w:smallCaps/>
                <w:sz w:val="18"/>
                <w:szCs w:val="18"/>
              </w:rPr>
              <w:t>VEHÍCULO</w:t>
            </w:r>
          </w:p>
        </w:tc>
        <w:tc>
          <w:tcPr>
            <w:tcW w:w="297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DB5C3A3" w14:textId="77777777" w:rsidR="00FB3607" w:rsidRDefault="006727AC">
            <w:pPr>
              <w:jc w:val="center"/>
              <w:rPr>
                <w:rFonts w:ascii="Calibri" w:eastAsia="Calibri" w:hAnsi="Calibri" w:cs="Calibri"/>
                <w:smallCaps/>
                <w:sz w:val="18"/>
                <w:szCs w:val="18"/>
              </w:rPr>
            </w:pPr>
            <w:r>
              <w:rPr>
                <w:rFonts w:ascii="Calibri" w:eastAsia="Calibri" w:hAnsi="Calibri" w:cs="Calibri"/>
                <w:smallCaps/>
                <w:sz w:val="18"/>
                <w:szCs w:val="18"/>
              </w:rPr>
              <w:t>CAMIONETA PICK UP DOBLE CABINA</w:t>
            </w:r>
          </w:p>
        </w:tc>
        <w:tc>
          <w:tcPr>
            <w:tcW w:w="16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11EFBBC" w14:textId="77777777" w:rsidR="00FB3607" w:rsidRDefault="00FB3607">
            <w:pPr>
              <w:keepNext/>
              <w:pBdr>
                <w:top w:val="nil"/>
                <w:left w:val="nil"/>
                <w:bottom w:val="nil"/>
                <w:right w:val="nil"/>
                <w:between w:val="nil"/>
              </w:pBdr>
              <w:jc w:val="right"/>
              <w:rPr>
                <w:rFonts w:ascii="Calibri" w:eastAsia="Calibri" w:hAnsi="Calibri" w:cs="Calibri"/>
                <w:smallCaps/>
                <w:sz w:val="18"/>
                <w:szCs w:val="18"/>
              </w:rPr>
            </w:pPr>
          </w:p>
        </w:tc>
        <w:tc>
          <w:tcPr>
            <w:tcW w:w="213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CAC4BFC" w14:textId="77777777" w:rsidR="00FB3607" w:rsidRDefault="00FB3607">
            <w:pPr>
              <w:keepNext/>
              <w:pBdr>
                <w:top w:val="nil"/>
                <w:left w:val="nil"/>
                <w:bottom w:val="nil"/>
                <w:right w:val="nil"/>
                <w:between w:val="nil"/>
              </w:pBdr>
              <w:jc w:val="right"/>
              <w:rPr>
                <w:rFonts w:ascii="Calibri" w:eastAsia="Calibri" w:hAnsi="Calibri" w:cs="Calibri"/>
                <w:smallCaps/>
                <w:sz w:val="18"/>
                <w:szCs w:val="18"/>
              </w:rPr>
            </w:pPr>
          </w:p>
        </w:tc>
      </w:tr>
      <w:tr w:rsidR="00FB3607" w14:paraId="0416A695" w14:textId="77777777">
        <w:trPr>
          <w:cantSplit/>
          <w:trHeight w:val="284"/>
        </w:trPr>
        <w:tc>
          <w:tcPr>
            <w:tcW w:w="7785" w:type="dxa"/>
            <w:gridSpan w:val="5"/>
            <w:tcBorders>
              <w:top w:val="single" w:sz="4" w:space="0" w:color="000000"/>
              <w:right w:val="single" w:sz="4" w:space="0" w:color="000000"/>
            </w:tcBorders>
            <w:tcMar>
              <w:top w:w="0" w:type="dxa"/>
              <w:left w:w="0" w:type="dxa"/>
              <w:bottom w:w="0" w:type="dxa"/>
              <w:right w:w="0" w:type="dxa"/>
            </w:tcMar>
            <w:vAlign w:val="center"/>
          </w:tcPr>
          <w:p w14:paraId="12464516" w14:textId="77777777" w:rsidR="00FB3607" w:rsidRDefault="006727AC">
            <w:pPr>
              <w:keepNext/>
              <w:pBdr>
                <w:top w:val="nil"/>
                <w:left w:val="nil"/>
                <w:bottom w:val="nil"/>
                <w:right w:val="nil"/>
                <w:between w:val="nil"/>
              </w:pBdr>
              <w:ind w:right="142"/>
              <w:jc w:val="right"/>
              <w:rPr>
                <w:rFonts w:ascii="Calibri" w:eastAsia="Calibri" w:hAnsi="Calibri" w:cs="Calibri"/>
                <w:b/>
                <w:bCs/>
                <w:sz w:val="18"/>
                <w:szCs w:val="18"/>
              </w:rPr>
            </w:pPr>
            <w:r>
              <w:rPr>
                <w:rFonts w:ascii="Calibri" w:eastAsia="Calibri" w:hAnsi="Calibri" w:cs="Calibri"/>
                <w:b/>
                <w:bCs/>
                <w:sz w:val="18"/>
                <w:szCs w:val="18"/>
              </w:rPr>
              <w:t>Total</w:t>
            </w:r>
          </w:p>
        </w:tc>
        <w:tc>
          <w:tcPr>
            <w:tcW w:w="213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CD50B13" w14:textId="77777777" w:rsidR="00FB3607" w:rsidRDefault="00FB3607">
            <w:pPr>
              <w:keepNext/>
              <w:pBdr>
                <w:top w:val="nil"/>
                <w:left w:val="nil"/>
                <w:bottom w:val="nil"/>
                <w:right w:val="nil"/>
                <w:between w:val="nil"/>
              </w:pBdr>
              <w:jc w:val="right"/>
              <w:rPr>
                <w:rFonts w:ascii="Calibri" w:eastAsia="Calibri" w:hAnsi="Calibri" w:cs="Calibri"/>
                <w:smallCaps/>
                <w:sz w:val="18"/>
                <w:szCs w:val="18"/>
              </w:rPr>
            </w:pPr>
          </w:p>
        </w:tc>
      </w:tr>
      <w:tr w:rsidR="00FB3607" w14:paraId="21AA761A" w14:textId="77777777">
        <w:trPr>
          <w:cantSplit/>
          <w:trHeight w:val="284"/>
        </w:trPr>
        <w:tc>
          <w:tcPr>
            <w:tcW w:w="7785" w:type="dxa"/>
            <w:gridSpan w:val="5"/>
            <w:tcBorders>
              <w:right w:val="single" w:sz="4" w:space="0" w:color="000000"/>
            </w:tcBorders>
            <w:tcMar>
              <w:top w:w="0" w:type="dxa"/>
              <w:left w:w="0" w:type="dxa"/>
              <w:bottom w:w="0" w:type="dxa"/>
              <w:right w:w="0" w:type="dxa"/>
            </w:tcMar>
            <w:vAlign w:val="center"/>
          </w:tcPr>
          <w:p w14:paraId="74014AF6" w14:textId="77777777" w:rsidR="00FB3607" w:rsidRDefault="006727AC">
            <w:pPr>
              <w:keepNext/>
              <w:pBdr>
                <w:top w:val="nil"/>
                <w:left w:val="nil"/>
                <w:bottom w:val="nil"/>
                <w:right w:val="nil"/>
                <w:between w:val="nil"/>
              </w:pBdr>
              <w:ind w:right="142"/>
              <w:jc w:val="right"/>
              <w:rPr>
                <w:rFonts w:ascii="Calibri" w:eastAsia="Calibri" w:hAnsi="Calibri" w:cs="Calibri"/>
                <w:b/>
                <w:bCs/>
                <w:sz w:val="18"/>
                <w:szCs w:val="18"/>
              </w:rPr>
            </w:pPr>
            <w:r>
              <w:rPr>
                <w:rFonts w:ascii="Calibri" w:eastAsia="Calibri" w:hAnsi="Calibri" w:cs="Calibri"/>
                <w:b/>
                <w:bCs/>
                <w:sz w:val="18"/>
                <w:szCs w:val="18"/>
              </w:rPr>
              <w:t>I.V.A.</w:t>
            </w:r>
          </w:p>
        </w:tc>
        <w:tc>
          <w:tcPr>
            <w:tcW w:w="213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0A5BF58" w14:textId="77777777" w:rsidR="00FB3607" w:rsidRDefault="00FB3607">
            <w:pPr>
              <w:keepNext/>
              <w:pBdr>
                <w:top w:val="nil"/>
                <w:left w:val="nil"/>
                <w:bottom w:val="nil"/>
                <w:right w:val="nil"/>
                <w:between w:val="nil"/>
              </w:pBdr>
              <w:jc w:val="right"/>
              <w:rPr>
                <w:rFonts w:ascii="Calibri" w:eastAsia="Calibri" w:hAnsi="Calibri" w:cs="Calibri"/>
                <w:smallCaps/>
                <w:sz w:val="18"/>
                <w:szCs w:val="18"/>
              </w:rPr>
            </w:pPr>
          </w:p>
        </w:tc>
      </w:tr>
      <w:tr w:rsidR="00FB3607" w14:paraId="0D5D56AE" w14:textId="77777777">
        <w:trPr>
          <w:cantSplit/>
          <w:trHeight w:val="284"/>
        </w:trPr>
        <w:tc>
          <w:tcPr>
            <w:tcW w:w="7785" w:type="dxa"/>
            <w:gridSpan w:val="5"/>
            <w:tcBorders>
              <w:right w:val="single" w:sz="4" w:space="0" w:color="000000"/>
            </w:tcBorders>
            <w:tcMar>
              <w:top w:w="0" w:type="dxa"/>
              <w:left w:w="0" w:type="dxa"/>
              <w:bottom w:w="0" w:type="dxa"/>
              <w:right w:w="0" w:type="dxa"/>
            </w:tcMar>
            <w:vAlign w:val="center"/>
          </w:tcPr>
          <w:p w14:paraId="238182E9" w14:textId="77777777" w:rsidR="00FB3607" w:rsidRDefault="006727AC">
            <w:pPr>
              <w:keepNext/>
              <w:pBdr>
                <w:top w:val="nil"/>
                <w:left w:val="nil"/>
                <w:bottom w:val="nil"/>
                <w:right w:val="nil"/>
                <w:between w:val="nil"/>
              </w:pBdr>
              <w:ind w:right="142"/>
              <w:jc w:val="right"/>
              <w:rPr>
                <w:rFonts w:ascii="Calibri" w:eastAsia="Calibri" w:hAnsi="Calibri" w:cs="Calibri"/>
                <w:smallCaps/>
                <w:sz w:val="18"/>
                <w:szCs w:val="18"/>
              </w:rPr>
            </w:pPr>
            <w:r>
              <w:rPr>
                <w:rFonts w:ascii="Calibri" w:eastAsia="Calibri" w:hAnsi="Calibri" w:cs="Calibri"/>
                <w:b/>
                <w:bCs/>
                <w:sz w:val="18"/>
                <w:szCs w:val="18"/>
              </w:rPr>
              <w:t>Gran Total</w:t>
            </w:r>
          </w:p>
        </w:tc>
        <w:tc>
          <w:tcPr>
            <w:tcW w:w="213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A87F8B7" w14:textId="77777777" w:rsidR="00FB3607" w:rsidRDefault="00FB3607">
            <w:pPr>
              <w:keepNext/>
              <w:pBdr>
                <w:top w:val="nil"/>
                <w:left w:val="nil"/>
                <w:bottom w:val="nil"/>
                <w:right w:val="nil"/>
                <w:between w:val="nil"/>
              </w:pBdr>
              <w:jc w:val="right"/>
              <w:rPr>
                <w:rFonts w:ascii="Calibri" w:eastAsia="Calibri" w:hAnsi="Calibri" w:cs="Calibri"/>
                <w:smallCaps/>
                <w:sz w:val="18"/>
                <w:szCs w:val="18"/>
              </w:rPr>
            </w:pPr>
          </w:p>
        </w:tc>
      </w:tr>
    </w:tbl>
    <w:p w14:paraId="50D30EA7" w14:textId="77777777" w:rsidR="00FB3607" w:rsidRDefault="00FB3607">
      <w:pPr>
        <w:widowControl w:val="0"/>
        <w:pBdr>
          <w:top w:val="nil"/>
          <w:left w:val="nil"/>
          <w:bottom w:val="nil"/>
          <w:right w:val="nil"/>
          <w:between w:val="nil"/>
        </w:pBdr>
        <w:rPr>
          <w:rFonts w:ascii="Calibri" w:eastAsia="Calibri" w:hAnsi="Calibri" w:cs="Calibri"/>
          <w:smallCaps/>
          <w:sz w:val="18"/>
          <w:szCs w:val="18"/>
        </w:rPr>
      </w:pPr>
    </w:p>
    <w:tbl>
      <w:tblPr>
        <w:tblStyle w:val="a3"/>
        <w:tblW w:w="9923" w:type="dxa"/>
        <w:tblInd w:w="0" w:type="dxa"/>
        <w:tblLayout w:type="fixed"/>
        <w:tblLook w:val="0000" w:firstRow="0" w:lastRow="0" w:firstColumn="0" w:lastColumn="0" w:noHBand="0" w:noVBand="0"/>
      </w:tblPr>
      <w:tblGrid>
        <w:gridCol w:w="1843"/>
        <w:gridCol w:w="8080"/>
      </w:tblGrid>
      <w:tr w:rsidR="00FB3607" w14:paraId="19AB7E02" w14:textId="77777777">
        <w:trPr>
          <w:trHeight w:val="404"/>
        </w:trPr>
        <w:tc>
          <w:tcPr>
            <w:tcW w:w="1843" w:type="dxa"/>
            <w:tcMar>
              <w:top w:w="0" w:type="dxa"/>
              <w:left w:w="0" w:type="dxa"/>
              <w:bottom w:w="0" w:type="dxa"/>
              <w:right w:w="0" w:type="dxa"/>
            </w:tcMar>
            <w:vAlign w:val="bottom"/>
          </w:tcPr>
          <w:p w14:paraId="4BE5F469" w14:textId="77777777" w:rsidR="00FB3607" w:rsidRDefault="006727AC">
            <w:pPr>
              <w:rPr>
                <w:rFonts w:ascii="Calibri" w:eastAsia="Calibri" w:hAnsi="Calibri" w:cs="Calibri"/>
                <w:sz w:val="18"/>
                <w:szCs w:val="18"/>
              </w:rPr>
            </w:pPr>
            <w:r>
              <w:rPr>
                <w:rFonts w:ascii="Calibri" w:eastAsia="Calibri" w:hAnsi="Calibri" w:cs="Calibri"/>
                <w:sz w:val="18"/>
                <w:szCs w:val="18"/>
              </w:rPr>
              <w:t>GRAN TOTAL EN LETRA</w:t>
            </w:r>
          </w:p>
        </w:tc>
        <w:tc>
          <w:tcPr>
            <w:tcW w:w="8080" w:type="dxa"/>
            <w:tcMar>
              <w:top w:w="0" w:type="dxa"/>
              <w:left w:w="0" w:type="dxa"/>
              <w:bottom w:w="0" w:type="dxa"/>
              <w:right w:w="0" w:type="dxa"/>
            </w:tcMar>
            <w:vAlign w:val="bottom"/>
          </w:tcPr>
          <w:p w14:paraId="4FDE2E85" w14:textId="77777777" w:rsidR="00FB3607" w:rsidRDefault="00FB3607">
            <w:pPr>
              <w:jc w:val="both"/>
              <w:rPr>
                <w:rFonts w:ascii="Calibri" w:eastAsia="Calibri" w:hAnsi="Calibri" w:cs="Calibri"/>
                <w:sz w:val="18"/>
                <w:szCs w:val="18"/>
                <w:highlight w:val="green"/>
              </w:rPr>
            </w:pPr>
          </w:p>
        </w:tc>
      </w:tr>
      <w:tr w:rsidR="00FB3607" w14:paraId="257551FA" w14:textId="77777777">
        <w:trPr>
          <w:trHeight w:val="369"/>
        </w:trPr>
        <w:tc>
          <w:tcPr>
            <w:tcW w:w="1843" w:type="dxa"/>
            <w:tcMar>
              <w:top w:w="0" w:type="dxa"/>
              <w:left w:w="0" w:type="dxa"/>
              <w:bottom w:w="0" w:type="dxa"/>
              <w:right w:w="0" w:type="dxa"/>
            </w:tcMar>
            <w:vAlign w:val="center"/>
          </w:tcPr>
          <w:p w14:paraId="630DD676" w14:textId="77777777" w:rsidR="00FB3607" w:rsidRDefault="006727AC">
            <w:pPr>
              <w:rPr>
                <w:rFonts w:ascii="Calibri" w:eastAsia="Calibri" w:hAnsi="Calibri" w:cs="Calibri"/>
                <w:color w:val="FF0000"/>
                <w:sz w:val="18"/>
                <w:szCs w:val="18"/>
              </w:rPr>
            </w:pPr>
            <w:r>
              <w:rPr>
                <w:rFonts w:ascii="Calibri" w:eastAsia="Calibri" w:hAnsi="Calibri" w:cs="Calibri"/>
                <w:sz w:val="18"/>
                <w:szCs w:val="18"/>
              </w:rPr>
              <w:t>OBSERVACIONES</w:t>
            </w:r>
          </w:p>
        </w:tc>
        <w:tc>
          <w:tcPr>
            <w:tcW w:w="8080" w:type="dxa"/>
            <w:tcBorders>
              <w:top w:val="single" w:sz="4" w:space="0" w:color="000000"/>
              <w:bottom w:val="single" w:sz="4" w:space="0" w:color="000000"/>
            </w:tcBorders>
            <w:tcMar>
              <w:top w:w="0" w:type="dxa"/>
              <w:left w:w="0" w:type="dxa"/>
              <w:bottom w:w="0" w:type="dxa"/>
              <w:right w:w="0" w:type="dxa"/>
            </w:tcMar>
            <w:vAlign w:val="center"/>
          </w:tcPr>
          <w:p w14:paraId="24E94E80" w14:textId="77777777" w:rsidR="00FB3607" w:rsidRDefault="00FB3607">
            <w:pPr>
              <w:jc w:val="both"/>
              <w:rPr>
                <w:rFonts w:ascii="Calibri" w:eastAsia="Calibri" w:hAnsi="Calibri" w:cs="Calibri"/>
                <w:sz w:val="18"/>
                <w:szCs w:val="18"/>
                <w:highlight w:val="green"/>
              </w:rPr>
            </w:pPr>
          </w:p>
        </w:tc>
      </w:tr>
    </w:tbl>
    <w:p w14:paraId="20D6B69E" w14:textId="77777777" w:rsidR="00FB3607" w:rsidRDefault="00FB3607">
      <w:pPr>
        <w:rPr>
          <w:rFonts w:ascii="Calibri" w:eastAsia="Calibri" w:hAnsi="Calibri" w:cs="Calibri"/>
          <w:sz w:val="16"/>
          <w:szCs w:val="16"/>
        </w:rPr>
      </w:pPr>
    </w:p>
    <w:p w14:paraId="68289A39" w14:textId="77777777" w:rsidR="00FB3607" w:rsidRDefault="00FB3607">
      <w:pPr>
        <w:rPr>
          <w:rFonts w:ascii="Calibri" w:eastAsia="Calibri" w:hAnsi="Calibri" w:cs="Calibri"/>
          <w:sz w:val="16"/>
          <w:szCs w:val="16"/>
        </w:rPr>
      </w:pPr>
    </w:p>
    <w:p w14:paraId="78B159D7" w14:textId="77777777" w:rsidR="00FB3607" w:rsidRDefault="006727AC">
      <w:pPr>
        <w:pBdr>
          <w:top w:val="nil"/>
          <w:left w:val="nil"/>
          <w:bottom w:val="nil"/>
          <w:right w:val="nil"/>
          <w:between w:val="nil"/>
        </w:pBdr>
        <w:ind w:right="49"/>
        <w:jc w:val="both"/>
        <w:rPr>
          <w:rFonts w:ascii="Calibri" w:eastAsia="Calibri" w:hAnsi="Calibri" w:cs="Calibri"/>
          <w:sz w:val="18"/>
          <w:szCs w:val="18"/>
        </w:rPr>
      </w:pPr>
      <w:r>
        <w:rPr>
          <w:rFonts w:ascii="Calibri" w:eastAsia="Calibri" w:hAnsi="Calibri" w:cs="Calibri"/>
          <w:sz w:val="18"/>
          <w:szCs w:val="18"/>
        </w:rPr>
        <w:t>Declaro que los precios ofertados son en moneda nacional, incluyen todos los costos involucrados y fijos e incondicionados durante la vigencia del contrato, en caso de resultar adjudicado.</w:t>
      </w:r>
    </w:p>
    <w:p w14:paraId="46D084D7" w14:textId="77777777" w:rsidR="00FB3607" w:rsidRDefault="00FB3607">
      <w:pPr>
        <w:ind w:right="49"/>
        <w:jc w:val="both"/>
        <w:rPr>
          <w:rFonts w:ascii="Calibri" w:eastAsia="Calibri" w:hAnsi="Calibri" w:cs="Calibri"/>
          <w:sz w:val="14"/>
          <w:szCs w:val="14"/>
        </w:rPr>
      </w:pPr>
    </w:p>
    <w:p w14:paraId="48851022" w14:textId="77777777" w:rsidR="00FB3607" w:rsidRDefault="006727AC">
      <w:pPr>
        <w:ind w:right="49"/>
        <w:jc w:val="both"/>
        <w:rPr>
          <w:rFonts w:ascii="Calibri" w:eastAsia="Calibri" w:hAnsi="Calibri" w:cs="Calibri"/>
          <w:sz w:val="18"/>
          <w:szCs w:val="18"/>
        </w:rPr>
      </w:pPr>
      <w:r>
        <w:rPr>
          <w:rFonts w:ascii="Calibri" w:eastAsia="Calibri" w:hAnsi="Calibri" w:cs="Calibri"/>
          <w:sz w:val="18"/>
          <w:szCs w:val="18"/>
        </w:rPr>
        <w:t>Manifiesto que los precios cotizados en la presente propuesta, serán los mismos en caso de que la convocante opte por realizar ajustes al momento de adjudicar de forma parcial los bienes objeto del presente Procedimiento, en términos del artículo 104 del Reglamento de la Ley de Adquisiciones, Arrendamientos y Servicios del Sector Público.</w:t>
      </w:r>
    </w:p>
    <w:p w14:paraId="33C8D500" w14:textId="77777777" w:rsidR="00FB3607" w:rsidRDefault="00FB3607">
      <w:pPr>
        <w:jc w:val="center"/>
        <w:rPr>
          <w:rFonts w:ascii="Calibri" w:eastAsia="Calibri" w:hAnsi="Calibri" w:cs="Calibri"/>
          <w:sz w:val="18"/>
          <w:szCs w:val="18"/>
        </w:rPr>
      </w:pPr>
      <w:bookmarkStart w:id="201" w:name="_heading=h.2fe3lh8bznsw" w:colFirst="0" w:colLast="0"/>
      <w:bookmarkEnd w:id="201"/>
    </w:p>
    <w:p w14:paraId="3AA02303" w14:textId="77777777" w:rsidR="00FB3607" w:rsidRDefault="006727AC">
      <w:pPr>
        <w:jc w:val="center"/>
        <w:rPr>
          <w:rFonts w:ascii="Calibri" w:eastAsia="Calibri" w:hAnsi="Calibri" w:cs="Calibri"/>
          <w:sz w:val="18"/>
          <w:szCs w:val="18"/>
        </w:rPr>
      </w:pPr>
      <w:r>
        <w:rPr>
          <w:rFonts w:ascii="Calibri" w:eastAsia="Calibri" w:hAnsi="Calibri" w:cs="Calibri"/>
          <w:sz w:val="18"/>
          <w:szCs w:val="18"/>
        </w:rPr>
        <w:t>Atentamente</w:t>
      </w:r>
    </w:p>
    <w:p w14:paraId="2C6C04E8" w14:textId="77777777" w:rsidR="00FB3607" w:rsidRDefault="00FB3607">
      <w:pPr>
        <w:jc w:val="center"/>
        <w:rPr>
          <w:rFonts w:ascii="Calibri" w:eastAsia="Calibri" w:hAnsi="Calibri" w:cs="Calibri"/>
          <w:color w:val="FF0000"/>
          <w:sz w:val="18"/>
          <w:szCs w:val="18"/>
        </w:rPr>
      </w:pPr>
    </w:p>
    <w:p w14:paraId="4704F174" w14:textId="77777777" w:rsidR="00FB3607" w:rsidRDefault="006727AC">
      <w:pPr>
        <w:jc w:val="center"/>
        <w:rPr>
          <w:rFonts w:ascii="Calibri" w:eastAsia="Calibri" w:hAnsi="Calibri" w:cs="Calibri"/>
          <w:sz w:val="18"/>
          <w:szCs w:val="18"/>
        </w:rPr>
      </w:pPr>
      <w:r>
        <w:rPr>
          <w:rFonts w:ascii="Calibri" w:eastAsia="Calibri" w:hAnsi="Calibri" w:cs="Calibri"/>
          <w:sz w:val="18"/>
          <w:szCs w:val="18"/>
        </w:rPr>
        <w:t xml:space="preserve">Nombre y firma del licitante, o nombre cargo y firma del Representante Legal </w:t>
      </w:r>
    </w:p>
    <w:p w14:paraId="23AFB952" w14:textId="77777777" w:rsidR="00FB3607" w:rsidRDefault="006727AC">
      <w:pPr>
        <w:jc w:val="center"/>
        <w:rPr>
          <w:rFonts w:ascii="Calibri" w:eastAsia="Calibri" w:hAnsi="Calibri" w:cs="Calibri"/>
          <w:b/>
          <w:bCs/>
          <w:sz w:val="18"/>
          <w:szCs w:val="18"/>
        </w:rPr>
      </w:pPr>
      <w:r>
        <w:rPr>
          <w:rFonts w:ascii="Calibri" w:eastAsia="Calibri" w:hAnsi="Calibri" w:cs="Calibri"/>
          <w:sz w:val="18"/>
          <w:szCs w:val="18"/>
        </w:rPr>
        <w:t>Razón social (persona moral)</w:t>
      </w:r>
    </w:p>
    <w:p w14:paraId="276551E3" w14:textId="77777777" w:rsidR="00FB3607" w:rsidRDefault="00FB3607">
      <w:pPr>
        <w:ind w:right="49"/>
        <w:jc w:val="both"/>
        <w:rPr>
          <w:rFonts w:ascii="Calibri" w:eastAsia="Calibri" w:hAnsi="Calibri" w:cs="Calibri"/>
          <w:sz w:val="14"/>
          <w:szCs w:val="14"/>
        </w:rPr>
      </w:pPr>
    </w:p>
    <w:p w14:paraId="750335CC" w14:textId="77777777" w:rsidR="00FB3607" w:rsidRDefault="00FB3607">
      <w:pPr>
        <w:pBdr>
          <w:top w:val="nil"/>
          <w:left w:val="nil"/>
          <w:bottom w:val="nil"/>
          <w:right w:val="nil"/>
          <w:between w:val="nil"/>
        </w:pBdr>
        <w:ind w:left="360" w:right="49"/>
        <w:jc w:val="both"/>
        <w:rPr>
          <w:rFonts w:ascii="Calibri" w:eastAsia="Calibri" w:hAnsi="Calibri" w:cs="Calibri"/>
          <w:b/>
          <w:bCs/>
          <w:color w:val="000000"/>
          <w:sz w:val="8"/>
          <w:szCs w:val="8"/>
        </w:rPr>
      </w:pPr>
      <w:bookmarkStart w:id="202" w:name="_heading=h.wq6mcs4itkzb" w:colFirst="0" w:colLast="0"/>
      <w:bookmarkEnd w:id="202"/>
    </w:p>
    <w:p w14:paraId="1733C621" w14:textId="77777777" w:rsidR="00FB3607" w:rsidRDefault="006727AC">
      <w:pPr>
        <w:ind w:right="49"/>
        <w:jc w:val="both"/>
        <w:rPr>
          <w:rFonts w:ascii="Calibri" w:eastAsia="Calibri" w:hAnsi="Calibri" w:cs="Calibri"/>
          <w:color w:val="FF0000"/>
          <w:sz w:val="18"/>
          <w:szCs w:val="18"/>
        </w:rPr>
      </w:pPr>
      <w:r>
        <w:rPr>
          <w:rFonts w:ascii="Calibri" w:eastAsia="Calibri" w:hAnsi="Calibri" w:cs="Calibri"/>
          <w:color w:val="FF0000"/>
          <w:sz w:val="18"/>
          <w:szCs w:val="18"/>
        </w:rPr>
        <w:t>Notas:</w:t>
      </w:r>
    </w:p>
    <w:p w14:paraId="38448C92" w14:textId="77777777" w:rsidR="00FB3607" w:rsidRDefault="00FB3607">
      <w:pPr>
        <w:pBdr>
          <w:top w:val="nil"/>
          <w:left w:val="nil"/>
          <w:bottom w:val="nil"/>
          <w:right w:val="nil"/>
          <w:between w:val="nil"/>
        </w:pBdr>
        <w:ind w:left="283" w:right="49" w:hanging="283"/>
        <w:jc w:val="both"/>
        <w:rPr>
          <w:rFonts w:ascii="Calibri" w:eastAsia="Calibri" w:hAnsi="Calibri" w:cs="Calibri"/>
          <w:b/>
          <w:bCs/>
          <w:color w:val="000000"/>
          <w:sz w:val="8"/>
          <w:szCs w:val="8"/>
        </w:rPr>
      </w:pPr>
    </w:p>
    <w:p w14:paraId="38D199CD" w14:textId="77777777" w:rsidR="00FB3607" w:rsidRDefault="006727AC">
      <w:pPr>
        <w:numPr>
          <w:ilvl w:val="0"/>
          <w:numId w:val="7"/>
        </w:numPr>
        <w:ind w:left="283" w:right="49" w:hanging="283"/>
        <w:jc w:val="both"/>
        <w:rPr>
          <w:rFonts w:ascii="Calibri" w:eastAsia="Calibri" w:hAnsi="Calibri" w:cs="Calibri"/>
          <w:sz w:val="18"/>
          <w:szCs w:val="18"/>
        </w:rPr>
      </w:pPr>
      <w:r>
        <w:rPr>
          <w:rFonts w:ascii="Calibri" w:eastAsia="Calibri" w:hAnsi="Calibri" w:cs="Calibri"/>
          <w:color w:val="FF0000"/>
          <w:sz w:val="18"/>
          <w:szCs w:val="18"/>
        </w:rPr>
        <w:t>En la celda Observaciones mencionar de ser el caso: Partidas que graven otro impuesto, mencionando el nombre del mismo. Partidas que graven I.V.A tasa 0%, registrar $0.00 y sustituir I.V.A. por I.V.A. tasa 0%. En caso de que existan partidas que graven diferentes porcentajes de I.V.A. mencionar cuales gravan 16% y cuales 0%. De no tener observaciones eliminar la fila</w:t>
      </w:r>
    </w:p>
    <w:p w14:paraId="5C06225D" w14:textId="77777777" w:rsidR="00FB3607" w:rsidRDefault="00FB3607">
      <w:pPr>
        <w:ind w:left="283" w:right="49" w:hanging="283"/>
        <w:rPr>
          <w:rFonts w:ascii="Calibri" w:eastAsia="Calibri" w:hAnsi="Calibri" w:cs="Calibri"/>
          <w:sz w:val="8"/>
          <w:szCs w:val="8"/>
        </w:rPr>
      </w:pPr>
    </w:p>
    <w:p w14:paraId="72614244" w14:textId="77777777" w:rsidR="00FB3607" w:rsidRDefault="006727AC">
      <w:pPr>
        <w:numPr>
          <w:ilvl w:val="0"/>
          <w:numId w:val="7"/>
        </w:numPr>
        <w:ind w:left="283" w:right="49" w:hanging="283"/>
        <w:jc w:val="both"/>
        <w:rPr>
          <w:rFonts w:ascii="Calibri" w:eastAsia="Calibri" w:hAnsi="Calibri" w:cs="Calibri"/>
          <w:sz w:val="18"/>
          <w:szCs w:val="18"/>
        </w:rPr>
      </w:pPr>
      <w:r>
        <w:rPr>
          <w:rFonts w:ascii="Calibri" w:eastAsia="Calibri" w:hAnsi="Calibri" w:cs="Calibri"/>
          <w:color w:val="FF0000"/>
          <w:sz w:val="18"/>
          <w:szCs w:val="18"/>
        </w:rPr>
        <w:t xml:space="preserve">Únicamente se aceptan precios con máximo </w:t>
      </w:r>
      <w:r>
        <w:rPr>
          <w:rFonts w:ascii="Calibri" w:eastAsia="Calibri" w:hAnsi="Calibri" w:cs="Calibri"/>
          <w:b/>
          <w:bCs/>
          <w:color w:val="FF0000"/>
          <w:sz w:val="18"/>
          <w:szCs w:val="18"/>
        </w:rPr>
        <w:t>dos dígitos decimales</w:t>
      </w:r>
      <w:r>
        <w:br w:type="page"/>
      </w:r>
    </w:p>
    <w:p w14:paraId="18382DE8" w14:textId="77777777" w:rsidR="00FB3607" w:rsidRDefault="00FB3607">
      <w:pPr>
        <w:ind w:left="360" w:right="49"/>
        <w:jc w:val="both"/>
        <w:rPr>
          <w:rFonts w:ascii="Calibri" w:eastAsia="Calibri" w:hAnsi="Calibri" w:cs="Calibri"/>
          <w:b/>
          <w:bCs/>
          <w:color w:val="FF0000"/>
          <w:sz w:val="18"/>
          <w:szCs w:val="18"/>
        </w:rPr>
      </w:pPr>
    </w:p>
    <w:p w14:paraId="3E45D2DB"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t>ANEXO 2</w:t>
      </w:r>
    </w:p>
    <w:p w14:paraId="17B6F088" w14:textId="77777777" w:rsidR="00FB3607" w:rsidRDefault="00FB3607">
      <w:pPr>
        <w:jc w:val="center"/>
        <w:rPr>
          <w:rFonts w:ascii="Calibri" w:eastAsia="Calibri" w:hAnsi="Calibri" w:cs="Calibri"/>
          <w:b/>
          <w:bCs/>
          <w:smallCaps/>
          <w:sz w:val="16"/>
          <w:szCs w:val="16"/>
        </w:rPr>
      </w:pPr>
    </w:p>
    <w:p w14:paraId="60364422" w14:textId="77777777" w:rsidR="00FB3607" w:rsidRDefault="006727AC">
      <w:pPr>
        <w:jc w:val="center"/>
        <w:rPr>
          <w:rFonts w:ascii="Calibri" w:eastAsia="Calibri" w:hAnsi="Calibri" w:cs="Calibri"/>
          <w:b/>
          <w:bCs/>
          <w:sz w:val="22"/>
          <w:szCs w:val="22"/>
        </w:rPr>
      </w:pPr>
      <w:r>
        <w:rPr>
          <w:rFonts w:ascii="Calibri" w:eastAsia="Calibri" w:hAnsi="Calibri" w:cs="Calibri"/>
          <w:b/>
          <w:bCs/>
          <w:smallCaps/>
          <w:sz w:val="22"/>
          <w:szCs w:val="22"/>
        </w:rPr>
        <w:t xml:space="preserve">PROPUESTA </w:t>
      </w:r>
      <w:r>
        <w:rPr>
          <w:rFonts w:ascii="Calibri" w:eastAsia="Calibri" w:hAnsi="Calibri" w:cs="Calibri"/>
          <w:b/>
          <w:bCs/>
          <w:sz w:val="22"/>
          <w:szCs w:val="22"/>
        </w:rPr>
        <w:t>TÉCNICA</w:t>
      </w:r>
    </w:p>
    <w:p w14:paraId="1CE0A512" w14:textId="77777777" w:rsidR="00FB3607" w:rsidRDefault="00FB3607">
      <w:pPr>
        <w:jc w:val="center"/>
        <w:rPr>
          <w:rFonts w:ascii="Calibri" w:eastAsia="Calibri" w:hAnsi="Calibri" w:cs="Calibri"/>
          <w:b/>
          <w:bCs/>
          <w:sz w:val="16"/>
          <w:szCs w:val="16"/>
        </w:rPr>
      </w:pPr>
    </w:p>
    <w:p w14:paraId="71295969"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5A5801FC" w14:textId="77777777" w:rsidR="00FB3607" w:rsidRDefault="00FB3607">
      <w:pPr>
        <w:jc w:val="center"/>
        <w:rPr>
          <w:rFonts w:ascii="Calibri" w:eastAsia="Calibri" w:hAnsi="Calibri" w:cs="Calibri"/>
          <w:b/>
          <w:bCs/>
          <w:sz w:val="18"/>
          <w:szCs w:val="18"/>
        </w:rPr>
      </w:pPr>
    </w:p>
    <w:p w14:paraId="7D510FAA"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29D2D4E9" w14:textId="77777777" w:rsidR="00FB3607" w:rsidRDefault="00FB3607">
      <w:pPr>
        <w:jc w:val="center"/>
        <w:rPr>
          <w:rFonts w:ascii="Calibri" w:eastAsia="Calibri" w:hAnsi="Calibri" w:cs="Calibri"/>
          <w:b/>
          <w:bCs/>
          <w:sz w:val="16"/>
          <w:szCs w:val="16"/>
        </w:rPr>
      </w:pPr>
    </w:p>
    <w:p w14:paraId="183EB4B5"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38A730DD" w14:textId="77777777" w:rsidR="00FB3607" w:rsidRDefault="00FB3607">
      <w:pPr>
        <w:jc w:val="center"/>
        <w:rPr>
          <w:rFonts w:ascii="Calibri" w:eastAsia="Calibri" w:hAnsi="Calibri" w:cs="Calibri"/>
          <w:sz w:val="16"/>
          <w:szCs w:val="16"/>
        </w:rPr>
      </w:pPr>
    </w:p>
    <w:p w14:paraId="010A4F1A" w14:textId="77777777" w:rsidR="00FB3607" w:rsidRDefault="006727AC">
      <w:pPr>
        <w:jc w:val="right"/>
        <w:rPr>
          <w:rFonts w:ascii="Calibri" w:eastAsia="Calibri" w:hAnsi="Calibri" w:cs="Calibri"/>
          <w:sz w:val="22"/>
          <w:szCs w:val="22"/>
        </w:rPr>
      </w:pPr>
      <w:r>
        <w:rPr>
          <w:rFonts w:ascii="Calibri" w:eastAsia="Calibri" w:hAnsi="Calibri" w:cs="Calibri"/>
          <w:sz w:val="22"/>
          <w:szCs w:val="22"/>
        </w:rPr>
        <w:t>Lugar y Fecha _________________</w:t>
      </w:r>
    </w:p>
    <w:p w14:paraId="0389507F" w14:textId="77777777" w:rsidR="00FB3607" w:rsidRDefault="006727AC">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14:paraId="45E1C685" w14:textId="77777777" w:rsidR="00FB3607" w:rsidRDefault="006727AC">
      <w:pPr>
        <w:rPr>
          <w:rFonts w:ascii="Calibri" w:eastAsia="Calibri" w:hAnsi="Calibri" w:cs="Calibri"/>
          <w:sz w:val="24"/>
          <w:szCs w:val="24"/>
        </w:rPr>
      </w:pPr>
      <w:r>
        <w:rPr>
          <w:rFonts w:ascii="Calibri" w:eastAsia="Calibri" w:hAnsi="Calibri" w:cs="Calibri"/>
          <w:b/>
          <w:bCs/>
          <w:color w:val="000000"/>
          <w:sz w:val="18"/>
          <w:szCs w:val="18"/>
        </w:rPr>
        <w:t>Presente.</w:t>
      </w:r>
    </w:p>
    <w:p w14:paraId="0189AC01" w14:textId="77777777" w:rsidR="00FB3607" w:rsidRDefault="00FB3607">
      <w:pPr>
        <w:rPr>
          <w:rFonts w:ascii="Calibri" w:eastAsia="Calibri" w:hAnsi="Calibri" w:cs="Calibri"/>
          <w:b/>
          <w:bCs/>
          <w:smallCaps/>
        </w:rPr>
      </w:pPr>
    </w:p>
    <w:tbl>
      <w:tblPr>
        <w:tblStyle w:val="a4"/>
        <w:tblW w:w="9975" w:type="dxa"/>
        <w:tblInd w:w="-3" w:type="dxa"/>
        <w:tblLayout w:type="fixed"/>
        <w:tblLook w:val="0000" w:firstRow="0" w:lastRow="0" w:firstColumn="0" w:lastColumn="0" w:noHBand="0" w:noVBand="0"/>
      </w:tblPr>
      <w:tblGrid>
        <w:gridCol w:w="780"/>
        <w:gridCol w:w="945"/>
        <w:gridCol w:w="1050"/>
        <w:gridCol w:w="1155"/>
        <w:gridCol w:w="915"/>
        <w:gridCol w:w="915"/>
        <w:gridCol w:w="2295"/>
        <w:gridCol w:w="1920"/>
      </w:tblGrid>
      <w:tr w:rsidR="00FB3607" w14:paraId="3526F1AC" w14:textId="77777777">
        <w:trPr>
          <w:trHeight w:val="769"/>
          <w:tblHeader/>
        </w:trPr>
        <w:tc>
          <w:tcPr>
            <w:tcW w:w="7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99841C3" w14:textId="77777777" w:rsidR="00FB3607" w:rsidRDefault="006727AC">
            <w:pPr>
              <w:keepNext/>
              <w:spacing w:after="0" w:line="240" w:lineRule="auto"/>
              <w:jc w:val="center"/>
              <w:rPr>
                <w:b/>
                <w:bCs/>
                <w:smallCaps/>
                <w:sz w:val="18"/>
                <w:szCs w:val="18"/>
              </w:rPr>
            </w:pPr>
            <w:r>
              <w:rPr>
                <w:b/>
                <w:bCs/>
                <w:sz w:val="18"/>
                <w:szCs w:val="18"/>
              </w:rPr>
              <w:t>Partida</w:t>
            </w:r>
          </w:p>
        </w:tc>
        <w:tc>
          <w:tcPr>
            <w:tcW w:w="94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11F8D71" w14:textId="77777777" w:rsidR="00FB3607" w:rsidRDefault="006727AC">
            <w:pPr>
              <w:keepNext/>
              <w:spacing w:after="0" w:line="240" w:lineRule="auto"/>
              <w:jc w:val="center"/>
              <w:rPr>
                <w:b/>
                <w:bCs/>
                <w:sz w:val="18"/>
                <w:szCs w:val="18"/>
              </w:rPr>
            </w:pPr>
            <w:r>
              <w:rPr>
                <w:b/>
                <w:bCs/>
                <w:sz w:val="18"/>
                <w:szCs w:val="18"/>
              </w:rPr>
              <w:t>Cantidad</w:t>
            </w:r>
          </w:p>
        </w:tc>
        <w:tc>
          <w:tcPr>
            <w:tcW w:w="1050" w:type="dxa"/>
            <w:tcBorders>
              <w:top w:val="single" w:sz="4" w:space="0" w:color="000000"/>
              <w:left w:val="nil"/>
              <w:bottom w:val="single" w:sz="4" w:space="0" w:color="000000"/>
              <w:right w:val="single" w:sz="4" w:space="0" w:color="000000"/>
            </w:tcBorders>
            <w:shd w:val="clear" w:color="auto" w:fill="EFEFEF"/>
            <w:vAlign w:val="center"/>
          </w:tcPr>
          <w:p w14:paraId="3281DE7D" w14:textId="77777777" w:rsidR="00FB3607" w:rsidRDefault="006727AC">
            <w:pPr>
              <w:keepNext/>
              <w:spacing w:after="0" w:line="240" w:lineRule="auto"/>
              <w:ind w:left="-79"/>
              <w:jc w:val="center"/>
              <w:rPr>
                <w:b/>
                <w:bCs/>
                <w:smallCaps/>
                <w:sz w:val="18"/>
                <w:szCs w:val="18"/>
              </w:rPr>
            </w:pPr>
            <w:r>
              <w:rPr>
                <w:b/>
                <w:bCs/>
                <w:sz w:val="18"/>
                <w:szCs w:val="18"/>
              </w:rPr>
              <w:t>U.M.</w:t>
            </w:r>
          </w:p>
        </w:tc>
        <w:tc>
          <w:tcPr>
            <w:tcW w:w="1155" w:type="dxa"/>
            <w:tcBorders>
              <w:top w:val="single" w:sz="4" w:space="0" w:color="000000"/>
              <w:left w:val="nil"/>
              <w:bottom w:val="single" w:sz="4" w:space="0" w:color="000000"/>
              <w:right w:val="single" w:sz="4" w:space="0" w:color="000000"/>
            </w:tcBorders>
            <w:shd w:val="clear" w:color="auto" w:fill="EFEFEF"/>
            <w:vAlign w:val="center"/>
          </w:tcPr>
          <w:p w14:paraId="3B41269C" w14:textId="77777777" w:rsidR="00FB3607" w:rsidRDefault="006727AC">
            <w:pPr>
              <w:spacing w:after="0" w:line="240" w:lineRule="auto"/>
              <w:jc w:val="center"/>
              <w:rPr>
                <w:b/>
                <w:bCs/>
                <w:smallCaps/>
                <w:sz w:val="18"/>
                <w:szCs w:val="18"/>
              </w:rPr>
            </w:pPr>
            <w:r>
              <w:rPr>
                <w:b/>
                <w:bCs/>
                <w:sz w:val="18"/>
                <w:szCs w:val="18"/>
              </w:rPr>
              <w:t>Artículo</w:t>
            </w:r>
          </w:p>
        </w:tc>
        <w:tc>
          <w:tcPr>
            <w:tcW w:w="91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4D72F70D" w14:textId="77777777" w:rsidR="00FB3607" w:rsidRDefault="006727AC">
            <w:pPr>
              <w:keepNext/>
              <w:spacing w:after="0" w:line="240" w:lineRule="auto"/>
              <w:jc w:val="center"/>
              <w:rPr>
                <w:b/>
                <w:bCs/>
                <w:sz w:val="18"/>
                <w:szCs w:val="18"/>
              </w:rPr>
            </w:pPr>
            <w:r>
              <w:rPr>
                <w:b/>
                <w:bCs/>
                <w:sz w:val="18"/>
                <w:szCs w:val="18"/>
              </w:rPr>
              <w:t>País de origen del bien</w:t>
            </w:r>
          </w:p>
        </w:tc>
        <w:tc>
          <w:tcPr>
            <w:tcW w:w="91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4E7C9965" w14:textId="77777777" w:rsidR="00FB3607" w:rsidRDefault="006727AC">
            <w:pPr>
              <w:keepNext/>
              <w:spacing w:after="0" w:line="240" w:lineRule="auto"/>
              <w:jc w:val="center"/>
              <w:rPr>
                <w:b/>
                <w:bCs/>
                <w:sz w:val="18"/>
                <w:szCs w:val="18"/>
              </w:rPr>
            </w:pPr>
            <w:r>
              <w:rPr>
                <w:b/>
                <w:bCs/>
                <w:sz w:val="18"/>
                <w:szCs w:val="18"/>
              </w:rPr>
              <w:t>Marca y Modelo</w:t>
            </w:r>
          </w:p>
        </w:tc>
        <w:tc>
          <w:tcPr>
            <w:tcW w:w="229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D159235" w14:textId="77777777" w:rsidR="00FB3607" w:rsidRDefault="006727AC">
            <w:pPr>
              <w:keepNext/>
              <w:spacing w:after="0" w:line="240" w:lineRule="auto"/>
              <w:jc w:val="center"/>
              <w:rPr>
                <w:b/>
                <w:bCs/>
                <w:sz w:val="18"/>
                <w:szCs w:val="18"/>
              </w:rPr>
            </w:pPr>
            <w:r>
              <w:rPr>
                <w:b/>
                <w:bCs/>
                <w:sz w:val="18"/>
                <w:szCs w:val="18"/>
              </w:rPr>
              <w:t>Descripción detallada</w:t>
            </w:r>
          </w:p>
        </w:tc>
        <w:tc>
          <w:tcPr>
            <w:tcW w:w="192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5F96BEEA" w14:textId="77777777" w:rsidR="00FB3607" w:rsidRDefault="006727AC">
            <w:pPr>
              <w:keepNext/>
              <w:spacing w:after="0" w:line="240" w:lineRule="auto"/>
              <w:jc w:val="center"/>
              <w:rPr>
                <w:b/>
                <w:bCs/>
                <w:sz w:val="18"/>
                <w:szCs w:val="18"/>
              </w:rPr>
            </w:pPr>
            <w:r>
              <w:rPr>
                <w:b/>
                <w:bCs/>
                <w:sz w:val="18"/>
                <w:szCs w:val="18"/>
              </w:rPr>
              <w:t>Garantía material, y demás características solicitadas</w:t>
            </w:r>
          </w:p>
        </w:tc>
      </w:tr>
      <w:tr w:rsidR="00FB3607" w14:paraId="610DD2C4" w14:textId="77777777">
        <w:trPr>
          <w:cantSplit/>
        </w:trPr>
        <w:tc>
          <w:tcPr>
            <w:tcW w:w="780"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32122515" w14:textId="77777777" w:rsidR="00FB3607" w:rsidRDefault="006727AC">
            <w:pPr>
              <w:spacing w:after="0" w:line="240" w:lineRule="auto"/>
              <w:jc w:val="center"/>
              <w:rPr>
                <w:b/>
                <w:bCs/>
                <w:sz w:val="18"/>
                <w:szCs w:val="18"/>
              </w:rPr>
            </w:pPr>
            <w:r>
              <w:rPr>
                <w:b/>
                <w:bCs/>
                <w:sz w:val="18"/>
                <w:szCs w:val="18"/>
              </w:rPr>
              <w:t>1</w:t>
            </w:r>
          </w:p>
        </w:tc>
        <w:tc>
          <w:tcPr>
            <w:tcW w:w="94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7D25690C" w14:textId="77777777" w:rsidR="00FB3607" w:rsidRDefault="006727AC">
            <w:pPr>
              <w:spacing w:after="0" w:line="240" w:lineRule="auto"/>
              <w:jc w:val="center"/>
              <w:rPr>
                <w:b/>
                <w:bCs/>
                <w:sz w:val="18"/>
                <w:szCs w:val="18"/>
              </w:rPr>
            </w:pPr>
            <w:r>
              <w:rPr>
                <w:b/>
                <w:bCs/>
                <w:sz w:val="18"/>
                <w:szCs w:val="18"/>
              </w:rPr>
              <w:t>67</w:t>
            </w:r>
          </w:p>
        </w:tc>
        <w:tc>
          <w:tcPr>
            <w:tcW w:w="105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F3BEA12" w14:textId="77777777" w:rsidR="00FB3607" w:rsidRDefault="006727AC">
            <w:pPr>
              <w:spacing w:after="0" w:line="240" w:lineRule="auto"/>
              <w:jc w:val="center"/>
              <w:rPr>
                <w:b/>
                <w:bCs/>
                <w:sz w:val="18"/>
                <w:szCs w:val="18"/>
              </w:rPr>
            </w:pPr>
            <w:r>
              <w:rPr>
                <w:b/>
                <w:bCs/>
                <w:sz w:val="18"/>
                <w:szCs w:val="18"/>
              </w:rPr>
              <w:t>VEHÍCULO</w:t>
            </w:r>
          </w:p>
        </w:tc>
        <w:tc>
          <w:tcPr>
            <w:tcW w:w="115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588F7FFE" w14:textId="77777777" w:rsidR="00FB3607" w:rsidRDefault="006727AC">
            <w:pPr>
              <w:spacing w:after="0" w:line="240" w:lineRule="auto"/>
              <w:jc w:val="center"/>
              <w:rPr>
                <w:b/>
                <w:bCs/>
                <w:sz w:val="18"/>
                <w:szCs w:val="18"/>
              </w:rPr>
            </w:pPr>
            <w:r>
              <w:rPr>
                <w:b/>
                <w:bCs/>
                <w:sz w:val="18"/>
                <w:szCs w:val="18"/>
              </w:rPr>
              <w:t>CAMIONETA PICK UP DOBLE CABINA</w:t>
            </w:r>
          </w:p>
        </w:tc>
        <w:tc>
          <w:tcPr>
            <w:tcW w:w="915" w:type="dxa"/>
            <w:tcBorders>
              <w:top w:val="single" w:sz="4" w:space="0" w:color="000000"/>
              <w:left w:val="single" w:sz="4" w:space="0" w:color="000000"/>
              <w:bottom w:val="single" w:sz="4" w:space="0" w:color="000000"/>
              <w:right w:val="single" w:sz="4" w:space="0" w:color="000000"/>
            </w:tcBorders>
          </w:tcPr>
          <w:p w14:paraId="142E09BE" w14:textId="77777777" w:rsidR="00FB3607" w:rsidRDefault="00FB3607">
            <w:pPr>
              <w:spacing w:after="0" w:line="240" w:lineRule="auto"/>
              <w:jc w:val="center"/>
              <w:rPr>
                <w:b/>
                <w:bCs/>
                <w:sz w:val="18"/>
                <w:szCs w:val="18"/>
              </w:rPr>
            </w:pPr>
          </w:p>
        </w:tc>
        <w:tc>
          <w:tcPr>
            <w:tcW w:w="915" w:type="dxa"/>
            <w:tcBorders>
              <w:top w:val="single" w:sz="4" w:space="0" w:color="000000"/>
              <w:left w:val="single" w:sz="4" w:space="0" w:color="000000"/>
              <w:bottom w:val="single" w:sz="4" w:space="0" w:color="000000"/>
              <w:right w:val="single" w:sz="4" w:space="0" w:color="000000"/>
            </w:tcBorders>
            <w:vAlign w:val="center"/>
          </w:tcPr>
          <w:p w14:paraId="45388907" w14:textId="77777777" w:rsidR="00FB3607" w:rsidRDefault="00FB3607">
            <w:pPr>
              <w:spacing w:after="0" w:line="240" w:lineRule="auto"/>
              <w:jc w:val="center"/>
              <w:rPr>
                <w:b/>
                <w:bCs/>
                <w:sz w:val="18"/>
                <w:szCs w:val="18"/>
              </w:rPr>
            </w:pPr>
          </w:p>
        </w:tc>
        <w:tc>
          <w:tcPr>
            <w:tcW w:w="2295" w:type="dxa"/>
            <w:tcBorders>
              <w:top w:val="single" w:sz="4" w:space="0" w:color="000000"/>
              <w:left w:val="single" w:sz="4" w:space="0" w:color="000000"/>
              <w:bottom w:val="single" w:sz="4" w:space="0" w:color="000000"/>
              <w:right w:val="single" w:sz="4" w:space="0" w:color="000000"/>
            </w:tcBorders>
            <w:vAlign w:val="center"/>
          </w:tcPr>
          <w:p w14:paraId="24EDA491" w14:textId="77777777" w:rsidR="00FB3607" w:rsidRDefault="00FB3607">
            <w:pPr>
              <w:spacing w:after="0" w:line="240" w:lineRule="auto"/>
              <w:jc w:val="center"/>
              <w:rPr>
                <w:b/>
                <w:bCs/>
                <w:sz w:val="18"/>
                <w:szCs w:val="18"/>
              </w:rPr>
            </w:pPr>
          </w:p>
        </w:tc>
        <w:tc>
          <w:tcPr>
            <w:tcW w:w="1920" w:type="dxa"/>
            <w:tcBorders>
              <w:top w:val="single" w:sz="4" w:space="0" w:color="000000"/>
              <w:left w:val="single" w:sz="4" w:space="0" w:color="000000"/>
              <w:bottom w:val="single" w:sz="4" w:space="0" w:color="000000"/>
              <w:right w:val="single" w:sz="4" w:space="0" w:color="000000"/>
            </w:tcBorders>
            <w:vAlign w:val="center"/>
          </w:tcPr>
          <w:p w14:paraId="4BCF0C0B" w14:textId="77777777" w:rsidR="00FB3607" w:rsidRDefault="00FB3607">
            <w:pPr>
              <w:spacing w:after="0" w:line="240" w:lineRule="auto"/>
              <w:jc w:val="center"/>
              <w:rPr>
                <w:b/>
                <w:bCs/>
                <w:sz w:val="18"/>
                <w:szCs w:val="18"/>
              </w:rPr>
            </w:pPr>
          </w:p>
        </w:tc>
      </w:tr>
    </w:tbl>
    <w:p w14:paraId="6A5BA20F" w14:textId="77777777" w:rsidR="00FB3607" w:rsidRDefault="00FB3607">
      <w:pPr>
        <w:rPr>
          <w:rFonts w:ascii="Calibri" w:eastAsia="Calibri" w:hAnsi="Calibri" w:cs="Calibri"/>
          <w:b/>
          <w:bCs/>
          <w:smallCaps/>
        </w:rPr>
      </w:pPr>
    </w:p>
    <w:p w14:paraId="58651920" w14:textId="77777777" w:rsidR="00FB3607" w:rsidRDefault="006727AC">
      <w:pPr>
        <w:rPr>
          <w:rFonts w:ascii="Calibri" w:eastAsia="Calibri" w:hAnsi="Calibri" w:cs="Calibri"/>
          <w:b/>
          <w:bCs/>
        </w:rPr>
      </w:pPr>
      <w:r>
        <w:rPr>
          <w:rFonts w:ascii="Calibri" w:eastAsia="Calibri" w:hAnsi="Calibri" w:cs="Calibri"/>
          <w:b/>
          <w:bCs/>
        </w:rPr>
        <w:t>PLAZO DE ENTREGA:  _______________________________________</w:t>
      </w:r>
    </w:p>
    <w:p w14:paraId="3981CE3F" w14:textId="77777777" w:rsidR="00FB3607" w:rsidRDefault="00FB3607">
      <w:pPr>
        <w:rPr>
          <w:rFonts w:ascii="Calibri" w:eastAsia="Calibri" w:hAnsi="Calibri" w:cs="Calibri"/>
          <w:b/>
          <w:bCs/>
          <w:smallCaps/>
        </w:rPr>
      </w:pPr>
    </w:p>
    <w:p w14:paraId="43D216C3" w14:textId="77777777" w:rsidR="00FB3607" w:rsidRDefault="006727AC">
      <w:pPr>
        <w:widowControl w:val="0"/>
        <w:jc w:val="both"/>
        <w:rPr>
          <w:rFonts w:ascii="Calibri" w:eastAsia="Calibri" w:hAnsi="Calibri" w:cs="Calibri"/>
        </w:rPr>
      </w:pPr>
      <w:r>
        <w:rPr>
          <w:rFonts w:ascii="Calibri" w:eastAsia="Calibri" w:hAnsi="Calibri" w:cs="Calibri"/>
        </w:rPr>
        <w:t>De resultar adjudicado suministraré los bienes en los términos y condiciones del presente anexo, el contrato y/o la orden de compra.</w:t>
      </w:r>
    </w:p>
    <w:p w14:paraId="6DC00271" w14:textId="77777777" w:rsidR="00FB3607" w:rsidRDefault="00FB3607">
      <w:pPr>
        <w:ind w:left="708"/>
        <w:rPr>
          <w:rFonts w:ascii="Calibri" w:eastAsia="Calibri" w:hAnsi="Calibri" w:cs="Calibri"/>
          <w:sz w:val="24"/>
          <w:szCs w:val="24"/>
        </w:rPr>
      </w:pPr>
    </w:p>
    <w:p w14:paraId="7A2A8D74" w14:textId="77777777" w:rsidR="00FB3607" w:rsidRDefault="006727AC">
      <w:pPr>
        <w:jc w:val="center"/>
        <w:rPr>
          <w:rFonts w:ascii="Calibri" w:eastAsia="Calibri" w:hAnsi="Calibri" w:cs="Calibri"/>
        </w:rPr>
      </w:pPr>
      <w:bookmarkStart w:id="203" w:name="_heading=h.g0tiigggfg8h" w:colFirst="0" w:colLast="0"/>
      <w:bookmarkEnd w:id="203"/>
      <w:r>
        <w:rPr>
          <w:rFonts w:ascii="Calibri" w:eastAsia="Calibri" w:hAnsi="Calibri" w:cs="Calibri"/>
        </w:rPr>
        <w:t>Atentamente</w:t>
      </w:r>
    </w:p>
    <w:p w14:paraId="4D818444" w14:textId="77777777" w:rsidR="00FB3607" w:rsidRDefault="00FB3607">
      <w:pPr>
        <w:jc w:val="center"/>
        <w:rPr>
          <w:rFonts w:ascii="Calibri" w:eastAsia="Calibri" w:hAnsi="Calibri" w:cs="Calibri"/>
          <w:color w:val="FF0000"/>
        </w:rPr>
      </w:pPr>
    </w:p>
    <w:p w14:paraId="7CBBF88B" w14:textId="77777777" w:rsidR="00FB3607" w:rsidRDefault="006727AC">
      <w:pPr>
        <w:jc w:val="center"/>
        <w:rPr>
          <w:rFonts w:ascii="Calibri" w:eastAsia="Calibri" w:hAnsi="Calibri" w:cs="Calibri"/>
        </w:rPr>
      </w:pPr>
      <w:r>
        <w:rPr>
          <w:rFonts w:ascii="Calibri" w:eastAsia="Calibri" w:hAnsi="Calibri" w:cs="Calibri"/>
          <w:sz w:val="18"/>
          <w:szCs w:val="18"/>
        </w:rPr>
        <w:t>Nombre y firma del licitante, o nombre cargo y firma del Representante Legal</w:t>
      </w:r>
    </w:p>
    <w:p w14:paraId="523AF683" w14:textId="77777777" w:rsidR="00FB3607" w:rsidRDefault="006727AC">
      <w:pPr>
        <w:jc w:val="center"/>
        <w:rPr>
          <w:rFonts w:ascii="Calibri" w:eastAsia="Calibri" w:hAnsi="Calibri" w:cs="Calibri"/>
          <w:b/>
          <w:bCs/>
        </w:rPr>
      </w:pPr>
      <w:r>
        <w:rPr>
          <w:rFonts w:ascii="Calibri" w:eastAsia="Calibri" w:hAnsi="Calibri" w:cs="Calibri"/>
        </w:rPr>
        <w:t>Razón social (persona moral)</w:t>
      </w:r>
    </w:p>
    <w:p w14:paraId="3B0FEFE8" w14:textId="77777777" w:rsidR="00FB3607" w:rsidRDefault="00FB3607">
      <w:pPr>
        <w:ind w:left="708"/>
        <w:rPr>
          <w:rFonts w:ascii="Calibri" w:eastAsia="Calibri" w:hAnsi="Calibri" w:cs="Calibri"/>
          <w:sz w:val="24"/>
          <w:szCs w:val="24"/>
        </w:rPr>
      </w:pPr>
    </w:p>
    <w:p w14:paraId="6D737BD5" w14:textId="77777777" w:rsidR="00FB3607" w:rsidRDefault="006727AC">
      <w:pPr>
        <w:jc w:val="both"/>
        <w:rPr>
          <w:rFonts w:ascii="Calibri" w:eastAsia="Calibri" w:hAnsi="Calibri" w:cs="Calibri"/>
          <w:b/>
          <w:bCs/>
          <w:color w:val="FF0000"/>
        </w:rPr>
      </w:pPr>
      <w:r>
        <w:rPr>
          <w:rFonts w:ascii="Calibri" w:eastAsia="Calibri" w:hAnsi="Calibri" w:cs="Calibri"/>
          <w:b/>
          <w:bCs/>
          <w:color w:val="FF0000"/>
        </w:rPr>
        <w:t xml:space="preserve">NOTAS: </w:t>
      </w:r>
    </w:p>
    <w:p w14:paraId="02629172" w14:textId="77777777" w:rsidR="00FB3607" w:rsidRDefault="006727AC">
      <w:pPr>
        <w:numPr>
          <w:ilvl w:val="0"/>
          <w:numId w:val="9"/>
        </w:numPr>
        <w:ind w:left="425"/>
        <w:jc w:val="both"/>
        <w:rPr>
          <w:rFonts w:ascii="Calibri" w:eastAsia="Calibri" w:hAnsi="Calibri" w:cs="Calibri"/>
          <w:color w:val="FF0000"/>
        </w:rPr>
      </w:pPr>
      <w:bookmarkStart w:id="204" w:name="_heading=h.hrssjepocge6" w:colFirst="0" w:colLast="0"/>
      <w:bookmarkEnd w:id="204"/>
      <w:r>
        <w:rPr>
          <w:rFonts w:ascii="Calibri" w:eastAsia="Calibri" w:hAnsi="Calibri" w:cs="Calibri"/>
          <w:color w:val="FF0000"/>
        </w:rPr>
        <w:t xml:space="preserve">El Licitante deberá realizar el desglose </w:t>
      </w:r>
      <w:r>
        <w:rPr>
          <w:rFonts w:ascii="Calibri" w:eastAsia="Calibri" w:hAnsi="Calibri" w:cs="Calibri"/>
          <w:color w:val="FF0000"/>
          <w:u w:val="single"/>
        </w:rPr>
        <w:t>detallado</w:t>
      </w:r>
      <w:r>
        <w:rPr>
          <w:rFonts w:ascii="Calibri" w:eastAsia="Calibri" w:hAnsi="Calibri" w:cs="Calibri"/>
          <w:color w:val="FF0000"/>
        </w:rPr>
        <w:t xml:space="preserve"> de (los) bien(es) ofertado(s) cumpliendo con los requisitos mínimos del (Anexo técnico) señalando: marca, en su caso modelo, y la garantía material.</w:t>
      </w:r>
    </w:p>
    <w:p w14:paraId="1A7267A8" w14:textId="77777777" w:rsidR="00FB3607" w:rsidRDefault="00FB3607">
      <w:pPr>
        <w:widowControl w:val="0"/>
        <w:jc w:val="both"/>
        <w:rPr>
          <w:rFonts w:ascii="Calibri" w:eastAsia="Calibri" w:hAnsi="Calibri" w:cs="Calibri"/>
          <w:color w:val="FF0000"/>
        </w:rPr>
      </w:pPr>
    </w:p>
    <w:p w14:paraId="31FF5613" w14:textId="77777777" w:rsidR="00FB3607" w:rsidRDefault="006727AC">
      <w:pPr>
        <w:numPr>
          <w:ilvl w:val="0"/>
          <w:numId w:val="9"/>
        </w:numPr>
        <w:ind w:left="425"/>
        <w:jc w:val="both"/>
        <w:rPr>
          <w:rFonts w:ascii="Calibri" w:eastAsia="Calibri" w:hAnsi="Calibri" w:cs="Calibri"/>
          <w:color w:val="FF0000"/>
        </w:rPr>
      </w:pPr>
      <w:bookmarkStart w:id="205" w:name="_heading=h.xtm9dfk5ui0e" w:colFirst="0" w:colLast="0"/>
      <w:bookmarkEnd w:id="205"/>
      <w:r>
        <w:rPr>
          <w:rFonts w:ascii="Calibri" w:eastAsia="Calibri" w:hAnsi="Calibri" w:cs="Calibri"/>
          <w:color w:val="FF0000"/>
        </w:rPr>
        <w:t xml:space="preserve">Cuando en el Anexo técnico se mencionen rangos de medidas, la propuesta deberá señalar </w:t>
      </w:r>
      <w:r>
        <w:rPr>
          <w:rFonts w:ascii="Calibri" w:eastAsia="Calibri" w:hAnsi="Calibri" w:cs="Calibri"/>
          <w:b/>
          <w:bCs/>
          <w:color w:val="FF0000"/>
        </w:rPr>
        <w:t>específicamente</w:t>
      </w:r>
      <w:r>
        <w:rPr>
          <w:rFonts w:ascii="Calibri" w:eastAsia="Calibri" w:hAnsi="Calibri" w:cs="Calibri"/>
          <w:color w:val="FF0000"/>
        </w:rPr>
        <w:t xml:space="preserve"> las que tenga cada uno de los bienes ofertados, las cuales deberán estar dentro de dicho rango.</w:t>
      </w:r>
    </w:p>
    <w:p w14:paraId="2B95F0AB" w14:textId="77777777" w:rsidR="00FB3607" w:rsidRDefault="00FB3607">
      <w:pPr>
        <w:jc w:val="both"/>
        <w:rPr>
          <w:rFonts w:ascii="Calibri" w:eastAsia="Calibri" w:hAnsi="Calibri" w:cs="Calibri"/>
          <w:color w:val="FF0000"/>
        </w:rPr>
      </w:pPr>
    </w:p>
    <w:p w14:paraId="323E9AD3" w14:textId="77777777" w:rsidR="00FB3607" w:rsidRDefault="006727AC">
      <w:pPr>
        <w:widowControl w:val="0"/>
        <w:numPr>
          <w:ilvl w:val="0"/>
          <w:numId w:val="8"/>
        </w:numPr>
        <w:ind w:left="425"/>
        <w:jc w:val="both"/>
        <w:rPr>
          <w:rFonts w:ascii="Calibri" w:eastAsia="Calibri" w:hAnsi="Calibri" w:cs="Calibri"/>
          <w:b/>
          <w:bCs/>
          <w:color w:val="FF0000"/>
        </w:rPr>
      </w:pPr>
      <w:bookmarkStart w:id="206" w:name="_heading=h.5f1toydftkuu" w:colFirst="0" w:colLast="0"/>
      <w:bookmarkEnd w:id="206"/>
      <w:r>
        <w:rPr>
          <w:rFonts w:ascii="Calibri" w:eastAsia="Calibri" w:hAnsi="Calibri" w:cs="Calibri"/>
          <w:color w:val="FF0000"/>
        </w:rPr>
        <w:t xml:space="preserve">El </w:t>
      </w:r>
      <w:r>
        <w:rPr>
          <w:rFonts w:ascii="Calibri" w:eastAsia="Calibri" w:hAnsi="Calibri" w:cs="Calibri"/>
          <w:b/>
          <w:bCs/>
          <w:color w:val="FF0000"/>
          <w:u w:val="single"/>
        </w:rPr>
        <w:t>país de origen del bien</w:t>
      </w:r>
      <w:r>
        <w:rPr>
          <w:rFonts w:ascii="Calibri" w:eastAsia="Calibri" w:hAnsi="Calibri" w:cs="Calibri"/>
          <w:color w:val="FF0000"/>
        </w:rPr>
        <w:t xml:space="preserve">, se refiere al país donde se produjo, </w:t>
      </w:r>
      <w:r>
        <w:rPr>
          <w:rFonts w:ascii="Calibri" w:eastAsia="Calibri" w:hAnsi="Calibri" w:cs="Calibri"/>
          <w:b/>
          <w:bCs/>
          <w:color w:val="FF0000"/>
        </w:rPr>
        <w:t>no a la nacionalidad del licitante o fabricante.</w:t>
      </w:r>
    </w:p>
    <w:p w14:paraId="26C66E2A" w14:textId="77777777" w:rsidR="00FB3607" w:rsidRDefault="00FB3607">
      <w:pPr>
        <w:widowControl w:val="0"/>
        <w:ind w:left="425"/>
        <w:jc w:val="both"/>
        <w:rPr>
          <w:rFonts w:ascii="Calibri" w:eastAsia="Calibri" w:hAnsi="Calibri" w:cs="Calibri"/>
          <w:color w:val="FF0000"/>
        </w:rPr>
      </w:pPr>
    </w:p>
    <w:p w14:paraId="257D0F1C" w14:textId="77777777" w:rsidR="00FB3607" w:rsidRDefault="006727AC">
      <w:pPr>
        <w:widowControl w:val="0"/>
        <w:numPr>
          <w:ilvl w:val="0"/>
          <w:numId w:val="19"/>
        </w:numPr>
        <w:ind w:left="425"/>
        <w:jc w:val="both"/>
        <w:rPr>
          <w:rFonts w:ascii="Calibri" w:eastAsia="Calibri" w:hAnsi="Calibri" w:cs="Calibri"/>
          <w:color w:val="FF0000"/>
        </w:rPr>
      </w:pPr>
      <w:bookmarkStart w:id="207" w:name="_heading=h.y30s7g5c3rvy" w:colFirst="0" w:colLast="0"/>
      <w:bookmarkEnd w:id="207"/>
      <w:r>
        <w:rPr>
          <w:rFonts w:ascii="Calibri" w:eastAsia="Calibri" w:hAnsi="Calibri" w:cs="Calibri"/>
          <w:color w:val="FF0000"/>
        </w:rPr>
        <w:t>En plazo de entrega especificar si son días hábiles, naturales o fecha específica, en términos del (Anexo Técnico) de la presente convocatoria.</w:t>
      </w:r>
    </w:p>
    <w:p w14:paraId="49B97472" w14:textId="77777777" w:rsidR="00FB3607" w:rsidRDefault="00FB3607">
      <w:pPr>
        <w:widowControl w:val="0"/>
        <w:ind w:left="425"/>
        <w:jc w:val="both"/>
        <w:rPr>
          <w:rFonts w:ascii="Calibri" w:eastAsia="Calibri" w:hAnsi="Calibri" w:cs="Calibri"/>
          <w:color w:val="FF0000"/>
          <w:sz w:val="18"/>
          <w:szCs w:val="18"/>
        </w:rPr>
      </w:pPr>
    </w:p>
    <w:p w14:paraId="6AB519FF" w14:textId="77777777" w:rsidR="00FB3607" w:rsidRDefault="00FB3607">
      <w:pPr>
        <w:jc w:val="center"/>
        <w:rPr>
          <w:rFonts w:ascii="Calibri" w:eastAsia="Calibri" w:hAnsi="Calibri" w:cs="Calibri"/>
          <w:sz w:val="18"/>
          <w:szCs w:val="18"/>
        </w:rPr>
      </w:pPr>
    </w:p>
    <w:p w14:paraId="40B32AA5" w14:textId="77777777" w:rsidR="00FB3607" w:rsidRDefault="006727AC">
      <w:pPr>
        <w:rPr>
          <w:rFonts w:ascii="Calibri" w:eastAsia="Calibri" w:hAnsi="Calibri" w:cs="Calibri"/>
          <w:color w:val="FF0000"/>
        </w:rPr>
      </w:pPr>
      <w:r>
        <w:br w:type="page"/>
      </w:r>
    </w:p>
    <w:p w14:paraId="3477E212" w14:textId="77777777" w:rsidR="00FB3607" w:rsidRDefault="006727AC">
      <w:pPr>
        <w:ind w:right="-102"/>
        <w:jc w:val="center"/>
        <w:rPr>
          <w:rFonts w:ascii="Calibri" w:eastAsia="Calibri" w:hAnsi="Calibri" w:cs="Calibri"/>
          <w:b/>
          <w:bCs/>
          <w:color w:val="FF0000"/>
        </w:rPr>
      </w:pPr>
      <w:r>
        <w:rPr>
          <w:rFonts w:ascii="Calibri" w:eastAsia="Calibri" w:hAnsi="Calibri" w:cs="Calibri"/>
          <w:b/>
          <w:bCs/>
          <w:color w:val="FF0000"/>
        </w:rPr>
        <w:lastRenderedPageBreak/>
        <w:t>Formato para persona moral</w:t>
      </w:r>
    </w:p>
    <w:p w14:paraId="7628961E" w14:textId="77777777" w:rsidR="00FB3607" w:rsidRDefault="00FB3607">
      <w:pPr>
        <w:jc w:val="center"/>
        <w:rPr>
          <w:rFonts w:ascii="Calibri" w:eastAsia="Calibri" w:hAnsi="Calibri" w:cs="Calibri"/>
          <w:b/>
          <w:bCs/>
          <w:color w:val="FF0000"/>
        </w:rPr>
      </w:pPr>
    </w:p>
    <w:p w14:paraId="0E13E4FA"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t>ANEXO 3</w:t>
      </w:r>
    </w:p>
    <w:p w14:paraId="2C4409D6" w14:textId="77777777" w:rsidR="00FB3607" w:rsidRDefault="006727AC">
      <w:pPr>
        <w:jc w:val="center"/>
        <w:rPr>
          <w:rFonts w:ascii="Calibri" w:eastAsia="Calibri" w:hAnsi="Calibri" w:cs="Calibri"/>
          <w:b/>
          <w:bCs/>
        </w:rPr>
      </w:pPr>
      <w:r>
        <w:rPr>
          <w:rFonts w:ascii="Calibri" w:eastAsia="Calibri" w:hAnsi="Calibri" w:cs="Calibri"/>
          <w:b/>
          <w:bCs/>
        </w:rPr>
        <w:t>ACREDITAMIENTO DE LA PERSONALIDAD JURÍDICA</w:t>
      </w:r>
    </w:p>
    <w:p w14:paraId="493A275D" w14:textId="77777777" w:rsidR="00FB3607" w:rsidRDefault="00FB3607">
      <w:pPr>
        <w:rPr>
          <w:rFonts w:ascii="Calibri" w:eastAsia="Calibri" w:hAnsi="Calibri" w:cs="Calibri"/>
        </w:rPr>
      </w:pPr>
    </w:p>
    <w:p w14:paraId="570505B5"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76B8D24F"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2B690D92"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783A7107" w14:textId="77777777" w:rsidR="00FB3607" w:rsidRDefault="00FB3607">
      <w:pPr>
        <w:jc w:val="right"/>
        <w:rPr>
          <w:rFonts w:ascii="Calibri" w:eastAsia="Calibri" w:hAnsi="Calibri" w:cs="Calibri"/>
        </w:rPr>
      </w:pPr>
    </w:p>
    <w:p w14:paraId="750F1552" w14:textId="77777777" w:rsidR="00FB3607" w:rsidRDefault="006727AC">
      <w:pPr>
        <w:jc w:val="right"/>
        <w:rPr>
          <w:rFonts w:ascii="Calibri" w:eastAsia="Calibri" w:hAnsi="Calibri" w:cs="Calibri"/>
        </w:rPr>
      </w:pPr>
      <w:r>
        <w:rPr>
          <w:rFonts w:ascii="Calibri" w:eastAsia="Calibri" w:hAnsi="Calibri" w:cs="Calibri"/>
        </w:rPr>
        <w:t>Lugar y Fecha _________________</w:t>
      </w:r>
    </w:p>
    <w:p w14:paraId="5EB1EDB0" w14:textId="77777777" w:rsidR="00FB3607" w:rsidRDefault="006727AC">
      <w:pPr>
        <w:rPr>
          <w:rFonts w:ascii="Calibri" w:eastAsia="Calibri" w:hAnsi="Calibri" w:cs="Calibri"/>
          <w:sz w:val="24"/>
          <w:szCs w:val="24"/>
        </w:rPr>
      </w:pPr>
      <w:bookmarkStart w:id="208" w:name="_heading=h.kymdol1ceppz" w:colFirst="0" w:colLast="0"/>
      <w:bookmarkEnd w:id="208"/>
      <w:r>
        <w:rPr>
          <w:rFonts w:ascii="Calibri" w:eastAsia="Calibri" w:hAnsi="Calibri" w:cs="Calibri"/>
          <w:b/>
          <w:bCs/>
          <w:color w:val="000000"/>
          <w:sz w:val="18"/>
          <w:szCs w:val="18"/>
        </w:rPr>
        <w:t>Dirección General de Abastecimientos</w:t>
      </w:r>
    </w:p>
    <w:p w14:paraId="6AF85F5D" w14:textId="77777777" w:rsidR="00FB3607" w:rsidRDefault="006727AC">
      <w:pPr>
        <w:rPr>
          <w:rFonts w:ascii="Calibri" w:eastAsia="Calibri" w:hAnsi="Calibri" w:cs="Calibri"/>
          <w:sz w:val="24"/>
          <w:szCs w:val="24"/>
        </w:rPr>
      </w:pPr>
      <w:r>
        <w:rPr>
          <w:rFonts w:ascii="Calibri" w:eastAsia="Calibri" w:hAnsi="Calibri" w:cs="Calibri"/>
          <w:b/>
          <w:bCs/>
          <w:color w:val="000000"/>
          <w:sz w:val="18"/>
          <w:szCs w:val="18"/>
        </w:rPr>
        <w:t>Presente.</w:t>
      </w:r>
    </w:p>
    <w:p w14:paraId="556F583D" w14:textId="77777777" w:rsidR="00FB3607" w:rsidRDefault="00FB3607">
      <w:pPr>
        <w:rPr>
          <w:rFonts w:ascii="Calibri" w:eastAsia="Calibri" w:hAnsi="Calibri" w:cs="Calibri"/>
          <w:b/>
          <w:bCs/>
          <w:smallCaps/>
          <w:sz w:val="18"/>
          <w:szCs w:val="18"/>
        </w:rPr>
      </w:pPr>
    </w:p>
    <w:p w14:paraId="2B98F3E7" w14:textId="77777777" w:rsidR="00FB3607" w:rsidRDefault="006727AC">
      <w:pPr>
        <w:widowControl w:val="0"/>
        <w:jc w:val="both"/>
        <w:rPr>
          <w:rFonts w:ascii="Calibri" w:eastAsia="Calibri" w:hAnsi="Calibri" w:cs="Calibri"/>
          <w:sz w:val="18"/>
          <w:szCs w:val="18"/>
        </w:rPr>
      </w:pPr>
      <w:bookmarkStart w:id="209" w:name="_heading=h.75n7wsbwlhp0" w:colFirst="0" w:colLast="0"/>
      <w:bookmarkEnd w:id="209"/>
      <w:r>
        <w:rPr>
          <w:rFonts w:ascii="Calibri" w:eastAsia="Calibri" w:hAnsi="Calibri" w:cs="Calibri"/>
          <w:sz w:val="18"/>
          <w:szCs w:val="18"/>
        </w:rPr>
        <w:t xml:space="preserve">Yo, </w:t>
      </w:r>
      <w:r>
        <w:rPr>
          <w:rFonts w:ascii="Calibri" w:eastAsia="Calibri" w:hAnsi="Calibri" w:cs="Calibri"/>
          <w:color w:val="FF0000"/>
          <w:sz w:val="18"/>
          <w:szCs w:val="18"/>
        </w:rPr>
        <w:t>nombre</w:t>
      </w:r>
      <w:r>
        <w:rPr>
          <w:rFonts w:ascii="Calibri" w:eastAsia="Calibri" w:hAnsi="Calibri" w:cs="Calibri"/>
          <w:sz w:val="18"/>
          <w:szCs w:val="18"/>
        </w:rPr>
        <w:t xml:space="preserve">, </w:t>
      </w:r>
      <w:r>
        <w:rPr>
          <w:rFonts w:ascii="Calibri" w:eastAsia="Calibri" w:hAnsi="Calibri" w:cs="Calibri"/>
          <w:color w:val="FF0000"/>
          <w:sz w:val="18"/>
          <w:szCs w:val="18"/>
        </w:rPr>
        <w:t xml:space="preserve">representante / apoderado </w:t>
      </w:r>
      <w:r>
        <w:rPr>
          <w:rFonts w:ascii="Calibri" w:eastAsia="Calibri" w:hAnsi="Calibri" w:cs="Calibri"/>
          <w:sz w:val="18"/>
          <w:szCs w:val="18"/>
        </w:rPr>
        <w:t xml:space="preserve">de </w:t>
      </w:r>
      <w:r>
        <w:rPr>
          <w:rFonts w:ascii="Calibri" w:eastAsia="Calibri" w:hAnsi="Calibri" w:cs="Calibri"/>
          <w:color w:val="FF0000"/>
          <w:sz w:val="18"/>
          <w:szCs w:val="18"/>
        </w:rPr>
        <w:t>(razón social)</w:t>
      </w:r>
      <w:r>
        <w:rPr>
          <w:rFonts w:ascii="Calibri" w:eastAsia="Calibri" w:hAnsi="Calibri" w:cs="Calibri"/>
          <w:sz w:val="18"/>
          <w:szCs w:val="18"/>
        </w:rPr>
        <w:t xml:space="preserve">, en cumplimiento al artículo 93 del Reglamento de la Ley de Adquisiciones, Arrendamientos y Servicios del Sector Público, </w:t>
      </w:r>
      <w:r>
        <w:rPr>
          <w:rFonts w:ascii="Calibri" w:eastAsia="Calibri" w:hAnsi="Calibri" w:cs="Calibri"/>
          <w:b/>
          <w:bCs/>
          <w:sz w:val="18"/>
          <w:szCs w:val="18"/>
        </w:rPr>
        <w:t>manifiesto</w:t>
      </w:r>
      <w:r>
        <w:rPr>
          <w:rFonts w:ascii="Calibri" w:eastAsia="Calibri" w:hAnsi="Calibri" w:cs="Calibri"/>
          <w:sz w:val="18"/>
          <w:szCs w:val="18"/>
        </w:rPr>
        <w:t xml:space="preserve"> </w:t>
      </w:r>
      <w:r>
        <w:rPr>
          <w:rFonts w:ascii="Calibri" w:eastAsia="Calibri" w:hAnsi="Calibri" w:cs="Calibri"/>
          <w:b/>
          <w:bCs/>
          <w:sz w:val="18"/>
          <w:szCs w:val="18"/>
        </w:rPr>
        <w:t>bajo protesta de decir verdad</w:t>
      </w:r>
      <w:r>
        <w:rPr>
          <w:rFonts w:ascii="Calibri" w:eastAsia="Calibri" w:hAnsi="Calibri" w:cs="Calibri"/>
          <w:sz w:val="18"/>
          <w:szCs w:val="18"/>
        </w:rPr>
        <w:t>, que cuento con facultades suficientes para comprometerme por mí o mi representada, en la presente licitación y que los datos aquí asentados, son ciertos y han sido debidamente verificados, conforme a los siguiente:</w:t>
      </w:r>
    </w:p>
    <w:p w14:paraId="25D1B34B" w14:textId="77777777" w:rsidR="00FB3607" w:rsidRDefault="00FB3607">
      <w:pPr>
        <w:jc w:val="center"/>
        <w:rPr>
          <w:rFonts w:ascii="Calibri" w:eastAsia="Calibri" w:hAnsi="Calibri" w:cs="Calibri"/>
          <w:b/>
          <w:bCs/>
          <w:sz w:val="16"/>
          <w:szCs w:val="16"/>
        </w:rPr>
      </w:pPr>
    </w:p>
    <w:tbl>
      <w:tblPr>
        <w:tblStyle w:val="a5"/>
        <w:tblW w:w="99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59"/>
        <w:gridCol w:w="1108"/>
        <w:gridCol w:w="551"/>
        <w:gridCol w:w="1660"/>
        <w:gridCol w:w="117"/>
        <w:gridCol w:w="709"/>
        <w:gridCol w:w="556"/>
        <w:gridCol w:w="277"/>
        <w:gridCol w:w="1659"/>
        <w:gridCol w:w="1660"/>
      </w:tblGrid>
      <w:tr w:rsidR="00FB3607" w14:paraId="160143ED" w14:textId="77777777">
        <w:trPr>
          <w:cantSplit/>
          <w:jc w:val="center"/>
        </w:trPr>
        <w:tc>
          <w:tcPr>
            <w:tcW w:w="9956" w:type="dxa"/>
            <w:gridSpan w:val="10"/>
            <w:shd w:val="clear" w:color="auto" w:fill="D9D9D9"/>
            <w:vAlign w:val="center"/>
          </w:tcPr>
          <w:p w14:paraId="78D81DEF" w14:textId="77777777" w:rsidR="00FB3607" w:rsidRDefault="006727AC">
            <w:pPr>
              <w:widowControl/>
              <w:spacing w:after="0" w:line="240" w:lineRule="auto"/>
              <w:jc w:val="center"/>
              <w:rPr>
                <w:b/>
                <w:bCs/>
                <w:sz w:val="18"/>
                <w:szCs w:val="18"/>
              </w:rPr>
            </w:pPr>
            <w:bookmarkStart w:id="210" w:name="_heading=h.tmocgz7zkww4" w:colFirst="0" w:colLast="0"/>
            <w:bookmarkEnd w:id="210"/>
            <w:r>
              <w:rPr>
                <w:b/>
                <w:bCs/>
                <w:sz w:val="18"/>
                <w:szCs w:val="18"/>
              </w:rPr>
              <w:t>Datos del Licitante</w:t>
            </w:r>
          </w:p>
        </w:tc>
      </w:tr>
      <w:tr w:rsidR="00FB3607" w14:paraId="577061A0" w14:textId="77777777">
        <w:trPr>
          <w:cantSplit/>
          <w:jc w:val="center"/>
        </w:trPr>
        <w:tc>
          <w:tcPr>
            <w:tcW w:w="9956" w:type="dxa"/>
            <w:gridSpan w:val="10"/>
            <w:vAlign w:val="center"/>
          </w:tcPr>
          <w:p w14:paraId="4997965E" w14:textId="77777777" w:rsidR="00FB3607" w:rsidRDefault="006727AC">
            <w:pPr>
              <w:spacing w:after="0" w:line="240" w:lineRule="auto"/>
              <w:jc w:val="both"/>
              <w:rPr>
                <w:sz w:val="18"/>
                <w:szCs w:val="18"/>
              </w:rPr>
            </w:pPr>
            <w:r>
              <w:rPr>
                <w:sz w:val="18"/>
                <w:szCs w:val="18"/>
              </w:rPr>
              <w:t>Razón o denominación social:</w:t>
            </w:r>
          </w:p>
        </w:tc>
      </w:tr>
      <w:tr w:rsidR="00FB3607" w14:paraId="6BAF718E" w14:textId="77777777">
        <w:trPr>
          <w:cantSplit/>
          <w:jc w:val="center"/>
        </w:trPr>
        <w:tc>
          <w:tcPr>
            <w:tcW w:w="9956" w:type="dxa"/>
            <w:gridSpan w:val="10"/>
            <w:vAlign w:val="center"/>
          </w:tcPr>
          <w:p w14:paraId="0D5E09ED" w14:textId="77777777" w:rsidR="00FB3607" w:rsidRDefault="006727AC">
            <w:pPr>
              <w:spacing w:after="0" w:line="240" w:lineRule="auto"/>
              <w:jc w:val="both"/>
              <w:rPr>
                <w:i/>
                <w:iCs/>
                <w:color w:val="FF0000"/>
                <w:sz w:val="18"/>
                <w:szCs w:val="18"/>
              </w:rPr>
            </w:pPr>
            <w:r>
              <w:rPr>
                <w:sz w:val="18"/>
                <w:szCs w:val="18"/>
              </w:rPr>
              <w:t>No. de proveedor:</w:t>
            </w:r>
            <w:r>
              <w:rPr>
                <w:i/>
                <w:iCs/>
                <w:sz w:val="18"/>
                <w:szCs w:val="18"/>
              </w:rPr>
              <w:t xml:space="preserve"> </w:t>
            </w:r>
            <w:r>
              <w:rPr>
                <w:i/>
                <w:iCs/>
                <w:color w:val="FF0000"/>
                <w:sz w:val="18"/>
                <w:szCs w:val="18"/>
              </w:rPr>
              <w:t>(del padrón de proveedores del Gobierno del Estado, de contar con el)</w:t>
            </w:r>
          </w:p>
        </w:tc>
      </w:tr>
      <w:tr w:rsidR="00FB3607" w14:paraId="6FD41570" w14:textId="77777777">
        <w:trPr>
          <w:cantSplit/>
          <w:jc w:val="center"/>
        </w:trPr>
        <w:tc>
          <w:tcPr>
            <w:tcW w:w="9956" w:type="dxa"/>
            <w:gridSpan w:val="10"/>
            <w:vAlign w:val="center"/>
          </w:tcPr>
          <w:p w14:paraId="44A45816" w14:textId="77777777" w:rsidR="00FB3607" w:rsidRDefault="006727AC">
            <w:pPr>
              <w:spacing w:after="0" w:line="240" w:lineRule="auto"/>
              <w:jc w:val="both"/>
              <w:rPr>
                <w:sz w:val="18"/>
                <w:szCs w:val="18"/>
              </w:rPr>
            </w:pPr>
            <w:r>
              <w:rPr>
                <w:sz w:val="18"/>
                <w:szCs w:val="18"/>
              </w:rPr>
              <w:t>Registro Federal de Contribuyentes:</w:t>
            </w:r>
          </w:p>
        </w:tc>
      </w:tr>
      <w:tr w:rsidR="00FB3607" w14:paraId="6982E681" w14:textId="77777777">
        <w:trPr>
          <w:cantSplit/>
          <w:jc w:val="center"/>
        </w:trPr>
        <w:tc>
          <w:tcPr>
            <w:tcW w:w="9956" w:type="dxa"/>
            <w:gridSpan w:val="10"/>
            <w:vAlign w:val="center"/>
          </w:tcPr>
          <w:p w14:paraId="36475489" w14:textId="77777777" w:rsidR="00FB3607" w:rsidRDefault="006727AC">
            <w:pPr>
              <w:spacing w:after="0" w:line="240" w:lineRule="auto"/>
              <w:jc w:val="both"/>
              <w:rPr>
                <w:color w:val="FF0000"/>
                <w:sz w:val="18"/>
                <w:szCs w:val="18"/>
              </w:rPr>
            </w:pPr>
            <w:r>
              <w:rPr>
                <w:sz w:val="18"/>
                <w:szCs w:val="18"/>
              </w:rPr>
              <w:t xml:space="preserve">Domicilio fiscal: </w:t>
            </w:r>
            <w:r>
              <w:rPr>
                <w:color w:val="FF0000"/>
                <w:sz w:val="18"/>
                <w:szCs w:val="18"/>
              </w:rPr>
              <w:t>(</w:t>
            </w:r>
            <w:r>
              <w:rPr>
                <w:i/>
                <w:iCs/>
                <w:color w:val="FF0000"/>
                <w:sz w:val="18"/>
                <w:szCs w:val="18"/>
              </w:rPr>
              <w:t>Calle, Número exterior-interior, Colonia, Código Postal</w:t>
            </w:r>
            <w:r>
              <w:rPr>
                <w:color w:val="FF0000"/>
                <w:sz w:val="18"/>
                <w:szCs w:val="18"/>
              </w:rPr>
              <w:t>)</w:t>
            </w:r>
          </w:p>
        </w:tc>
      </w:tr>
      <w:tr w:rsidR="00FB3607" w14:paraId="60455A14" w14:textId="77777777">
        <w:trPr>
          <w:cantSplit/>
          <w:jc w:val="center"/>
        </w:trPr>
        <w:tc>
          <w:tcPr>
            <w:tcW w:w="5804" w:type="dxa"/>
            <w:gridSpan w:val="6"/>
            <w:vAlign w:val="center"/>
          </w:tcPr>
          <w:p w14:paraId="5DD1E1CA" w14:textId="77777777" w:rsidR="00FB3607" w:rsidRDefault="006727AC">
            <w:pPr>
              <w:spacing w:after="0" w:line="240" w:lineRule="auto"/>
              <w:jc w:val="both"/>
              <w:rPr>
                <w:sz w:val="18"/>
                <w:szCs w:val="18"/>
              </w:rPr>
            </w:pPr>
            <w:r>
              <w:rPr>
                <w:sz w:val="18"/>
                <w:szCs w:val="18"/>
              </w:rPr>
              <w:t>Alcaldía o Municipio:</w:t>
            </w:r>
          </w:p>
        </w:tc>
        <w:tc>
          <w:tcPr>
            <w:tcW w:w="4152" w:type="dxa"/>
            <w:gridSpan w:val="4"/>
            <w:vAlign w:val="center"/>
          </w:tcPr>
          <w:p w14:paraId="57CFF70C" w14:textId="77777777" w:rsidR="00FB3607" w:rsidRDefault="006727AC">
            <w:pPr>
              <w:spacing w:after="0" w:line="240" w:lineRule="auto"/>
              <w:jc w:val="both"/>
              <w:rPr>
                <w:sz w:val="18"/>
                <w:szCs w:val="18"/>
              </w:rPr>
            </w:pPr>
            <w:r>
              <w:rPr>
                <w:sz w:val="18"/>
                <w:szCs w:val="18"/>
              </w:rPr>
              <w:t>Entidad Federativa:</w:t>
            </w:r>
          </w:p>
        </w:tc>
      </w:tr>
      <w:tr w:rsidR="00FB3607" w14:paraId="332F3656" w14:textId="77777777">
        <w:trPr>
          <w:cantSplit/>
          <w:jc w:val="center"/>
        </w:trPr>
        <w:tc>
          <w:tcPr>
            <w:tcW w:w="5095" w:type="dxa"/>
            <w:gridSpan w:val="5"/>
            <w:vAlign w:val="center"/>
          </w:tcPr>
          <w:p w14:paraId="5F9D9F7C" w14:textId="77777777" w:rsidR="00FB3607" w:rsidRDefault="006727AC">
            <w:pPr>
              <w:spacing w:after="0" w:line="240" w:lineRule="auto"/>
              <w:jc w:val="both"/>
              <w:rPr>
                <w:sz w:val="18"/>
                <w:szCs w:val="18"/>
              </w:rPr>
            </w:pPr>
            <w:r>
              <w:rPr>
                <w:sz w:val="18"/>
                <w:szCs w:val="18"/>
              </w:rPr>
              <w:t>Teléfono (s):</w:t>
            </w:r>
          </w:p>
        </w:tc>
        <w:tc>
          <w:tcPr>
            <w:tcW w:w="4861" w:type="dxa"/>
            <w:gridSpan w:val="5"/>
            <w:vAlign w:val="center"/>
          </w:tcPr>
          <w:p w14:paraId="3CFC394E" w14:textId="77777777" w:rsidR="00FB3607" w:rsidRDefault="006727AC">
            <w:pPr>
              <w:spacing w:after="0" w:line="240" w:lineRule="auto"/>
              <w:jc w:val="both"/>
              <w:rPr>
                <w:sz w:val="18"/>
                <w:szCs w:val="18"/>
              </w:rPr>
            </w:pPr>
            <w:r>
              <w:rPr>
                <w:sz w:val="18"/>
                <w:szCs w:val="18"/>
              </w:rPr>
              <w:t>Correo Electrónico:</w:t>
            </w:r>
          </w:p>
        </w:tc>
      </w:tr>
      <w:tr w:rsidR="00FB3607" w14:paraId="0195316B" w14:textId="77777777">
        <w:trPr>
          <w:cantSplit/>
          <w:jc w:val="center"/>
        </w:trPr>
        <w:tc>
          <w:tcPr>
            <w:tcW w:w="9956" w:type="dxa"/>
            <w:gridSpan w:val="10"/>
            <w:vAlign w:val="center"/>
          </w:tcPr>
          <w:p w14:paraId="35444248" w14:textId="77777777" w:rsidR="00FB3607" w:rsidRDefault="006727AC">
            <w:pPr>
              <w:spacing w:after="0" w:line="240" w:lineRule="auto"/>
              <w:jc w:val="both"/>
              <w:rPr>
                <w:sz w:val="18"/>
                <w:szCs w:val="18"/>
              </w:rPr>
            </w:pPr>
            <w:r>
              <w:rPr>
                <w:sz w:val="18"/>
                <w:szCs w:val="18"/>
              </w:rPr>
              <w:t>Número de Escritura Pública en la que consta su acta constitutiva:</w:t>
            </w:r>
          </w:p>
          <w:p w14:paraId="16AF911C" w14:textId="77777777" w:rsidR="00FB3607" w:rsidRDefault="006727AC">
            <w:pPr>
              <w:spacing w:after="0" w:line="240" w:lineRule="auto"/>
              <w:jc w:val="both"/>
              <w:rPr>
                <w:sz w:val="18"/>
                <w:szCs w:val="18"/>
              </w:rPr>
            </w:pPr>
            <w:r>
              <w:rPr>
                <w:sz w:val="18"/>
                <w:szCs w:val="18"/>
              </w:rPr>
              <w:t>Fecha:</w:t>
            </w:r>
          </w:p>
          <w:p w14:paraId="685EA78D" w14:textId="77777777" w:rsidR="00FB3607" w:rsidRDefault="006727AC">
            <w:pPr>
              <w:spacing w:after="0" w:line="240" w:lineRule="auto"/>
              <w:jc w:val="both"/>
              <w:rPr>
                <w:sz w:val="18"/>
                <w:szCs w:val="18"/>
              </w:rPr>
            </w:pPr>
            <w:r>
              <w:rPr>
                <w:sz w:val="18"/>
                <w:szCs w:val="18"/>
              </w:rPr>
              <w:t>Nombre, número y lugar del Notario Público ante el cual se dio fe de la misma:</w:t>
            </w:r>
          </w:p>
          <w:p w14:paraId="124EB7E6" w14:textId="77777777" w:rsidR="00FB3607" w:rsidRDefault="006727AC">
            <w:pPr>
              <w:spacing w:after="0" w:line="240" w:lineRule="auto"/>
              <w:jc w:val="both"/>
              <w:rPr>
                <w:sz w:val="18"/>
                <w:szCs w:val="18"/>
              </w:rPr>
            </w:pPr>
            <w:r>
              <w:rPr>
                <w:sz w:val="18"/>
                <w:szCs w:val="18"/>
              </w:rPr>
              <w:t>No. de folio mercantil:</w:t>
            </w:r>
          </w:p>
          <w:p w14:paraId="70F1A6B4" w14:textId="77777777" w:rsidR="00FB3607" w:rsidRDefault="006727AC">
            <w:pPr>
              <w:spacing w:after="0" w:line="240" w:lineRule="auto"/>
              <w:jc w:val="both"/>
              <w:rPr>
                <w:sz w:val="18"/>
                <w:szCs w:val="18"/>
              </w:rPr>
            </w:pPr>
            <w:r>
              <w:rPr>
                <w:sz w:val="18"/>
                <w:szCs w:val="18"/>
              </w:rPr>
              <w:t>Fecha de suscripción en el Registro Público de la Propiedad y del Comercio:</w:t>
            </w:r>
          </w:p>
        </w:tc>
      </w:tr>
      <w:tr w:rsidR="00FB3607" w14:paraId="2AE56B74" w14:textId="77777777">
        <w:trPr>
          <w:cantSplit/>
          <w:jc w:val="center"/>
        </w:trPr>
        <w:tc>
          <w:tcPr>
            <w:tcW w:w="9956" w:type="dxa"/>
            <w:gridSpan w:val="10"/>
            <w:vAlign w:val="center"/>
          </w:tcPr>
          <w:p w14:paraId="53958A3F" w14:textId="77777777" w:rsidR="00FB3607" w:rsidRDefault="006727AC">
            <w:pPr>
              <w:widowControl/>
              <w:spacing w:after="0" w:line="240" w:lineRule="auto"/>
              <w:jc w:val="both"/>
              <w:rPr>
                <w:sz w:val="18"/>
                <w:szCs w:val="18"/>
              </w:rPr>
            </w:pPr>
            <w:r>
              <w:rPr>
                <w:sz w:val="18"/>
                <w:szCs w:val="18"/>
              </w:rPr>
              <w:t>Descripción del Objeto Social:</w:t>
            </w:r>
          </w:p>
        </w:tc>
      </w:tr>
      <w:tr w:rsidR="00FB3607" w14:paraId="550D00FC" w14:textId="77777777">
        <w:trPr>
          <w:cantSplit/>
          <w:jc w:val="center"/>
        </w:trPr>
        <w:tc>
          <w:tcPr>
            <w:tcW w:w="9956" w:type="dxa"/>
            <w:gridSpan w:val="10"/>
            <w:vAlign w:val="center"/>
          </w:tcPr>
          <w:p w14:paraId="3E581AE8" w14:textId="77777777" w:rsidR="00FB3607" w:rsidRDefault="006727AC">
            <w:pPr>
              <w:widowControl/>
              <w:spacing w:after="0" w:line="240" w:lineRule="auto"/>
              <w:jc w:val="both"/>
              <w:rPr>
                <w:sz w:val="18"/>
                <w:szCs w:val="18"/>
              </w:rPr>
            </w:pPr>
            <w:r>
              <w:rPr>
                <w:sz w:val="18"/>
                <w:szCs w:val="18"/>
              </w:rPr>
              <w:t>Reformas al acta constitutiva en su caso:</w:t>
            </w:r>
          </w:p>
        </w:tc>
      </w:tr>
      <w:tr w:rsidR="00FB3607" w14:paraId="608E8A4C" w14:textId="77777777">
        <w:trPr>
          <w:cantSplit/>
          <w:jc w:val="center"/>
        </w:trPr>
        <w:tc>
          <w:tcPr>
            <w:tcW w:w="9956" w:type="dxa"/>
            <w:gridSpan w:val="10"/>
            <w:vAlign w:val="center"/>
          </w:tcPr>
          <w:p w14:paraId="6EEBA10E" w14:textId="77777777" w:rsidR="00FB3607" w:rsidRDefault="006727AC">
            <w:pPr>
              <w:widowControl/>
              <w:spacing w:after="0" w:line="240" w:lineRule="auto"/>
              <w:jc w:val="both"/>
              <w:rPr>
                <w:sz w:val="18"/>
                <w:szCs w:val="18"/>
              </w:rPr>
            </w:pPr>
            <w:r>
              <w:rPr>
                <w:sz w:val="18"/>
                <w:szCs w:val="18"/>
              </w:rPr>
              <w:t>Nombre del apoderado o representante legal:</w:t>
            </w:r>
          </w:p>
        </w:tc>
      </w:tr>
      <w:tr w:rsidR="00FB3607" w14:paraId="11F3E058" w14:textId="77777777">
        <w:trPr>
          <w:cantSplit/>
          <w:jc w:val="center"/>
        </w:trPr>
        <w:tc>
          <w:tcPr>
            <w:tcW w:w="9956" w:type="dxa"/>
            <w:gridSpan w:val="10"/>
            <w:vAlign w:val="center"/>
          </w:tcPr>
          <w:p w14:paraId="575C7B52" w14:textId="77777777" w:rsidR="00FB3607" w:rsidRDefault="006727AC">
            <w:pPr>
              <w:widowControl/>
              <w:spacing w:after="0" w:line="240" w:lineRule="auto"/>
              <w:jc w:val="both"/>
              <w:rPr>
                <w:sz w:val="18"/>
                <w:szCs w:val="18"/>
              </w:rPr>
            </w:pPr>
            <w:r>
              <w:rPr>
                <w:sz w:val="18"/>
                <w:szCs w:val="18"/>
              </w:rPr>
              <w:t>Datos del documento mediante el cual acredita su personalidad y facultades:</w:t>
            </w:r>
          </w:p>
        </w:tc>
      </w:tr>
      <w:tr w:rsidR="00FB3607" w14:paraId="103A7C47" w14:textId="77777777">
        <w:trPr>
          <w:cantSplit/>
          <w:jc w:val="center"/>
        </w:trPr>
        <w:tc>
          <w:tcPr>
            <w:tcW w:w="9956" w:type="dxa"/>
            <w:gridSpan w:val="10"/>
            <w:vAlign w:val="center"/>
          </w:tcPr>
          <w:p w14:paraId="53F2447E" w14:textId="77777777" w:rsidR="00FB3607" w:rsidRDefault="006727AC">
            <w:pPr>
              <w:widowControl/>
              <w:spacing w:after="0" w:line="240" w:lineRule="auto"/>
              <w:jc w:val="both"/>
              <w:rPr>
                <w:sz w:val="18"/>
                <w:szCs w:val="18"/>
              </w:rPr>
            </w:pPr>
            <w:r>
              <w:rPr>
                <w:sz w:val="18"/>
                <w:szCs w:val="18"/>
              </w:rPr>
              <w:t>Nombre, número y lugar del Notario Público ante el cual se otorgó:</w:t>
            </w:r>
          </w:p>
        </w:tc>
      </w:tr>
      <w:tr w:rsidR="00FB3607" w14:paraId="5BBBFFAA" w14:textId="77777777">
        <w:trPr>
          <w:cantSplit/>
          <w:jc w:val="center"/>
        </w:trPr>
        <w:tc>
          <w:tcPr>
            <w:tcW w:w="9956" w:type="dxa"/>
            <w:gridSpan w:val="10"/>
            <w:shd w:val="clear" w:color="auto" w:fill="D9D9D9"/>
            <w:vAlign w:val="center"/>
          </w:tcPr>
          <w:p w14:paraId="2EBE75DA" w14:textId="77777777" w:rsidR="00FB3607" w:rsidRDefault="006727AC">
            <w:pPr>
              <w:widowControl/>
              <w:spacing w:after="0" w:line="240" w:lineRule="auto"/>
              <w:jc w:val="center"/>
              <w:rPr>
                <w:sz w:val="18"/>
                <w:szCs w:val="18"/>
              </w:rPr>
            </w:pPr>
            <w:r>
              <w:rPr>
                <w:sz w:val="18"/>
                <w:szCs w:val="18"/>
              </w:rPr>
              <w:t>Relación de accionistas</w:t>
            </w:r>
          </w:p>
        </w:tc>
      </w:tr>
      <w:tr w:rsidR="00FB3607" w14:paraId="157B58AF" w14:textId="77777777">
        <w:trPr>
          <w:cantSplit/>
          <w:jc w:val="center"/>
        </w:trPr>
        <w:tc>
          <w:tcPr>
            <w:tcW w:w="2767" w:type="dxa"/>
            <w:gridSpan w:val="2"/>
            <w:vAlign w:val="center"/>
          </w:tcPr>
          <w:p w14:paraId="564C03EF" w14:textId="77777777" w:rsidR="00FB3607" w:rsidRDefault="006727AC">
            <w:pPr>
              <w:widowControl/>
              <w:spacing w:after="0" w:line="240" w:lineRule="auto"/>
              <w:jc w:val="center"/>
              <w:rPr>
                <w:sz w:val="18"/>
                <w:szCs w:val="18"/>
              </w:rPr>
            </w:pPr>
            <w:r>
              <w:rPr>
                <w:sz w:val="18"/>
                <w:szCs w:val="18"/>
              </w:rPr>
              <w:t>Apellido Paterno:</w:t>
            </w:r>
          </w:p>
        </w:tc>
        <w:tc>
          <w:tcPr>
            <w:tcW w:w="3593" w:type="dxa"/>
            <w:gridSpan w:val="5"/>
            <w:vAlign w:val="center"/>
          </w:tcPr>
          <w:p w14:paraId="3D3FC63C" w14:textId="77777777" w:rsidR="00FB3607" w:rsidRDefault="006727AC">
            <w:pPr>
              <w:widowControl/>
              <w:spacing w:after="0" w:line="240" w:lineRule="auto"/>
              <w:jc w:val="center"/>
              <w:rPr>
                <w:sz w:val="18"/>
                <w:szCs w:val="18"/>
              </w:rPr>
            </w:pPr>
            <w:r>
              <w:rPr>
                <w:sz w:val="18"/>
                <w:szCs w:val="18"/>
              </w:rPr>
              <w:t>Apellido Materno:</w:t>
            </w:r>
          </w:p>
        </w:tc>
        <w:tc>
          <w:tcPr>
            <w:tcW w:w="3596" w:type="dxa"/>
            <w:gridSpan w:val="3"/>
            <w:vAlign w:val="center"/>
          </w:tcPr>
          <w:p w14:paraId="52A4C08A" w14:textId="77777777" w:rsidR="00FB3607" w:rsidRDefault="006727AC">
            <w:pPr>
              <w:widowControl/>
              <w:spacing w:after="0" w:line="240" w:lineRule="auto"/>
              <w:jc w:val="center"/>
              <w:rPr>
                <w:sz w:val="18"/>
                <w:szCs w:val="18"/>
              </w:rPr>
            </w:pPr>
            <w:r>
              <w:rPr>
                <w:sz w:val="18"/>
                <w:szCs w:val="18"/>
              </w:rPr>
              <w:t>Nombre (s):</w:t>
            </w:r>
          </w:p>
        </w:tc>
      </w:tr>
      <w:tr w:rsidR="00FB3607" w14:paraId="5DAADB44" w14:textId="77777777">
        <w:trPr>
          <w:cantSplit/>
          <w:jc w:val="center"/>
        </w:trPr>
        <w:tc>
          <w:tcPr>
            <w:tcW w:w="2767" w:type="dxa"/>
            <w:gridSpan w:val="2"/>
            <w:vAlign w:val="center"/>
          </w:tcPr>
          <w:p w14:paraId="3805F04A" w14:textId="77777777" w:rsidR="00FB3607" w:rsidRDefault="00FB3607">
            <w:pPr>
              <w:widowControl/>
              <w:spacing w:after="0" w:line="240" w:lineRule="auto"/>
              <w:jc w:val="both"/>
              <w:rPr>
                <w:sz w:val="18"/>
                <w:szCs w:val="18"/>
              </w:rPr>
            </w:pPr>
          </w:p>
        </w:tc>
        <w:tc>
          <w:tcPr>
            <w:tcW w:w="3593" w:type="dxa"/>
            <w:gridSpan w:val="5"/>
            <w:vAlign w:val="center"/>
          </w:tcPr>
          <w:p w14:paraId="56E021FF" w14:textId="77777777" w:rsidR="00FB3607" w:rsidRDefault="00FB3607">
            <w:pPr>
              <w:widowControl/>
              <w:spacing w:after="0" w:line="240" w:lineRule="auto"/>
              <w:jc w:val="both"/>
              <w:rPr>
                <w:sz w:val="18"/>
                <w:szCs w:val="18"/>
              </w:rPr>
            </w:pPr>
          </w:p>
        </w:tc>
        <w:tc>
          <w:tcPr>
            <w:tcW w:w="3596" w:type="dxa"/>
            <w:gridSpan w:val="3"/>
            <w:vAlign w:val="center"/>
          </w:tcPr>
          <w:p w14:paraId="6F8508AE" w14:textId="77777777" w:rsidR="00FB3607" w:rsidRDefault="00FB3607">
            <w:pPr>
              <w:widowControl/>
              <w:spacing w:after="0" w:line="240" w:lineRule="auto"/>
              <w:jc w:val="both"/>
              <w:rPr>
                <w:sz w:val="18"/>
                <w:szCs w:val="18"/>
              </w:rPr>
            </w:pPr>
          </w:p>
        </w:tc>
      </w:tr>
      <w:tr w:rsidR="00FB3607" w14:paraId="6168AD28" w14:textId="77777777">
        <w:trPr>
          <w:cantSplit/>
          <w:jc w:val="center"/>
        </w:trPr>
        <w:tc>
          <w:tcPr>
            <w:tcW w:w="2767" w:type="dxa"/>
            <w:gridSpan w:val="2"/>
            <w:vAlign w:val="center"/>
          </w:tcPr>
          <w:p w14:paraId="7EAABACF" w14:textId="77777777" w:rsidR="00FB3607" w:rsidRDefault="00FB3607">
            <w:pPr>
              <w:widowControl/>
              <w:spacing w:after="0" w:line="240" w:lineRule="auto"/>
              <w:jc w:val="both"/>
              <w:rPr>
                <w:sz w:val="18"/>
                <w:szCs w:val="18"/>
              </w:rPr>
            </w:pPr>
          </w:p>
        </w:tc>
        <w:tc>
          <w:tcPr>
            <w:tcW w:w="3593" w:type="dxa"/>
            <w:gridSpan w:val="5"/>
            <w:vAlign w:val="center"/>
          </w:tcPr>
          <w:p w14:paraId="76CD81BF" w14:textId="77777777" w:rsidR="00FB3607" w:rsidRDefault="00FB3607">
            <w:pPr>
              <w:widowControl/>
              <w:spacing w:after="0" w:line="240" w:lineRule="auto"/>
              <w:jc w:val="both"/>
              <w:rPr>
                <w:sz w:val="18"/>
                <w:szCs w:val="18"/>
              </w:rPr>
            </w:pPr>
          </w:p>
        </w:tc>
        <w:tc>
          <w:tcPr>
            <w:tcW w:w="3596" w:type="dxa"/>
            <w:gridSpan w:val="3"/>
            <w:vAlign w:val="center"/>
          </w:tcPr>
          <w:p w14:paraId="44F7619D" w14:textId="77777777" w:rsidR="00FB3607" w:rsidRDefault="00FB3607">
            <w:pPr>
              <w:widowControl/>
              <w:spacing w:after="0" w:line="240" w:lineRule="auto"/>
              <w:jc w:val="both"/>
              <w:rPr>
                <w:sz w:val="18"/>
                <w:szCs w:val="18"/>
              </w:rPr>
            </w:pPr>
          </w:p>
        </w:tc>
      </w:tr>
      <w:tr w:rsidR="00FB3607" w14:paraId="17C34372" w14:textId="77777777">
        <w:trPr>
          <w:cantSplit/>
          <w:trHeight w:val="152"/>
          <w:jc w:val="center"/>
        </w:trPr>
        <w:tc>
          <w:tcPr>
            <w:tcW w:w="9956" w:type="dxa"/>
            <w:gridSpan w:val="10"/>
            <w:shd w:val="clear" w:color="auto" w:fill="D9D9D9"/>
            <w:vAlign w:val="center"/>
          </w:tcPr>
          <w:p w14:paraId="07C7D1AB" w14:textId="77777777" w:rsidR="00FB3607" w:rsidRDefault="006727AC">
            <w:pPr>
              <w:widowControl/>
              <w:spacing w:after="0" w:line="240" w:lineRule="auto"/>
              <w:jc w:val="center"/>
              <w:rPr>
                <w:sz w:val="18"/>
                <w:szCs w:val="18"/>
              </w:rPr>
            </w:pPr>
            <w:r>
              <w:rPr>
                <w:sz w:val="18"/>
                <w:szCs w:val="18"/>
              </w:rPr>
              <w:t>En caso de que los socios o accionistas sean personas morales deberá incluir la siguiente información:</w:t>
            </w:r>
          </w:p>
        </w:tc>
      </w:tr>
      <w:tr w:rsidR="00FB3607" w14:paraId="7FB75C08" w14:textId="77777777">
        <w:trPr>
          <w:cantSplit/>
          <w:trHeight w:val="798"/>
          <w:jc w:val="center"/>
        </w:trPr>
        <w:tc>
          <w:tcPr>
            <w:tcW w:w="1659" w:type="dxa"/>
            <w:vAlign w:val="center"/>
          </w:tcPr>
          <w:p w14:paraId="38FF3A57" w14:textId="77777777" w:rsidR="00FB3607" w:rsidRDefault="006727AC">
            <w:pPr>
              <w:spacing w:after="0" w:line="240" w:lineRule="auto"/>
              <w:jc w:val="center"/>
              <w:rPr>
                <w:sz w:val="18"/>
                <w:szCs w:val="18"/>
              </w:rPr>
            </w:pPr>
            <w:r>
              <w:rPr>
                <w:sz w:val="18"/>
                <w:szCs w:val="18"/>
              </w:rPr>
              <w:t>Nombre completo o Razón Social</w:t>
            </w:r>
          </w:p>
        </w:tc>
        <w:tc>
          <w:tcPr>
            <w:tcW w:w="1659" w:type="dxa"/>
            <w:gridSpan w:val="2"/>
            <w:vAlign w:val="center"/>
          </w:tcPr>
          <w:p w14:paraId="326DF1D9" w14:textId="77777777" w:rsidR="00FB3607" w:rsidRDefault="006727AC">
            <w:pPr>
              <w:spacing w:after="0" w:line="240" w:lineRule="auto"/>
              <w:jc w:val="center"/>
              <w:rPr>
                <w:sz w:val="18"/>
                <w:szCs w:val="18"/>
              </w:rPr>
            </w:pPr>
            <w:r>
              <w:rPr>
                <w:sz w:val="18"/>
                <w:szCs w:val="18"/>
              </w:rPr>
              <w:t>Clave del Registro Federal de Contribuyentes</w:t>
            </w:r>
          </w:p>
        </w:tc>
        <w:tc>
          <w:tcPr>
            <w:tcW w:w="1660" w:type="dxa"/>
            <w:vAlign w:val="center"/>
          </w:tcPr>
          <w:p w14:paraId="3EE3EE4B" w14:textId="77777777" w:rsidR="00FB3607" w:rsidRDefault="006727AC">
            <w:pPr>
              <w:spacing w:after="0" w:line="240" w:lineRule="auto"/>
              <w:jc w:val="center"/>
              <w:rPr>
                <w:sz w:val="18"/>
                <w:szCs w:val="18"/>
              </w:rPr>
            </w:pPr>
            <w:r>
              <w:rPr>
                <w:sz w:val="18"/>
                <w:szCs w:val="18"/>
              </w:rPr>
              <w:t>Datos de las escrituras públicas</w:t>
            </w:r>
          </w:p>
        </w:tc>
        <w:tc>
          <w:tcPr>
            <w:tcW w:w="1659" w:type="dxa"/>
            <w:gridSpan w:val="4"/>
            <w:vAlign w:val="center"/>
          </w:tcPr>
          <w:p w14:paraId="493992A1" w14:textId="77777777" w:rsidR="00FB3607" w:rsidRDefault="006727AC">
            <w:pPr>
              <w:spacing w:after="0" w:line="240" w:lineRule="auto"/>
              <w:jc w:val="center"/>
              <w:rPr>
                <w:sz w:val="18"/>
                <w:szCs w:val="18"/>
              </w:rPr>
            </w:pPr>
            <w:r>
              <w:rPr>
                <w:sz w:val="18"/>
                <w:szCs w:val="18"/>
              </w:rPr>
              <w:t>Domicilio</w:t>
            </w:r>
          </w:p>
        </w:tc>
        <w:tc>
          <w:tcPr>
            <w:tcW w:w="1659" w:type="dxa"/>
            <w:vAlign w:val="center"/>
          </w:tcPr>
          <w:p w14:paraId="40BB0D18" w14:textId="77777777" w:rsidR="00FB3607" w:rsidRDefault="006727AC">
            <w:pPr>
              <w:spacing w:after="0" w:line="240" w:lineRule="auto"/>
              <w:jc w:val="center"/>
              <w:rPr>
                <w:sz w:val="18"/>
                <w:szCs w:val="18"/>
              </w:rPr>
            </w:pPr>
            <w:r>
              <w:rPr>
                <w:sz w:val="18"/>
                <w:szCs w:val="18"/>
              </w:rPr>
              <w:t>Descripción del objeto social.</w:t>
            </w:r>
          </w:p>
        </w:tc>
        <w:tc>
          <w:tcPr>
            <w:tcW w:w="1660" w:type="dxa"/>
            <w:vAlign w:val="center"/>
          </w:tcPr>
          <w:p w14:paraId="62F22D0E" w14:textId="77777777" w:rsidR="00FB3607" w:rsidRDefault="006727AC">
            <w:pPr>
              <w:spacing w:after="0" w:line="240" w:lineRule="auto"/>
              <w:jc w:val="center"/>
              <w:rPr>
                <w:sz w:val="18"/>
                <w:szCs w:val="18"/>
              </w:rPr>
            </w:pPr>
            <w:r>
              <w:rPr>
                <w:sz w:val="18"/>
                <w:szCs w:val="18"/>
              </w:rPr>
              <w:t>Relación de los accionistas</w:t>
            </w:r>
          </w:p>
        </w:tc>
      </w:tr>
      <w:tr w:rsidR="00FB3607" w14:paraId="10BE721D" w14:textId="77777777">
        <w:trPr>
          <w:cantSplit/>
          <w:trHeight w:val="152"/>
          <w:jc w:val="center"/>
        </w:trPr>
        <w:tc>
          <w:tcPr>
            <w:tcW w:w="1659" w:type="dxa"/>
            <w:vAlign w:val="center"/>
          </w:tcPr>
          <w:p w14:paraId="385298F7" w14:textId="77777777" w:rsidR="00FB3607" w:rsidRDefault="00FB3607">
            <w:pPr>
              <w:widowControl/>
              <w:spacing w:after="0" w:line="240" w:lineRule="auto"/>
              <w:jc w:val="both"/>
              <w:rPr>
                <w:sz w:val="18"/>
                <w:szCs w:val="18"/>
              </w:rPr>
            </w:pPr>
          </w:p>
        </w:tc>
        <w:tc>
          <w:tcPr>
            <w:tcW w:w="1659" w:type="dxa"/>
            <w:gridSpan w:val="2"/>
            <w:vAlign w:val="center"/>
          </w:tcPr>
          <w:p w14:paraId="53C31186" w14:textId="77777777" w:rsidR="00FB3607" w:rsidRDefault="00FB3607">
            <w:pPr>
              <w:widowControl/>
              <w:spacing w:after="0" w:line="240" w:lineRule="auto"/>
              <w:jc w:val="both"/>
              <w:rPr>
                <w:sz w:val="18"/>
                <w:szCs w:val="18"/>
              </w:rPr>
            </w:pPr>
          </w:p>
        </w:tc>
        <w:tc>
          <w:tcPr>
            <w:tcW w:w="1660" w:type="dxa"/>
            <w:vAlign w:val="center"/>
          </w:tcPr>
          <w:p w14:paraId="7D841AB1" w14:textId="77777777" w:rsidR="00FB3607" w:rsidRDefault="00FB3607">
            <w:pPr>
              <w:widowControl/>
              <w:spacing w:after="0" w:line="240" w:lineRule="auto"/>
              <w:jc w:val="both"/>
              <w:rPr>
                <w:sz w:val="18"/>
                <w:szCs w:val="18"/>
              </w:rPr>
            </w:pPr>
          </w:p>
        </w:tc>
        <w:tc>
          <w:tcPr>
            <w:tcW w:w="1659" w:type="dxa"/>
            <w:gridSpan w:val="4"/>
            <w:vAlign w:val="center"/>
          </w:tcPr>
          <w:p w14:paraId="5000F069" w14:textId="77777777" w:rsidR="00FB3607" w:rsidRDefault="00FB3607">
            <w:pPr>
              <w:widowControl/>
              <w:spacing w:after="0" w:line="240" w:lineRule="auto"/>
              <w:jc w:val="both"/>
              <w:rPr>
                <w:sz w:val="18"/>
                <w:szCs w:val="18"/>
              </w:rPr>
            </w:pPr>
          </w:p>
        </w:tc>
        <w:tc>
          <w:tcPr>
            <w:tcW w:w="1659" w:type="dxa"/>
            <w:vAlign w:val="center"/>
          </w:tcPr>
          <w:p w14:paraId="4F13CC94" w14:textId="77777777" w:rsidR="00FB3607" w:rsidRDefault="00FB3607">
            <w:pPr>
              <w:widowControl/>
              <w:spacing w:after="0" w:line="240" w:lineRule="auto"/>
              <w:jc w:val="both"/>
              <w:rPr>
                <w:sz w:val="18"/>
                <w:szCs w:val="18"/>
              </w:rPr>
            </w:pPr>
          </w:p>
        </w:tc>
        <w:tc>
          <w:tcPr>
            <w:tcW w:w="1660" w:type="dxa"/>
            <w:vAlign w:val="center"/>
          </w:tcPr>
          <w:p w14:paraId="459C1AD7" w14:textId="77777777" w:rsidR="00FB3607" w:rsidRDefault="00FB3607">
            <w:pPr>
              <w:widowControl/>
              <w:spacing w:after="0" w:line="240" w:lineRule="auto"/>
              <w:jc w:val="both"/>
              <w:rPr>
                <w:sz w:val="18"/>
                <w:szCs w:val="18"/>
              </w:rPr>
            </w:pPr>
          </w:p>
        </w:tc>
      </w:tr>
    </w:tbl>
    <w:p w14:paraId="752C8B5D" w14:textId="77777777" w:rsidR="00FB3607" w:rsidRDefault="00FB3607">
      <w:pPr>
        <w:rPr>
          <w:rFonts w:ascii="Calibri" w:eastAsia="Calibri" w:hAnsi="Calibri" w:cs="Calibri"/>
          <w:b/>
          <w:bCs/>
          <w:sz w:val="8"/>
          <w:szCs w:val="8"/>
        </w:rPr>
      </w:pPr>
    </w:p>
    <w:p w14:paraId="48EB5DE7" w14:textId="77777777" w:rsidR="00FB3607" w:rsidRDefault="00FB3607">
      <w:pPr>
        <w:rPr>
          <w:rFonts w:ascii="Calibri" w:eastAsia="Calibri" w:hAnsi="Calibri" w:cs="Calibri"/>
          <w:b/>
          <w:bCs/>
          <w:sz w:val="8"/>
          <w:szCs w:val="8"/>
        </w:rPr>
      </w:pPr>
    </w:p>
    <w:p w14:paraId="087E4F26" w14:textId="77777777" w:rsidR="00FB3607" w:rsidRDefault="00FB3607">
      <w:pPr>
        <w:rPr>
          <w:rFonts w:ascii="Calibri" w:eastAsia="Calibri" w:hAnsi="Calibri" w:cs="Calibri"/>
          <w:sz w:val="18"/>
          <w:szCs w:val="18"/>
        </w:rPr>
      </w:pPr>
    </w:p>
    <w:p w14:paraId="70AF0B51" w14:textId="77777777" w:rsidR="00FB3607" w:rsidRDefault="006727AC">
      <w:pPr>
        <w:jc w:val="center"/>
        <w:rPr>
          <w:rFonts w:ascii="Calibri" w:eastAsia="Calibri" w:hAnsi="Calibri" w:cs="Calibri"/>
          <w:sz w:val="18"/>
          <w:szCs w:val="18"/>
        </w:rPr>
      </w:pPr>
      <w:bookmarkStart w:id="211" w:name="_heading=h.bo6ki63qf5mz" w:colFirst="0" w:colLast="0"/>
      <w:bookmarkEnd w:id="211"/>
      <w:r>
        <w:rPr>
          <w:rFonts w:ascii="Calibri" w:eastAsia="Calibri" w:hAnsi="Calibri" w:cs="Calibri"/>
          <w:sz w:val="18"/>
          <w:szCs w:val="18"/>
        </w:rPr>
        <w:t>Atentamente</w:t>
      </w:r>
    </w:p>
    <w:p w14:paraId="06520A35" w14:textId="77777777" w:rsidR="00FB3607" w:rsidRDefault="00FB3607">
      <w:pPr>
        <w:jc w:val="center"/>
        <w:rPr>
          <w:rFonts w:ascii="Calibri" w:eastAsia="Calibri" w:hAnsi="Calibri" w:cs="Calibri"/>
          <w:color w:val="FF0000"/>
          <w:sz w:val="18"/>
          <w:szCs w:val="18"/>
        </w:rPr>
      </w:pPr>
    </w:p>
    <w:p w14:paraId="145E3666" w14:textId="77777777" w:rsidR="00FB3607" w:rsidRDefault="006727AC">
      <w:pPr>
        <w:jc w:val="center"/>
        <w:rPr>
          <w:rFonts w:ascii="Calibri" w:eastAsia="Calibri" w:hAnsi="Calibri" w:cs="Calibri"/>
          <w:sz w:val="18"/>
          <w:szCs w:val="18"/>
        </w:rPr>
      </w:pPr>
      <w:r>
        <w:rPr>
          <w:rFonts w:ascii="Calibri" w:eastAsia="Calibri" w:hAnsi="Calibri" w:cs="Calibri"/>
          <w:sz w:val="18"/>
          <w:szCs w:val="18"/>
        </w:rPr>
        <w:t xml:space="preserve">Nombre, cargo y firma del Representante o Apoderado Legal </w:t>
      </w:r>
    </w:p>
    <w:p w14:paraId="7D59A1CC" w14:textId="77777777" w:rsidR="00FB3607" w:rsidRDefault="006727AC">
      <w:pPr>
        <w:jc w:val="center"/>
        <w:rPr>
          <w:rFonts w:ascii="Calibri" w:eastAsia="Calibri" w:hAnsi="Calibri" w:cs="Calibri"/>
          <w:b/>
          <w:bCs/>
          <w:sz w:val="18"/>
          <w:szCs w:val="18"/>
        </w:rPr>
      </w:pPr>
      <w:r>
        <w:rPr>
          <w:rFonts w:ascii="Calibri" w:eastAsia="Calibri" w:hAnsi="Calibri" w:cs="Calibri"/>
          <w:sz w:val="18"/>
          <w:szCs w:val="18"/>
        </w:rPr>
        <w:t>Razón social</w:t>
      </w:r>
    </w:p>
    <w:p w14:paraId="72A0F888" w14:textId="77777777" w:rsidR="00FB3607" w:rsidRDefault="006727AC">
      <w:pPr>
        <w:jc w:val="center"/>
        <w:rPr>
          <w:rFonts w:ascii="Calibri" w:eastAsia="Calibri" w:hAnsi="Calibri" w:cs="Calibri"/>
          <w:b/>
          <w:bCs/>
          <w:color w:val="FF0000"/>
        </w:rPr>
      </w:pPr>
      <w:r>
        <w:br w:type="page"/>
      </w:r>
      <w:r>
        <w:rPr>
          <w:rFonts w:ascii="Calibri" w:eastAsia="Calibri" w:hAnsi="Calibri" w:cs="Calibri"/>
          <w:b/>
          <w:bCs/>
          <w:color w:val="FF0000"/>
        </w:rPr>
        <w:lastRenderedPageBreak/>
        <w:t>Formato para persona física</w:t>
      </w:r>
    </w:p>
    <w:p w14:paraId="246B6920" w14:textId="77777777" w:rsidR="00FB3607" w:rsidRDefault="00FB3607">
      <w:pPr>
        <w:jc w:val="center"/>
        <w:rPr>
          <w:rFonts w:ascii="Calibri" w:eastAsia="Calibri" w:hAnsi="Calibri" w:cs="Calibri"/>
          <w:b/>
          <w:bCs/>
          <w:sz w:val="22"/>
          <w:szCs w:val="22"/>
        </w:rPr>
      </w:pPr>
    </w:p>
    <w:p w14:paraId="47ACC3DF"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t>ANEXO 3</w:t>
      </w:r>
    </w:p>
    <w:p w14:paraId="49E31448" w14:textId="77777777" w:rsidR="00FB3607" w:rsidRDefault="00FB3607">
      <w:pPr>
        <w:jc w:val="center"/>
        <w:rPr>
          <w:rFonts w:ascii="Calibri" w:eastAsia="Calibri" w:hAnsi="Calibri" w:cs="Calibri"/>
          <w:b/>
          <w:bCs/>
          <w:sz w:val="14"/>
          <w:szCs w:val="14"/>
        </w:rPr>
      </w:pPr>
    </w:p>
    <w:p w14:paraId="278DF8EE" w14:textId="77777777" w:rsidR="00FB3607" w:rsidRDefault="006727AC">
      <w:pPr>
        <w:jc w:val="center"/>
        <w:rPr>
          <w:rFonts w:ascii="Calibri" w:eastAsia="Calibri" w:hAnsi="Calibri" w:cs="Calibri"/>
          <w:b/>
          <w:bCs/>
        </w:rPr>
      </w:pPr>
      <w:r>
        <w:rPr>
          <w:rFonts w:ascii="Calibri" w:eastAsia="Calibri" w:hAnsi="Calibri" w:cs="Calibri"/>
          <w:b/>
          <w:bCs/>
        </w:rPr>
        <w:t>ACREDITAMIENTO DE LA PERSONALIDAD JURÍDICA</w:t>
      </w:r>
    </w:p>
    <w:p w14:paraId="0C939616" w14:textId="77777777" w:rsidR="00FB3607" w:rsidRDefault="00FB3607">
      <w:pPr>
        <w:rPr>
          <w:rFonts w:ascii="Calibri" w:eastAsia="Calibri" w:hAnsi="Calibri" w:cs="Calibri"/>
        </w:rPr>
      </w:pPr>
    </w:p>
    <w:p w14:paraId="14F17262"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DBDC969"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44E47046"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AB410F0" w14:textId="77777777" w:rsidR="00FB3607" w:rsidRDefault="00FB3607">
      <w:pPr>
        <w:jc w:val="right"/>
        <w:rPr>
          <w:rFonts w:ascii="Calibri" w:eastAsia="Calibri" w:hAnsi="Calibri" w:cs="Calibri"/>
        </w:rPr>
      </w:pPr>
    </w:p>
    <w:p w14:paraId="38FA830E" w14:textId="77777777" w:rsidR="00FB3607" w:rsidRDefault="006727AC">
      <w:pPr>
        <w:jc w:val="right"/>
        <w:rPr>
          <w:rFonts w:ascii="Calibri" w:eastAsia="Calibri" w:hAnsi="Calibri" w:cs="Calibri"/>
        </w:rPr>
      </w:pPr>
      <w:r>
        <w:rPr>
          <w:rFonts w:ascii="Calibri" w:eastAsia="Calibri" w:hAnsi="Calibri" w:cs="Calibri"/>
        </w:rPr>
        <w:t>Lugar y Fecha _________________</w:t>
      </w:r>
    </w:p>
    <w:p w14:paraId="7D828EF1" w14:textId="77777777" w:rsidR="00FB3607" w:rsidRDefault="00FB3607">
      <w:pPr>
        <w:jc w:val="center"/>
        <w:rPr>
          <w:rFonts w:ascii="Calibri" w:eastAsia="Calibri" w:hAnsi="Calibri" w:cs="Calibri"/>
          <w:sz w:val="14"/>
          <w:szCs w:val="14"/>
        </w:rPr>
      </w:pPr>
    </w:p>
    <w:p w14:paraId="14B2B21C" w14:textId="77777777" w:rsidR="00FB3607" w:rsidRDefault="006727AC">
      <w:pPr>
        <w:rPr>
          <w:rFonts w:ascii="Calibri" w:eastAsia="Calibri" w:hAnsi="Calibri" w:cs="Calibri"/>
        </w:rPr>
      </w:pPr>
      <w:r>
        <w:rPr>
          <w:rFonts w:ascii="Calibri" w:eastAsia="Calibri" w:hAnsi="Calibri" w:cs="Calibri"/>
          <w:b/>
          <w:bCs/>
          <w:color w:val="000000"/>
        </w:rPr>
        <w:t>Dirección General de Abastecimientos</w:t>
      </w:r>
    </w:p>
    <w:p w14:paraId="266787B5" w14:textId="77777777" w:rsidR="00FB3607" w:rsidRDefault="006727AC">
      <w:pPr>
        <w:rPr>
          <w:rFonts w:ascii="Calibri" w:eastAsia="Calibri" w:hAnsi="Calibri" w:cs="Calibri"/>
        </w:rPr>
      </w:pPr>
      <w:r>
        <w:rPr>
          <w:rFonts w:ascii="Calibri" w:eastAsia="Calibri" w:hAnsi="Calibri" w:cs="Calibri"/>
          <w:b/>
          <w:bCs/>
          <w:color w:val="000000"/>
        </w:rPr>
        <w:t>Presente.</w:t>
      </w:r>
    </w:p>
    <w:p w14:paraId="6CCDF2AF" w14:textId="77777777" w:rsidR="00FB3607" w:rsidRDefault="00FB3607">
      <w:pPr>
        <w:widowControl w:val="0"/>
        <w:jc w:val="both"/>
        <w:rPr>
          <w:rFonts w:ascii="Calibri" w:eastAsia="Calibri" w:hAnsi="Calibri" w:cs="Calibri"/>
        </w:rPr>
      </w:pPr>
    </w:p>
    <w:p w14:paraId="33E40BCD" w14:textId="77777777" w:rsidR="00FB3607" w:rsidRDefault="006727AC">
      <w:pPr>
        <w:widowControl w:val="0"/>
        <w:jc w:val="both"/>
        <w:rPr>
          <w:rFonts w:ascii="Calibri" w:eastAsia="Calibri" w:hAnsi="Calibri" w:cs="Calibri"/>
        </w:rPr>
      </w:pPr>
      <w:bookmarkStart w:id="212" w:name="_heading=h.gsffh0a28enw" w:colFirst="0" w:colLast="0"/>
      <w:bookmarkEnd w:id="212"/>
      <w:r>
        <w:rPr>
          <w:rFonts w:ascii="Calibri" w:eastAsia="Calibri" w:hAnsi="Calibri" w:cs="Calibri"/>
        </w:rPr>
        <w:t xml:space="preserve">Yo, </w:t>
      </w:r>
      <w:r>
        <w:rPr>
          <w:rFonts w:ascii="Calibri" w:eastAsia="Calibri" w:hAnsi="Calibri" w:cs="Calibri"/>
          <w:color w:val="FF0000"/>
        </w:rPr>
        <w:t>nombre</w:t>
      </w:r>
      <w:r>
        <w:rPr>
          <w:rFonts w:ascii="Calibri" w:eastAsia="Calibri" w:hAnsi="Calibri" w:cs="Calibri"/>
        </w:rPr>
        <w:t xml:space="preserve">, suscribo por nombre propio </w:t>
      </w:r>
      <w:r>
        <w:rPr>
          <w:rFonts w:ascii="Calibri" w:eastAsia="Calibri" w:hAnsi="Calibri" w:cs="Calibri"/>
          <w:sz w:val="18"/>
          <w:szCs w:val="18"/>
        </w:rPr>
        <w:t xml:space="preserve">en cumplimiento al artículo 93 del Reglamento de la Ley de Adquisiciones, Arrendamientos y Servicios del Sector Público, </w:t>
      </w:r>
      <w:r>
        <w:rPr>
          <w:rFonts w:ascii="Calibri" w:eastAsia="Calibri" w:hAnsi="Calibri" w:cs="Calibri"/>
          <w:b/>
          <w:bCs/>
          <w:sz w:val="18"/>
          <w:szCs w:val="18"/>
        </w:rPr>
        <w:t>manifiesto</w:t>
      </w:r>
      <w:r>
        <w:rPr>
          <w:rFonts w:ascii="Calibri" w:eastAsia="Calibri" w:hAnsi="Calibri" w:cs="Calibri"/>
          <w:sz w:val="18"/>
          <w:szCs w:val="18"/>
        </w:rPr>
        <w:t xml:space="preserve"> </w:t>
      </w:r>
      <w:r>
        <w:rPr>
          <w:rFonts w:ascii="Calibri" w:eastAsia="Calibri" w:hAnsi="Calibri" w:cs="Calibri"/>
          <w:b/>
          <w:bCs/>
          <w:sz w:val="18"/>
          <w:szCs w:val="18"/>
        </w:rPr>
        <w:t>bajo protesta de decir verdad</w:t>
      </w:r>
      <w:r>
        <w:rPr>
          <w:rFonts w:ascii="Calibri" w:eastAsia="Calibri" w:hAnsi="Calibri" w:cs="Calibri"/>
          <w:sz w:val="18"/>
          <w:szCs w:val="18"/>
        </w:rPr>
        <w:t>, que cuento con facultades suficientes para comprometerme, en la presente licitación y que los datos aquí asentados, son ciertos y han sido debidamente verificados, conforme a los siguiente:</w:t>
      </w:r>
    </w:p>
    <w:p w14:paraId="4EA5846C" w14:textId="77777777" w:rsidR="00FB3607" w:rsidRDefault="00FB3607">
      <w:pPr>
        <w:rPr>
          <w:rFonts w:ascii="Calibri" w:eastAsia="Calibri" w:hAnsi="Calibri" w:cs="Calibri"/>
          <w:b/>
          <w:bCs/>
        </w:rPr>
      </w:pPr>
    </w:p>
    <w:tbl>
      <w:tblPr>
        <w:tblStyle w:val="a6"/>
        <w:tblW w:w="9956" w:type="dxa"/>
        <w:jc w:val="center"/>
        <w:tblInd w:w="0" w:type="dxa"/>
        <w:tblLayout w:type="fixed"/>
        <w:tblLook w:val="0400" w:firstRow="0" w:lastRow="0" w:firstColumn="0" w:lastColumn="0" w:noHBand="0" w:noVBand="1"/>
      </w:tblPr>
      <w:tblGrid>
        <w:gridCol w:w="9956"/>
      </w:tblGrid>
      <w:tr w:rsidR="00FB3607" w14:paraId="357C8F7E" w14:textId="77777777">
        <w:trPr>
          <w:cantSplit/>
          <w:trHeight w:val="387"/>
          <w:jc w:val="center"/>
        </w:trPr>
        <w:tc>
          <w:tcPr>
            <w:tcW w:w="9956"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ED611FB" w14:textId="77777777" w:rsidR="00FB3607" w:rsidRDefault="006727AC">
            <w:pPr>
              <w:spacing w:after="0" w:line="240" w:lineRule="auto"/>
              <w:jc w:val="center"/>
              <w:rPr>
                <w:b/>
                <w:bCs/>
                <w:sz w:val="20"/>
                <w:szCs w:val="20"/>
              </w:rPr>
            </w:pPr>
            <w:bookmarkStart w:id="213" w:name="_heading=h.s0mphntucko4" w:colFirst="0" w:colLast="0"/>
            <w:bookmarkEnd w:id="213"/>
            <w:r>
              <w:rPr>
                <w:b/>
                <w:bCs/>
                <w:sz w:val="20"/>
                <w:szCs w:val="20"/>
              </w:rPr>
              <w:t>Datos del Licitante</w:t>
            </w:r>
          </w:p>
        </w:tc>
      </w:tr>
      <w:tr w:rsidR="00FB3607" w14:paraId="50E66D8B"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699AF4A" w14:textId="77777777" w:rsidR="00FB3607" w:rsidRDefault="006727AC">
            <w:pPr>
              <w:spacing w:after="0" w:line="240" w:lineRule="auto"/>
              <w:jc w:val="both"/>
              <w:rPr>
                <w:sz w:val="20"/>
                <w:szCs w:val="20"/>
              </w:rPr>
            </w:pPr>
            <w:r>
              <w:rPr>
                <w:sz w:val="20"/>
                <w:szCs w:val="20"/>
              </w:rPr>
              <w:t>Registro Federal de Contribuyentes:</w:t>
            </w:r>
          </w:p>
        </w:tc>
      </w:tr>
      <w:tr w:rsidR="00FB3607" w14:paraId="6CAE1E7D"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33054829" w14:textId="77777777" w:rsidR="00FB3607" w:rsidRDefault="006727AC">
            <w:pPr>
              <w:spacing w:after="0" w:line="240" w:lineRule="auto"/>
              <w:jc w:val="both"/>
              <w:rPr>
                <w:sz w:val="20"/>
                <w:szCs w:val="20"/>
              </w:rPr>
            </w:pPr>
            <w:r>
              <w:rPr>
                <w:sz w:val="20"/>
                <w:szCs w:val="20"/>
              </w:rPr>
              <w:t>Clave Única de Registro de Población (CURP):</w:t>
            </w:r>
          </w:p>
        </w:tc>
      </w:tr>
      <w:tr w:rsidR="00FB3607" w14:paraId="6D2C4282"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6ED49A31" w14:textId="77777777" w:rsidR="00FB3607" w:rsidRDefault="006727AC">
            <w:pPr>
              <w:spacing w:after="0" w:line="240" w:lineRule="auto"/>
              <w:jc w:val="both"/>
              <w:rPr>
                <w:sz w:val="20"/>
                <w:szCs w:val="20"/>
              </w:rPr>
            </w:pPr>
            <w:r>
              <w:rPr>
                <w:sz w:val="20"/>
                <w:szCs w:val="20"/>
              </w:rPr>
              <w:t xml:space="preserve">Nombre comercial: </w:t>
            </w:r>
            <w:r>
              <w:rPr>
                <w:color w:val="FF0000"/>
                <w:sz w:val="20"/>
                <w:szCs w:val="20"/>
              </w:rPr>
              <w:t>(de contar con el)</w:t>
            </w:r>
          </w:p>
        </w:tc>
      </w:tr>
      <w:tr w:rsidR="00FB3607" w14:paraId="687DE789" w14:textId="77777777">
        <w:trPr>
          <w:cantSplit/>
          <w:trHeight w:val="125"/>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5600670B" w14:textId="77777777" w:rsidR="00FB3607" w:rsidRDefault="006727AC">
            <w:pPr>
              <w:spacing w:after="0" w:line="240" w:lineRule="auto"/>
              <w:jc w:val="both"/>
              <w:rPr>
                <w:color w:val="FF0000"/>
                <w:sz w:val="20"/>
                <w:szCs w:val="20"/>
              </w:rPr>
            </w:pPr>
            <w:r>
              <w:rPr>
                <w:sz w:val="20"/>
                <w:szCs w:val="20"/>
              </w:rPr>
              <w:t xml:space="preserve">No. de proveedor: </w:t>
            </w:r>
            <w:r>
              <w:rPr>
                <w:color w:val="FF0000"/>
                <w:sz w:val="20"/>
                <w:szCs w:val="20"/>
              </w:rPr>
              <w:t>(del padrón del Gobierno del Estado, de contar con el)</w:t>
            </w:r>
          </w:p>
        </w:tc>
      </w:tr>
      <w:tr w:rsidR="00FB3607" w14:paraId="46A1B9B5"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41286B1B" w14:textId="77777777" w:rsidR="00FB3607" w:rsidRDefault="006727AC">
            <w:pPr>
              <w:spacing w:after="0" w:line="240" w:lineRule="auto"/>
              <w:jc w:val="both"/>
              <w:rPr>
                <w:color w:val="FF0000"/>
                <w:sz w:val="20"/>
                <w:szCs w:val="20"/>
              </w:rPr>
            </w:pPr>
            <w:r>
              <w:rPr>
                <w:sz w:val="20"/>
                <w:szCs w:val="20"/>
              </w:rPr>
              <w:t xml:space="preserve">Domicilio fiscal: </w:t>
            </w:r>
            <w:r>
              <w:rPr>
                <w:color w:val="FF0000"/>
                <w:sz w:val="20"/>
                <w:szCs w:val="20"/>
              </w:rPr>
              <w:t>(</w:t>
            </w:r>
            <w:r>
              <w:rPr>
                <w:i/>
                <w:iCs/>
                <w:color w:val="FF0000"/>
                <w:sz w:val="20"/>
                <w:szCs w:val="20"/>
              </w:rPr>
              <w:t>Calle, Número exterior-interior, Colonia, Código Postal</w:t>
            </w:r>
            <w:r>
              <w:rPr>
                <w:color w:val="FF0000"/>
                <w:sz w:val="20"/>
                <w:szCs w:val="20"/>
              </w:rPr>
              <w:t>)</w:t>
            </w:r>
          </w:p>
        </w:tc>
      </w:tr>
      <w:tr w:rsidR="00FB3607" w14:paraId="4AB81D2C"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455E38DC" w14:textId="77777777" w:rsidR="00FB3607" w:rsidRDefault="006727AC">
            <w:pPr>
              <w:spacing w:after="0" w:line="240" w:lineRule="auto"/>
              <w:jc w:val="both"/>
              <w:rPr>
                <w:sz w:val="20"/>
                <w:szCs w:val="20"/>
              </w:rPr>
            </w:pPr>
            <w:r>
              <w:rPr>
                <w:sz w:val="20"/>
                <w:szCs w:val="20"/>
              </w:rPr>
              <w:t>Alcaldía o Municipio:</w:t>
            </w:r>
          </w:p>
        </w:tc>
      </w:tr>
      <w:tr w:rsidR="00FB3607" w14:paraId="1089D05A"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1444053E" w14:textId="77777777" w:rsidR="00FB3607" w:rsidRDefault="006727AC">
            <w:pPr>
              <w:spacing w:after="0" w:line="240" w:lineRule="auto"/>
              <w:jc w:val="both"/>
              <w:rPr>
                <w:sz w:val="20"/>
                <w:szCs w:val="20"/>
              </w:rPr>
            </w:pPr>
            <w:r>
              <w:rPr>
                <w:sz w:val="20"/>
                <w:szCs w:val="20"/>
              </w:rPr>
              <w:t>Entidad Federativa:</w:t>
            </w:r>
          </w:p>
        </w:tc>
      </w:tr>
      <w:tr w:rsidR="00FB3607" w14:paraId="41CE85E8"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120AC259" w14:textId="77777777" w:rsidR="00FB3607" w:rsidRDefault="006727AC">
            <w:pPr>
              <w:spacing w:after="0" w:line="240" w:lineRule="auto"/>
              <w:jc w:val="both"/>
              <w:rPr>
                <w:sz w:val="20"/>
                <w:szCs w:val="20"/>
              </w:rPr>
            </w:pPr>
            <w:r>
              <w:rPr>
                <w:sz w:val="20"/>
                <w:szCs w:val="20"/>
              </w:rPr>
              <w:t>Teléfono (s):</w:t>
            </w:r>
          </w:p>
        </w:tc>
      </w:tr>
      <w:tr w:rsidR="00FB3607" w14:paraId="6A6E7256"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2AF3EA40" w14:textId="77777777" w:rsidR="00FB3607" w:rsidRDefault="006727AC">
            <w:pPr>
              <w:spacing w:after="0" w:line="240" w:lineRule="auto"/>
              <w:jc w:val="both"/>
              <w:rPr>
                <w:sz w:val="20"/>
                <w:szCs w:val="20"/>
              </w:rPr>
            </w:pPr>
            <w:r>
              <w:rPr>
                <w:sz w:val="20"/>
                <w:szCs w:val="20"/>
              </w:rPr>
              <w:t>Correo Electrónico:</w:t>
            </w:r>
          </w:p>
        </w:tc>
      </w:tr>
      <w:tr w:rsidR="00FB3607" w14:paraId="73EDC206"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2A254C52" w14:textId="77777777" w:rsidR="00FB3607" w:rsidRDefault="006727AC">
            <w:pPr>
              <w:spacing w:after="0" w:line="240" w:lineRule="auto"/>
              <w:jc w:val="both"/>
              <w:rPr>
                <w:sz w:val="20"/>
                <w:szCs w:val="20"/>
              </w:rPr>
            </w:pPr>
            <w:r>
              <w:rPr>
                <w:sz w:val="20"/>
                <w:szCs w:val="20"/>
              </w:rPr>
              <w:t xml:space="preserve">Descripción del Objeto Social/Actividad empresarial: </w:t>
            </w:r>
          </w:p>
        </w:tc>
      </w:tr>
      <w:tr w:rsidR="00FB3607" w14:paraId="48E61BEF"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3395107" w14:textId="77777777" w:rsidR="00FB3607" w:rsidRDefault="006727AC">
            <w:pPr>
              <w:spacing w:after="0" w:line="240" w:lineRule="auto"/>
              <w:rPr>
                <w:sz w:val="20"/>
                <w:szCs w:val="20"/>
              </w:rPr>
            </w:pPr>
            <w:r>
              <w:rPr>
                <w:sz w:val="20"/>
                <w:szCs w:val="20"/>
              </w:rPr>
              <w:t>Número de Credencial para votar:</w:t>
            </w:r>
          </w:p>
        </w:tc>
      </w:tr>
    </w:tbl>
    <w:p w14:paraId="3ECA87FA" w14:textId="77777777" w:rsidR="00FB3607" w:rsidRDefault="00FB3607">
      <w:pPr>
        <w:rPr>
          <w:rFonts w:ascii="Calibri" w:eastAsia="Calibri" w:hAnsi="Calibri" w:cs="Calibri"/>
          <w:b/>
          <w:bCs/>
          <w:sz w:val="12"/>
          <w:szCs w:val="12"/>
        </w:rPr>
      </w:pPr>
    </w:p>
    <w:p w14:paraId="7ACF5EBA" w14:textId="77777777" w:rsidR="00FB3607" w:rsidRDefault="00FB3607">
      <w:pPr>
        <w:rPr>
          <w:rFonts w:ascii="Calibri" w:eastAsia="Calibri" w:hAnsi="Calibri" w:cs="Calibri"/>
          <w:b/>
          <w:bCs/>
        </w:rPr>
      </w:pPr>
    </w:p>
    <w:tbl>
      <w:tblPr>
        <w:tblStyle w:val="a7"/>
        <w:tblW w:w="9960" w:type="dxa"/>
        <w:jc w:val="center"/>
        <w:tblInd w:w="0" w:type="dxa"/>
        <w:tblLayout w:type="fixed"/>
        <w:tblLook w:val="0400" w:firstRow="0" w:lastRow="0" w:firstColumn="0" w:lastColumn="0" w:noHBand="0" w:noVBand="1"/>
      </w:tblPr>
      <w:tblGrid>
        <w:gridCol w:w="9960"/>
      </w:tblGrid>
      <w:tr w:rsidR="00FB3607" w14:paraId="32AD3F29" w14:textId="77777777">
        <w:trPr>
          <w:cantSplit/>
          <w:jc w:val="center"/>
        </w:trPr>
        <w:tc>
          <w:tcPr>
            <w:tcW w:w="99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720EC5" w14:textId="77777777" w:rsidR="00FB3607" w:rsidRDefault="006727AC">
            <w:pPr>
              <w:jc w:val="center"/>
              <w:rPr>
                <w:rFonts w:ascii="Calibri" w:eastAsia="Calibri" w:hAnsi="Calibri" w:cs="Calibri"/>
              </w:rPr>
            </w:pPr>
            <w:bookmarkStart w:id="214" w:name="_heading=h.25af3hr890el" w:colFirst="0" w:colLast="0"/>
            <w:bookmarkEnd w:id="214"/>
            <w:r>
              <w:rPr>
                <w:rFonts w:ascii="Calibri" w:eastAsia="Calibri" w:hAnsi="Calibri" w:cs="Calibri"/>
              </w:rPr>
              <w:t>En caso de contar con apoderado o representante legal:</w:t>
            </w:r>
          </w:p>
        </w:tc>
      </w:tr>
      <w:tr w:rsidR="00FB3607" w14:paraId="71281630" w14:textId="77777777">
        <w:trPr>
          <w:cantSplit/>
          <w:jc w:val="center"/>
        </w:trPr>
        <w:tc>
          <w:tcPr>
            <w:tcW w:w="9960" w:type="dxa"/>
            <w:tcBorders>
              <w:top w:val="single" w:sz="6" w:space="0" w:color="000000"/>
              <w:left w:val="single" w:sz="6" w:space="0" w:color="000000"/>
              <w:bottom w:val="single" w:sz="6" w:space="0" w:color="000000"/>
              <w:right w:val="single" w:sz="6" w:space="0" w:color="000000"/>
            </w:tcBorders>
            <w:vAlign w:val="center"/>
          </w:tcPr>
          <w:p w14:paraId="3B5CC616" w14:textId="77777777" w:rsidR="00FB3607" w:rsidRDefault="006727AC">
            <w:pPr>
              <w:rPr>
                <w:rFonts w:ascii="Calibri" w:eastAsia="Calibri" w:hAnsi="Calibri" w:cs="Calibri"/>
              </w:rPr>
            </w:pPr>
            <w:bookmarkStart w:id="215" w:name="_heading=h.rms87r5xomus" w:colFirst="0" w:colLast="0"/>
            <w:bookmarkEnd w:id="215"/>
            <w:r>
              <w:rPr>
                <w:rFonts w:ascii="Calibri" w:eastAsia="Calibri" w:hAnsi="Calibri" w:cs="Calibri"/>
              </w:rPr>
              <w:t>Nombre del apoderado o representante legal:</w:t>
            </w:r>
          </w:p>
        </w:tc>
      </w:tr>
      <w:tr w:rsidR="00FB3607" w14:paraId="4B86D79A" w14:textId="77777777">
        <w:trPr>
          <w:cantSplit/>
          <w:jc w:val="center"/>
        </w:trPr>
        <w:tc>
          <w:tcPr>
            <w:tcW w:w="9960" w:type="dxa"/>
            <w:tcBorders>
              <w:top w:val="single" w:sz="6" w:space="0" w:color="000000"/>
              <w:left w:val="single" w:sz="6" w:space="0" w:color="000000"/>
              <w:bottom w:val="single" w:sz="6" w:space="0" w:color="000000"/>
              <w:right w:val="single" w:sz="6" w:space="0" w:color="000000"/>
            </w:tcBorders>
            <w:vAlign w:val="center"/>
          </w:tcPr>
          <w:p w14:paraId="29E83004" w14:textId="77777777" w:rsidR="00FB3607" w:rsidRDefault="006727AC">
            <w:pPr>
              <w:jc w:val="both"/>
              <w:rPr>
                <w:rFonts w:ascii="Calibri" w:eastAsia="Calibri" w:hAnsi="Calibri" w:cs="Calibri"/>
              </w:rPr>
            </w:pPr>
            <w:r>
              <w:rPr>
                <w:rFonts w:ascii="Calibri" w:eastAsia="Calibri" w:hAnsi="Calibri" w:cs="Calibri"/>
              </w:rPr>
              <w:t>Datos del documento mediante el cual acredita su personalidad y facultades:</w:t>
            </w:r>
          </w:p>
        </w:tc>
      </w:tr>
      <w:tr w:rsidR="00FB3607" w14:paraId="1197DAD2" w14:textId="77777777">
        <w:trPr>
          <w:cantSplit/>
          <w:jc w:val="center"/>
        </w:trPr>
        <w:tc>
          <w:tcPr>
            <w:tcW w:w="9960" w:type="dxa"/>
            <w:tcBorders>
              <w:top w:val="single" w:sz="6" w:space="0" w:color="000000"/>
              <w:left w:val="single" w:sz="6" w:space="0" w:color="000000"/>
              <w:bottom w:val="single" w:sz="6" w:space="0" w:color="000000"/>
              <w:right w:val="single" w:sz="6" w:space="0" w:color="000000"/>
            </w:tcBorders>
            <w:vAlign w:val="center"/>
          </w:tcPr>
          <w:p w14:paraId="0F0A1A19" w14:textId="77777777" w:rsidR="00FB3607" w:rsidRDefault="006727AC">
            <w:pPr>
              <w:jc w:val="both"/>
              <w:rPr>
                <w:rFonts w:ascii="Calibri" w:eastAsia="Calibri" w:hAnsi="Calibri" w:cs="Calibri"/>
              </w:rPr>
            </w:pPr>
            <w:r>
              <w:rPr>
                <w:rFonts w:ascii="Calibri" w:eastAsia="Calibri" w:hAnsi="Calibri" w:cs="Calibri"/>
              </w:rPr>
              <w:t>Nombre, número y lugar del Notario Público ante el cual se otorgó:</w:t>
            </w:r>
          </w:p>
        </w:tc>
      </w:tr>
    </w:tbl>
    <w:p w14:paraId="09B26470" w14:textId="77777777" w:rsidR="00FB3607" w:rsidRDefault="00FB3607">
      <w:pPr>
        <w:ind w:right="64"/>
        <w:jc w:val="both"/>
        <w:rPr>
          <w:rFonts w:ascii="Calibri" w:eastAsia="Calibri" w:hAnsi="Calibri" w:cs="Calibri"/>
          <w:b/>
          <w:bCs/>
          <w:color w:val="FF0000"/>
        </w:rPr>
      </w:pPr>
    </w:p>
    <w:p w14:paraId="1BC3CE5E" w14:textId="77777777" w:rsidR="00FB3607" w:rsidRDefault="00FB3607">
      <w:pPr>
        <w:ind w:right="64"/>
        <w:jc w:val="both"/>
        <w:rPr>
          <w:rFonts w:ascii="Calibri" w:eastAsia="Calibri" w:hAnsi="Calibri" w:cs="Calibri"/>
          <w:strike/>
          <w:color w:val="FF0000"/>
        </w:rPr>
      </w:pPr>
      <w:bookmarkStart w:id="216" w:name="_heading=h.jbrgenfuqrxj" w:colFirst="0" w:colLast="0"/>
      <w:bookmarkEnd w:id="216"/>
    </w:p>
    <w:p w14:paraId="41D0B009" w14:textId="77777777" w:rsidR="00FB3607" w:rsidRDefault="006727AC">
      <w:pPr>
        <w:jc w:val="center"/>
        <w:rPr>
          <w:rFonts w:ascii="Calibri" w:eastAsia="Calibri" w:hAnsi="Calibri" w:cs="Calibri"/>
        </w:rPr>
      </w:pPr>
      <w:r>
        <w:rPr>
          <w:rFonts w:ascii="Calibri" w:eastAsia="Calibri" w:hAnsi="Calibri" w:cs="Calibri"/>
        </w:rPr>
        <w:t>Atentamente</w:t>
      </w:r>
    </w:p>
    <w:p w14:paraId="7DFE1279" w14:textId="77777777" w:rsidR="00FB3607" w:rsidRDefault="00FB3607">
      <w:pPr>
        <w:jc w:val="center"/>
        <w:rPr>
          <w:rFonts w:ascii="Calibri" w:eastAsia="Calibri" w:hAnsi="Calibri" w:cs="Calibri"/>
        </w:rPr>
      </w:pPr>
    </w:p>
    <w:p w14:paraId="1717978F" w14:textId="77777777" w:rsidR="00FB3607" w:rsidRDefault="006727AC">
      <w:pPr>
        <w:jc w:val="center"/>
        <w:rPr>
          <w:rFonts w:ascii="Calibri" w:eastAsia="Calibri" w:hAnsi="Calibri" w:cs="Calibri"/>
        </w:rPr>
      </w:pPr>
      <w:r>
        <w:rPr>
          <w:rFonts w:ascii="Calibri" w:eastAsia="Calibri" w:hAnsi="Calibri" w:cs="Calibri"/>
        </w:rPr>
        <w:t>Nombre y firma del Licitante</w:t>
      </w:r>
    </w:p>
    <w:p w14:paraId="7F1DF621" w14:textId="77777777" w:rsidR="00FB3607" w:rsidRDefault="006727AC">
      <w:pPr>
        <w:jc w:val="center"/>
        <w:rPr>
          <w:rFonts w:ascii="Calibri" w:eastAsia="Calibri" w:hAnsi="Calibri" w:cs="Calibri"/>
          <w:b/>
          <w:bCs/>
          <w:sz w:val="22"/>
          <w:szCs w:val="22"/>
        </w:rPr>
      </w:pPr>
      <w:bookmarkStart w:id="217" w:name="_heading=h.6zjb17xd5nca" w:colFirst="0" w:colLast="0"/>
      <w:bookmarkEnd w:id="217"/>
      <w:r>
        <w:rPr>
          <w:rFonts w:ascii="Calibri" w:eastAsia="Calibri" w:hAnsi="Calibri" w:cs="Calibri"/>
        </w:rPr>
        <w:t xml:space="preserve"> </w:t>
      </w:r>
      <w:r>
        <w:br w:type="page"/>
      </w:r>
    </w:p>
    <w:p w14:paraId="3B783E22"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lastRenderedPageBreak/>
        <w:t>ANEXO 4</w:t>
      </w:r>
    </w:p>
    <w:p w14:paraId="0EF478CB" w14:textId="77777777" w:rsidR="00FB3607" w:rsidRDefault="00FB3607">
      <w:pPr>
        <w:jc w:val="center"/>
        <w:rPr>
          <w:rFonts w:ascii="Calibri" w:eastAsia="Calibri" w:hAnsi="Calibri" w:cs="Calibri"/>
          <w:b/>
          <w:bCs/>
          <w:sz w:val="22"/>
          <w:szCs w:val="22"/>
        </w:rPr>
      </w:pPr>
    </w:p>
    <w:p w14:paraId="53CAC070" w14:textId="77777777" w:rsidR="00FB3607" w:rsidRDefault="006727AC">
      <w:pPr>
        <w:jc w:val="center"/>
        <w:rPr>
          <w:rFonts w:ascii="Calibri" w:eastAsia="Calibri" w:hAnsi="Calibri" w:cs="Calibri"/>
        </w:rPr>
      </w:pPr>
      <w:bookmarkStart w:id="218" w:name="_heading=h.l95alafi9v6h" w:colFirst="0" w:colLast="0"/>
      <w:bookmarkEnd w:id="218"/>
      <w:r>
        <w:rPr>
          <w:rFonts w:ascii="Calibri" w:eastAsia="Calibri" w:hAnsi="Calibri" w:cs="Calibri"/>
          <w:b/>
          <w:bCs/>
        </w:rPr>
        <w:t>DIRECCIÓN DE CORREO ELECTRÓNICO DEL LICITANTE</w:t>
      </w:r>
    </w:p>
    <w:p w14:paraId="24456779" w14:textId="77777777" w:rsidR="00FB3607" w:rsidRDefault="00FB3607">
      <w:pPr>
        <w:ind w:left="1560"/>
        <w:jc w:val="both"/>
        <w:rPr>
          <w:rFonts w:ascii="Calibri" w:eastAsia="Calibri" w:hAnsi="Calibri" w:cs="Calibri"/>
          <w:sz w:val="10"/>
          <w:szCs w:val="10"/>
        </w:rPr>
      </w:pPr>
    </w:p>
    <w:p w14:paraId="159F5E2F" w14:textId="77777777" w:rsidR="00FB3607" w:rsidRDefault="006727AC">
      <w:pPr>
        <w:jc w:val="center"/>
        <w:rPr>
          <w:rFonts w:ascii="Calibri" w:eastAsia="Calibri" w:hAnsi="Calibri" w:cs="Calibri"/>
          <w:b/>
          <w:bCs/>
        </w:rPr>
      </w:pPr>
      <w:r>
        <w:rPr>
          <w:rFonts w:ascii="Calibri" w:eastAsia="Calibri" w:hAnsi="Calibri" w:cs="Calibri"/>
          <w:b/>
          <w:bCs/>
        </w:rPr>
        <w:t>LICITACIÓN PÚBLICA ELECTRÓNICA NACIONAL</w:t>
      </w:r>
    </w:p>
    <w:p w14:paraId="1DECE0A8" w14:textId="77777777" w:rsidR="00FB3607" w:rsidRDefault="006727AC">
      <w:pPr>
        <w:jc w:val="center"/>
        <w:rPr>
          <w:rFonts w:ascii="Calibri" w:eastAsia="Calibri" w:hAnsi="Calibri" w:cs="Calibri"/>
          <w:b/>
          <w:bCs/>
        </w:rPr>
      </w:pPr>
      <w:r>
        <w:rPr>
          <w:rFonts w:ascii="Calibri" w:eastAsia="Calibri" w:hAnsi="Calibri" w:cs="Calibri"/>
          <w:b/>
          <w:bCs/>
        </w:rPr>
        <w:t>LA-73-R97-914012998-N-3-2026, SA 42-010-2026</w:t>
      </w:r>
    </w:p>
    <w:p w14:paraId="23734D9F" w14:textId="77777777" w:rsidR="00FB3607" w:rsidRDefault="006727AC">
      <w:pPr>
        <w:jc w:val="center"/>
        <w:rPr>
          <w:rFonts w:ascii="Calibri" w:eastAsia="Calibri" w:hAnsi="Calibri" w:cs="Calibri"/>
          <w:b/>
          <w:bCs/>
        </w:rPr>
      </w:pPr>
      <w:r>
        <w:rPr>
          <w:rFonts w:ascii="Calibri" w:eastAsia="Calibri" w:hAnsi="Calibri" w:cs="Calibri"/>
          <w:b/>
          <w:bCs/>
        </w:rPr>
        <w:t>ADQUISICION DE CAMIONETAS PICK UP DOBLE CABINA</w:t>
      </w:r>
    </w:p>
    <w:p w14:paraId="19759645" w14:textId="77777777" w:rsidR="00FB3607" w:rsidRDefault="00FB3607">
      <w:pPr>
        <w:jc w:val="right"/>
        <w:rPr>
          <w:rFonts w:ascii="Calibri" w:eastAsia="Calibri" w:hAnsi="Calibri" w:cs="Calibri"/>
        </w:rPr>
      </w:pPr>
    </w:p>
    <w:p w14:paraId="4F128FCF" w14:textId="77777777" w:rsidR="00FB3607" w:rsidRDefault="00FB3607">
      <w:pPr>
        <w:jc w:val="right"/>
        <w:rPr>
          <w:rFonts w:ascii="Calibri" w:eastAsia="Calibri" w:hAnsi="Calibri" w:cs="Calibri"/>
        </w:rPr>
      </w:pPr>
    </w:p>
    <w:p w14:paraId="1623E1A0" w14:textId="77777777" w:rsidR="00FB3607" w:rsidRDefault="006727AC">
      <w:pPr>
        <w:jc w:val="right"/>
        <w:rPr>
          <w:rFonts w:ascii="Calibri" w:eastAsia="Calibri" w:hAnsi="Calibri" w:cs="Calibri"/>
          <w:sz w:val="22"/>
          <w:szCs w:val="22"/>
        </w:rPr>
      </w:pPr>
      <w:r>
        <w:rPr>
          <w:rFonts w:ascii="Calibri" w:eastAsia="Calibri" w:hAnsi="Calibri" w:cs="Calibri"/>
          <w:sz w:val="22"/>
          <w:szCs w:val="22"/>
        </w:rPr>
        <w:t>Lugar y Fecha _________________</w:t>
      </w:r>
    </w:p>
    <w:p w14:paraId="79938067" w14:textId="77777777" w:rsidR="00FB3607" w:rsidRDefault="006727AC">
      <w:pPr>
        <w:rPr>
          <w:rFonts w:ascii="Calibri" w:eastAsia="Calibri" w:hAnsi="Calibri" w:cs="Calibri"/>
          <w:sz w:val="22"/>
          <w:szCs w:val="22"/>
        </w:rPr>
      </w:pPr>
      <w:r>
        <w:rPr>
          <w:rFonts w:ascii="Calibri" w:eastAsia="Calibri" w:hAnsi="Calibri" w:cs="Calibri"/>
          <w:b/>
          <w:bCs/>
          <w:color w:val="000000"/>
          <w:sz w:val="22"/>
          <w:szCs w:val="22"/>
        </w:rPr>
        <w:t>Dirección General de Abastecimientos</w:t>
      </w:r>
    </w:p>
    <w:p w14:paraId="2AB1E1FC" w14:textId="77777777" w:rsidR="00FB3607" w:rsidRDefault="006727AC">
      <w:pPr>
        <w:rPr>
          <w:rFonts w:ascii="Calibri" w:eastAsia="Calibri" w:hAnsi="Calibri" w:cs="Calibri"/>
          <w:sz w:val="22"/>
          <w:szCs w:val="22"/>
        </w:rPr>
      </w:pPr>
      <w:r>
        <w:rPr>
          <w:rFonts w:ascii="Calibri" w:eastAsia="Calibri" w:hAnsi="Calibri" w:cs="Calibri"/>
          <w:b/>
          <w:bCs/>
          <w:color w:val="000000"/>
          <w:sz w:val="22"/>
          <w:szCs w:val="22"/>
        </w:rPr>
        <w:t>Presente.</w:t>
      </w:r>
    </w:p>
    <w:p w14:paraId="0537500D" w14:textId="77777777" w:rsidR="00FB3607" w:rsidRDefault="00FB3607">
      <w:pPr>
        <w:jc w:val="both"/>
        <w:rPr>
          <w:rFonts w:ascii="Calibri" w:eastAsia="Calibri" w:hAnsi="Calibri" w:cs="Calibri"/>
          <w:smallCaps/>
          <w:sz w:val="22"/>
          <w:szCs w:val="22"/>
        </w:rPr>
      </w:pPr>
    </w:p>
    <w:p w14:paraId="3606AB7C" w14:textId="77777777" w:rsidR="00FB3607" w:rsidRDefault="00FB3607">
      <w:pPr>
        <w:jc w:val="both"/>
        <w:rPr>
          <w:rFonts w:ascii="Calibri" w:eastAsia="Calibri" w:hAnsi="Calibri" w:cs="Calibri"/>
          <w:smallCaps/>
          <w:sz w:val="22"/>
          <w:szCs w:val="22"/>
        </w:rPr>
      </w:pPr>
    </w:p>
    <w:p w14:paraId="38ED86B2" w14:textId="77777777" w:rsidR="00FB3607" w:rsidRDefault="006727AC">
      <w:pPr>
        <w:jc w:val="both"/>
        <w:rPr>
          <w:rFonts w:ascii="Calibri" w:eastAsia="Calibri" w:hAnsi="Calibri" w:cs="Calibri"/>
          <w:b/>
          <w:bCs/>
          <w:color w:val="FF0000"/>
          <w:sz w:val="22"/>
          <w:szCs w:val="22"/>
        </w:rPr>
      </w:pPr>
      <w:bookmarkStart w:id="219" w:name="_heading=h.yyyiuekd4dfk" w:colFirst="0" w:colLast="0"/>
      <w:bookmarkEnd w:id="219"/>
      <w:r>
        <w:rPr>
          <w:rFonts w:ascii="Calibri" w:eastAsia="Calibri" w:hAnsi="Calibri" w:cs="Calibri"/>
          <w:b/>
          <w:bCs/>
          <w:color w:val="FF0000"/>
          <w:sz w:val="22"/>
          <w:szCs w:val="22"/>
        </w:rPr>
        <w:t>Texto para para persona moral</w:t>
      </w:r>
    </w:p>
    <w:p w14:paraId="0B551B8E" w14:textId="77777777" w:rsidR="00FB3607" w:rsidRDefault="00FB3607">
      <w:pPr>
        <w:jc w:val="both"/>
        <w:rPr>
          <w:rFonts w:ascii="Calibri" w:eastAsia="Calibri" w:hAnsi="Calibri" w:cs="Calibri"/>
          <w:smallCaps/>
          <w:sz w:val="22"/>
          <w:szCs w:val="22"/>
        </w:rPr>
      </w:pPr>
    </w:p>
    <w:p w14:paraId="5B0ED599" w14:textId="77777777" w:rsidR="00FB3607" w:rsidRDefault="006727AC">
      <w:pPr>
        <w:jc w:val="both"/>
        <w:rPr>
          <w:rFonts w:ascii="Calibri" w:eastAsia="Calibri" w:hAnsi="Calibri" w:cs="Calibri"/>
          <w:color w:val="FF0000"/>
          <w:sz w:val="22"/>
          <w:szCs w:val="22"/>
        </w:rPr>
      </w:pPr>
      <w:bookmarkStart w:id="220" w:name="_heading=h.z66yovjueult" w:colFirst="0" w:colLast="0"/>
      <w:bookmarkEnd w:id="220"/>
      <w:r>
        <w:rPr>
          <w:rFonts w:ascii="Calibri" w:eastAsia="Calibri" w:hAnsi="Calibri" w:cs="Calibri"/>
          <w:color w:val="000000"/>
          <w:sz w:val="22"/>
          <w:szCs w:val="22"/>
        </w:rPr>
        <w:t>En atención al presente procedimiento en el que mi representada</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la empresa </w:t>
      </w:r>
      <w:r>
        <w:rPr>
          <w:rFonts w:ascii="Calibri" w:eastAsia="Calibri" w:hAnsi="Calibri" w:cs="Calibri"/>
          <w:color w:val="FF0000"/>
          <w:sz w:val="22"/>
          <w:szCs w:val="22"/>
        </w:rPr>
        <w:t xml:space="preserve">__________, </w:t>
      </w:r>
      <w:r>
        <w:rPr>
          <w:rFonts w:ascii="Calibri" w:eastAsia="Calibri" w:hAnsi="Calibri" w:cs="Calibri"/>
          <w:sz w:val="22"/>
          <w:szCs w:val="22"/>
        </w:rPr>
        <w:t xml:space="preserve">participa, </w:t>
      </w:r>
      <w:r>
        <w:rPr>
          <w:rFonts w:ascii="Calibri" w:eastAsia="Calibri" w:hAnsi="Calibri" w:cs="Calibri"/>
          <w:color w:val="000000"/>
          <w:sz w:val="22"/>
          <w:szCs w:val="22"/>
        </w:rPr>
        <w:t>en términos del artículo 83 fr</w:t>
      </w:r>
      <w:r>
        <w:rPr>
          <w:rFonts w:ascii="Calibri" w:eastAsia="Calibri" w:hAnsi="Calibri" w:cs="Calibri"/>
          <w:sz w:val="22"/>
          <w:szCs w:val="22"/>
        </w:rPr>
        <w:t>acción</w:t>
      </w:r>
      <w:r>
        <w:rPr>
          <w:rFonts w:ascii="Calibri" w:eastAsia="Calibri" w:hAnsi="Calibri" w:cs="Calibri"/>
          <w:color w:val="000000"/>
          <w:sz w:val="22"/>
          <w:szCs w:val="22"/>
        </w:rPr>
        <w:t xml:space="preserve"> VI inciso d) del Reglamento de la Ley de Adquisiciones, Arrendamientos y Servicios del Sector Público, manifiesto que mi correo electrónico para recibir notificaciones por parte de la convocante es: </w:t>
      </w:r>
      <w:r>
        <w:rPr>
          <w:rFonts w:ascii="Calibri" w:eastAsia="Calibri" w:hAnsi="Calibri" w:cs="Calibri"/>
          <w:color w:val="FF0000"/>
          <w:sz w:val="22"/>
          <w:szCs w:val="22"/>
        </w:rPr>
        <w:t xml:space="preserve">___________ </w:t>
      </w:r>
    </w:p>
    <w:p w14:paraId="63254591" w14:textId="77777777" w:rsidR="00FB3607" w:rsidRDefault="00FB3607">
      <w:pPr>
        <w:jc w:val="both"/>
        <w:rPr>
          <w:rFonts w:ascii="Calibri" w:eastAsia="Calibri" w:hAnsi="Calibri" w:cs="Calibri"/>
          <w:color w:val="FF0000"/>
          <w:sz w:val="22"/>
          <w:szCs w:val="22"/>
        </w:rPr>
      </w:pPr>
    </w:p>
    <w:p w14:paraId="27EAB69A" w14:textId="77777777" w:rsidR="00FB3607" w:rsidRDefault="00FB3607">
      <w:pPr>
        <w:jc w:val="both"/>
        <w:rPr>
          <w:rFonts w:ascii="Calibri" w:eastAsia="Calibri" w:hAnsi="Calibri" w:cs="Calibri"/>
          <w:sz w:val="22"/>
          <w:szCs w:val="22"/>
        </w:rPr>
      </w:pPr>
    </w:p>
    <w:p w14:paraId="726BED23" w14:textId="77777777" w:rsidR="00FB3607" w:rsidRDefault="00FB3607">
      <w:pPr>
        <w:jc w:val="both"/>
        <w:rPr>
          <w:rFonts w:ascii="Calibri" w:eastAsia="Calibri" w:hAnsi="Calibri" w:cs="Calibri"/>
          <w:sz w:val="22"/>
          <w:szCs w:val="22"/>
        </w:rPr>
      </w:pPr>
    </w:p>
    <w:p w14:paraId="31754496" w14:textId="77777777" w:rsidR="00FB3607" w:rsidRDefault="00FB3607">
      <w:pPr>
        <w:jc w:val="both"/>
        <w:rPr>
          <w:rFonts w:ascii="Calibri" w:eastAsia="Calibri" w:hAnsi="Calibri" w:cs="Calibri"/>
          <w:sz w:val="22"/>
          <w:szCs w:val="22"/>
        </w:rPr>
      </w:pPr>
    </w:p>
    <w:p w14:paraId="7AD5057B" w14:textId="77777777" w:rsidR="00FB3607" w:rsidRDefault="00FB3607">
      <w:pPr>
        <w:jc w:val="both"/>
        <w:rPr>
          <w:rFonts w:ascii="Calibri" w:eastAsia="Calibri" w:hAnsi="Calibri" w:cs="Calibri"/>
          <w:sz w:val="22"/>
          <w:szCs w:val="22"/>
        </w:rPr>
      </w:pPr>
    </w:p>
    <w:p w14:paraId="59403B77" w14:textId="77777777" w:rsidR="00FB3607" w:rsidRDefault="006727AC">
      <w:pPr>
        <w:jc w:val="center"/>
        <w:rPr>
          <w:rFonts w:ascii="Calibri" w:eastAsia="Calibri" w:hAnsi="Calibri" w:cs="Calibri"/>
          <w:sz w:val="22"/>
          <w:szCs w:val="22"/>
        </w:rPr>
      </w:pPr>
      <w:r>
        <w:rPr>
          <w:rFonts w:ascii="Calibri" w:eastAsia="Calibri" w:hAnsi="Calibri" w:cs="Calibri"/>
          <w:sz w:val="22"/>
          <w:szCs w:val="22"/>
        </w:rPr>
        <w:t>Atentamente</w:t>
      </w:r>
    </w:p>
    <w:p w14:paraId="103620C5" w14:textId="77777777" w:rsidR="00FB3607" w:rsidRDefault="00FB3607">
      <w:pPr>
        <w:jc w:val="center"/>
        <w:rPr>
          <w:rFonts w:ascii="Calibri" w:eastAsia="Calibri" w:hAnsi="Calibri" w:cs="Calibri"/>
          <w:color w:val="FF0000"/>
          <w:sz w:val="22"/>
          <w:szCs w:val="22"/>
        </w:rPr>
      </w:pPr>
    </w:p>
    <w:p w14:paraId="0793E58F" w14:textId="77777777" w:rsidR="00FB3607" w:rsidRDefault="006727AC">
      <w:pPr>
        <w:jc w:val="center"/>
        <w:rPr>
          <w:rFonts w:ascii="Calibri" w:eastAsia="Calibri" w:hAnsi="Calibri" w:cs="Calibri"/>
          <w:sz w:val="22"/>
          <w:szCs w:val="22"/>
        </w:rPr>
      </w:pPr>
      <w:bookmarkStart w:id="221" w:name="_heading=h.3kqsqx1ksidv" w:colFirst="0" w:colLast="0"/>
      <w:bookmarkEnd w:id="221"/>
      <w:r>
        <w:rPr>
          <w:rFonts w:ascii="Calibri" w:eastAsia="Calibri" w:hAnsi="Calibri" w:cs="Calibri"/>
          <w:sz w:val="22"/>
          <w:szCs w:val="22"/>
        </w:rPr>
        <w:t xml:space="preserve">Nombre, cargo y firma del Representante o Apoderado Legal </w:t>
      </w:r>
    </w:p>
    <w:p w14:paraId="4FDA5712" w14:textId="77777777" w:rsidR="00FB3607" w:rsidRDefault="006727AC">
      <w:pPr>
        <w:jc w:val="center"/>
        <w:rPr>
          <w:rFonts w:ascii="Calibri" w:eastAsia="Calibri" w:hAnsi="Calibri" w:cs="Calibri"/>
          <w:b/>
          <w:bCs/>
          <w:sz w:val="22"/>
          <w:szCs w:val="22"/>
        </w:rPr>
      </w:pPr>
      <w:r>
        <w:rPr>
          <w:rFonts w:ascii="Calibri" w:eastAsia="Calibri" w:hAnsi="Calibri" w:cs="Calibri"/>
          <w:sz w:val="22"/>
          <w:szCs w:val="22"/>
        </w:rPr>
        <w:t xml:space="preserve">Razón social </w:t>
      </w:r>
    </w:p>
    <w:p w14:paraId="064B2941" w14:textId="77777777" w:rsidR="00FB3607" w:rsidRDefault="00FB3607">
      <w:pPr>
        <w:jc w:val="both"/>
        <w:rPr>
          <w:rFonts w:ascii="Calibri" w:eastAsia="Calibri" w:hAnsi="Calibri" w:cs="Calibri"/>
          <w:sz w:val="22"/>
          <w:szCs w:val="22"/>
        </w:rPr>
      </w:pPr>
    </w:p>
    <w:p w14:paraId="0C7A62AE" w14:textId="77777777" w:rsidR="00FB3607" w:rsidRDefault="00FB3607">
      <w:pPr>
        <w:jc w:val="both"/>
        <w:rPr>
          <w:rFonts w:ascii="Calibri" w:eastAsia="Calibri" w:hAnsi="Calibri" w:cs="Calibri"/>
          <w:sz w:val="22"/>
          <w:szCs w:val="22"/>
        </w:rPr>
      </w:pPr>
    </w:p>
    <w:p w14:paraId="4E286C4D" w14:textId="77777777" w:rsidR="00FB3607" w:rsidRDefault="006727AC">
      <w:pPr>
        <w:jc w:val="both"/>
        <w:rPr>
          <w:rFonts w:ascii="Calibri" w:eastAsia="Calibri" w:hAnsi="Calibri" w:cs="Calibri"/>
          <w:b/>
          <w:bCs/>
          <w:color w:val="FF0000"/>
          <w:sz w:val="22"/>
          <w:szCs w:val="22"/>
        </w:rPr>
      </w:pPr>
      <w:r>
        <w:rPr>
          <w:rFonts w:ascii="Calibri" w:eastAsia="Calibri" w:hAnsi="Calibri" w:cs="Calibri"/>
          <w:b/>
          <w:bCs/>
          <w:color w:val="FF0000"/>
          <w:sz w:val="22"/>
          <w:szCs w:val="22"/>
        </w:rPr>
        <w:t>Texto para para persona física</w:t>
      </w:r>
    </w:p>
    <w:p w14:paraId="7FCF9D8F" w14:textId="77777777" w:rsidR="00FB3607" w:rsidRDefault="00FB3607">
      <w:pPr>
        <w:jc w:val="both"/>
        <w:rPr>
          <w:rFonts w:ascii="Calibri" w:eastAsia="Calibri" w:hAnsi="Calibri" w:cs="Calibri"/>
          <w:b/>
          <w:bCs/>
          <w:sz w:val="22"/>
          <w:szCs w:val="22"/>
        </w:rPr>
      </w:pPr>
    </w:p>
    <w:p w14:paraId="5ADC841D" w14:textId="77777777" w:rsidR="00FB3607" w:rsidRDefault="006727AC">
      <w:pPr>
        <w:jc w:val="both"/>
        <w:rPr>
          <w:rFonts w:ascii="Calibri" w:eastAsia="Calibri" w:hAnsi="Calibri" w:cs="Calibri"/>
          <w:color w:val="FF0000"/>
          <w:sz w:val="22"/>
          <w:szCs w:val="22"/>
        </w:rPr>
      </w:pPr>
      <w:bookmarkStart w:id="222" w:name="_heading=h.2apiv85vl65r" w:colFirst="0" w:colLast="0"/>
      <w:bookmarkEnd w:id="222"/>
      <w:r>
        <w:rPr>
          <w:rFonts w:ascii="Calibri" w:eastAsia="Calibri" w:hAnsi="Calibri" w:cs="Calibri"/>
          <w:color w:val="000000"/>
          <w:sz w:val="22"/>
          <w:szCs w:val="22"/>
        </w:rPr>
        <w:t xml:space="preserve">En atención al presente procedimiento en el </w:t>
      </w:r>
      <w:r>
        <w:rPr>
          <w:rFonts w:ascii="Calibri" w:eastAsia="Calibri" w:hAnsi="Calibri" w:cs="Calibri"/>
          <w:sz w:val="22"/>
          <w:szCs w:val="22"/>
        </w:rPr>
        <w:t xml:space="preserve">que participo, </w:t>
      </w:r>
      <w:r>
        <w:rPr>
          <w:rFonts w:ascii="Calibri" w:eastAsia="Calibri" w:hAnsi="Calibri" w:cs="Calibri"/>
          <w:color w:val="000000"/>
          <w:sz w:val="22"/>
          <w:szCs w:val="22"/>
        </w:rPr>
        <w:t>en términos del artículo 83 fr</w:t>
      </w:r>
      <w:r>
        <w:rPr>
          <w:rFonts w:ascii="Calibri" w:eastAsia="Calibri" w:hAnsi="Calibri" w:cs="Calibri"/>
          <w:sz w:val="22"/>
          <w:szCs w:val="22"/>
        </w:rPr>
        <w:t>acción</w:t>
      </w:r>
      <w:r>
        <w:rPr>
          <w:rFonts w:ascii="Calibri" w:eastAsia="Calibri" w:hAnsi="Calibri" w:cs="Calibri"/>
          <w:color w:val="000000"/>
          <w:sz w:val="22"/>
          <w:szCs w:val="22"/>
        </w:rPr>
        <w:t xml:space="preserve"> VI inciso d) del Reglamento de la Ley de Adquisiciones, Arrendamientos y Servicios del Sector Público, manifiesto que mi correo electrónico para recibir notificaciones por parte de la convocante es: </w:t>
      </w:r>
      <w:r>
        <w:rPr>
          <w:rFonts w:ascii="Calibri" w:eastAsia="Calibri" w:hAnsi="Calibri" w:cs="Calibri"/>
          <w:color w:val="FF0000"/>
          <w:sz w:val="22"/>
          <w:szCs w:val="22"/>
        </w:rPr>
        <w:t xml:space="preserve">___________ </w:t>
      </w:r>
    </w:p>
    <w:p w14:paraId="58C52E77" w14:textId="77777777" w:rsidR="00FB3607" w:rsidRDefault="00FB3607">
      <w:pPr>
        <w:rPr>
          <w:rFonts w:ascii="Calibri" w:eastAsia="Calibri" w:hAnsi="Calibri" w:cs="Calibri"/>
        </w:rPr>
      </w:pPr>
    </w:p>
    <w:p w14:paraId="1F947495" w14:textId="77777777" w:rsidR="00FB3607" w:rsidRDefault="00FB3607">
      <w:pPr>
        <w:rPr>
          <w:rFonts w:ascii="Calibri" w:eastAsia="Calibri" w:hAnsi="Calibri" w:cs="Calibri"/>
        </w:rPr>
      </w:pPr>
    </w:p>
    <w:p w14:paraId="1D493A71" w14:textId="77777777" w:rsidR="00FB3607" w:rsidRDefault="006727AC">
      <w:pPr>
        <w:jc w:val="center"/>
        <w:rPr>
          <w:rFonts w:ascii="Calibri" w:eastAsia="Calibri" w:hAnsi="Calibri" w:cs="Calibri"/>
          <w:sz w:val="22"/>
          <w:szCs w:val="22"/>
        </w:rPr>
      </w:pPr>
      <w:r>
        <w:rPr>
          <w:rFonts w:ascii="Calibri" w:eastAsia="Calibri" w:hAnsi="Calibri" w:cs="Calibri"/>
          <w:sz w:val="22"/>
          <w:szCs w:val="22"/>
        </w:rPr>
        <w:t>Atentamente</w:t>
      </w:r>
    </w:p>
    <w:p w14:paraId="1D53D160" w14:textId="77777777" w:rsidR="00FB3607" w:rsidRDefault="00FB3607">
      <w:pPr>
        <w:jc w:val="center"/>
        <w:rPr>
          <w:rFonts w:ascii="Calibri" w:eastAsia="Calibri" w:hAnsi="Calibri" w:cs="Calibri"/>
          <w:sz w:val="22"/>
          <w:szCs w:val="22"/>
        </w:rPr>
      </w:pPr>
    </w:p>
    <w:p w14:paraId="33941EED" w14:textId="77777777" w:rsidR="00FB3607" w:rsidRDefault="006727AC">
      <w:pPr>
        <w:jc w:val="center"/>
        <w:rPr>
          <w:rFonts w:ascii="Calibri" w:eastAsia="Calibri" w:hAnsi="Calibri" w:cs="Calibri"/>
          <w:sz w:val="22"/>
          <w:szCs w:val="22"/>
        </w:rPr>
      </w:pPr>
      <w:r>
        <w:rPr>
          <w:rFonts w:ascii="Calibri" w:eastAsia="Calibri" w:hAnsi="Calibri" w:cs="Calibri"/>
          <w:sz w:val="22"/>
          <w:szCs w:val="22"/>
        </w:rPr>
        <w:t>Nombre y firma del Licitante</w:t>
      </w:r>
    </w:p>
    <w:p w14:paraId="547335C6" w14:textId="77777777" w:rsidR="00FB3607" w:rsidRDefault="006727AC">
      <w:pPr>
        <w:rPr>
          <w:rFonts w:ascii="Calibri" w:eastAsia="Calibri" w:hAnsi="Calibri" w:cs="Calibri"/>
          <w:b/>
          <w:bCs/>
          <w:sz w:val="22"/>
          <w:szCs w:val="22"/>
        </w:rPr>
      </w:pPr>
      <w:r>
        <w:br w:type="page"/>
      </w:r>
    </w:p>
    <w:p w14:paraId="62E2D84D" w14:textId="77777777" w:rsidR="00FB3607" w:rsidRDefault="006727AC">
      <w:pPr>
        <w:jc w:val="center"/>
        <w:rPr>
          <w:rFonts w:ascii="Calibri" w:eastAsia="Calibri" w:hAnsi="Calibri" w:cs="Calibri"/>
          <w:b/>
          <w:bCs/>
          <w:color w:val="FF0000"/>
          <w:sz w:val="22"/>
          <w:szCs w:val="22"/>
        </w:rPr>
      </w:pPr>
      <w:bookmarkStart w:id="223" w:name="_heading=h.44ajj68jjhex" w:colFirst="0" w:colLast="0"/>
      <w:bookmarkEnd w:id="223"/>
      <w:r>
        <w:rPr>
          <w:rFonts w:ascii="Calibri" w:eastAsia="Calibri" w:hAnsi="Calibri" w:cs="Calibri"/>
          <w:b/>
          <w:bCs/>
          <w:color w:val="FF0000"/>
          <w:sz w:val="22"/>
          <w:szCs w:val="22"/>
        </w:rPr>
        <w:lastRenderedPageBreak/>
        <w:t>Formato para persona Moral</w:t>
      </w:r>
    </w:p>
    <w:p w14:paraId="3390E6FA" w14:textId="77777777" w:rsidR="00FB3607" w:rsidRDefault="00FB3607">
      <w:pPr>
        <w:jc w:val="center"/>
        <w:rPr>
          <w:rFonts w:ascii="Calibri" w:eastAsia="Calibri" w:hAnsi="Calibri" w:cs="Calibri"/>
          <w:b/>
          <w:bCs/>
          <w:sz w:val="22"/>
          <w:szCs w:val="22"/>
        </w:rPr>
      </w:pPr>
    </w:p>
    <w:p w14:paraId="58F9D8F7"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t>ANEXO 5</w:t>
      </w:r>
    </w:p>
    <w:p w14:paraId="040554E6" w14:textId="77777777" w:rsidR="00FB3607" w:rsidRDefault="00FB3607">
      <w:pPr>
        <w:jc w:val="center"/>
        <w:rPr>
          <w:rFonts w:ascii="Calibri" w:eastAsia="Calibri" w:hAnsi="Calibri" w:cs="Calibri"/>
          <w:b/>
          <w:bCs/>
          <w:sz w:val="22"/>
          <w:szCs w:val="22"/>
        </w:rPr>
      </w:pPr>
    </w:p>
    <w:p w14:paraId="5B96B4E0" w14:textId="77777777" w:rsidR="00FB3607" w:rsidRDefault="006727AC">
      <w:pPr>
        <w:jc w:val="center"/>
        <w:rPr>
          <w:rFonts w:ascii="Calibri" w:eastAsia="Calibri" w:hAnsi="Calibri" w:cs="Calibri"/>
          <w:b/>
          <w:bCs/>
        </w:rPr>
      </w:pPr>
      <w:r>
        <w:rPr>
          <w:rFonts w:ascii="Calibri" w:eastAsia="Calibri" w:hAnsi="Calibri" w:cs="Calibri"/>
          <w:b/>
          <w:bCs/>
        </w:rPr>
        <w:t>ESCRITO DE NO ENCONTRARSE EN LOS SUPUESTOS DE LOS ARTÍCULOS 71 y 90 DE LA LAASSP</w:t>
      </w:r>
    </w:p>
    <w:p w14:paraId="3FA5CD7E" w14:textId="77777777" w:rsidR="00FB3607" w:rsidRDefault="00FB3607">
      <w:pPr>
        <w:jc w:val="center"/>
        <w:rPr>
          <w:rFonts w:ascii="Calibri" w:eastAsia="Calibri" w:hAnsi="Calibri" w:cs="Calibri"/>
          <w:sz w:val="22"/>
          <w:szCs w:val="22"/>
        </w:rPr>
      </w:pPr>
    </w:p>
    <w:p w14:paraId="56C925A0"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7DB55692"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30C70B03" w14:textId="77777777" w:rsidR="00FB3607" w:rsidRDefault="00FB3607">
      <w:pPr>
        <w:jc w:val="center"/>
        <w:rPr>
          <w:rFonts w:ascii="Calibri" w:eastAsia="Calibri" w:hAnsi="Calibri" w:cs="Calibri"/>
          <w:b/>
          <w:bCs/>
          <w:sz w:val="18"/>
          <w:szCs w:val="18"/>
        </w:rPr>
      </w:pPr>
    </w:p>
    <w:p w14:paraId="5EFE4230"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5B3E0BF2" w14:textId="77777777" w:rsidR="00FB3607" w:rsidRDefault="00FB3607">
      <w:pPr>
        <w:rPr>
          <w:rFonts w:ascii="Calibri" w:eastAsia="Calibri" w:hAnsi="Calibri" w:cs="Calibri"/>
          <w:sz w:val="18"/>
          <w:szCs w:val="18"/>
          <w:highlight w:val="yellow"/>
        </w:rPr>
      </w:pPr>
    </w:p>
    <w:p w14:paraId="765D1AF4" w14:textId="77777777" w:rsidR="00FB3607" w:rsidRDefault="00FB3607">
      <w:pPr>
        <w:rPr>
          <w:rFonts w:ascii="Calibri" w:eastAsia="Calibri" w:hAnsi="Calibri" w:cs="Calibri"/>
          <w:highlight w:val="yellow"/>
        </w:rPr>
      </w:pPr>
    </w:p>
    <w:p w14:paraId="6CDFECE3" w14:textId="77777777" w:rsidR="00FB3607" w:rsidRDefault="006727AC">
      <w:pPr>
        <w:jc w:val="right"/>
        <w:rPr>
          <w:rFonts w:ascii="Calibri" w:eastAsia="Calibri" w:hAnsi="Calibri" w:cs="Calibri"/>
        </w:rPr>
      </w:pPr>
      <w:r>
        <w:rPr>
          <w:rFonts w:ascii="Calibri" w:eastAsia="Calibri" w:hAnsi="Calibri" w:cs="Calibri"/>
        </w:rPr>
        <w:t>Lugar y Fecha _________________</w:t>
      </w:r>
    </w:p>
    <w:p w14:paraId="658FB02E" w14:textId="77777777" w:rsidR="00FB3607" w:rsidRDefault="00FB3607">
      <w:pPr>
        <w:rPr>
          <w:rFonts w:ascii="Calibri" w:eastAsia="Calibri" w:hAnsi="Calibri" w:cs="Calibri"/>
          <w:b/>
          <w:bCs/>
        </w:rPr>
      </w:pPr>
    </w:p>
    <w:p w14:paraId="5466CE52" w14:textId="77777777" w:rsidR="00FB3607" w:rsidRDefault="00FB3607">
      <w:pPr>
        <w:rPr>
          <w:rFonts w:ascii="Calibri" w:eastAsia="Calibri" w:hAnsi="Calibri" w:cs="Calibri"/>
          <w:b/>
          <w:bCs/>
        </w:rPr>
      </w:pPr>
    </w:p>
    <w:p w14:paraId="0705F210" w14:textId="77777777" w:rsidR="00FB3607" w:rsidRDefault="006727AC">
      <w:pPr>
        <w:rPr>
          <w:rFonts w:ascii="Calibri" w:eastAsia="Calibri" w:hAnsi="Calibri" w:cs="Calibri"/>
        </w:rPr>
      </w:pPr>
      <w:r>
        <w:rPr>
          <w:rFonts w:ascii="Calibri" w:eastAsia="Calibri" w:hAnsi="Calibri" w:cs="Calibri"/>
          <w:b/>
          <w:bCs/>
          <w:color w:val="000000"/>
        </w:rPr>
        <w:t>Dirección General de Abastecimientos</w:t>
      </w:r>
    </w:p>
    <w:p w14:paraId="0A24143A" w14:textId="77777777" w:rsidR="00FB3607" w:rsidRDefault="006727AC">
      <w:pPr>
        <w:rPr>
          <w:rFonts w:ascii="Calibri" w:eastAsia="Calibri" w:hAnsi="Calibri" w:cs="Calibri"/>
        </w:rPr>
      </w:pPr>
      <w:r>
        <w:rPr>
          <w:rFonts w:ascii="Calibri" w:eastAsia="Calibri" w:hAnsi="Calibri" w:cs="Calibri"/>
          <w:b/>
          <w:bCs/>
          <w:color w:val="000000"/>
        </w:rPr>
        <w:t>Presente.</w:t>
      </w:r>
    </w:p>
    <w:p w14:paraId="2528A254" w14:textId="77777777" w:rsidR="00FB3607" w:rsidRDefault="00FB3607">
      <w:pPr>
        <w:rPr>
          <w:rFonts w:ascii="Calibri" w:eastAsia="Calibri" w:hAnsi="Calibri" w:cs="Calibri"/>
          <w:b/>
          <w:bCs/>
        </w:rPr>
      </w:pPr>
    </w:p>
    <w:p w14:paraId="22E83F44" w14:textId="77777777" w:rsidR="00FB3607" w:rsidRDefault="006727AC">
      <w:pPr>
        <w:jc w:val="both"/>
        <w:rPr>
          <w:rFonts w:ascii="Calibri" w:eastAsia="Calibri" w:hAnsi="Calibri" w:cs="Calibri"/>
          <w:b/>
          <w:bCs/>
        </w:rPr>
      </w:pPr>
      <w:bookmarkStart w:id="224" w:name="_heading=h.8n2wehlyakig" w:colFirst="0" w:colLast="0"/>
      <w:bookmarkEnd w:id="224"/>
      <w:r>
        <w:rPr>
          <w:rFonts w:ascii="Calibri" w:eastAsia="Calibri" w:hAnsi="Calibri" w:cs="Calibri"/>
        </w:rPr>
        <w:t xml:space="preserve">Con relación a la presente licitación, el que suscribe, </w:t>
      </w:r>
      <w:r>
        <w:rPr>
          <w:rFonts w:ascii="Calibri" w:eastAsia="Calibri" w:hAnsi="Calibri" w:cs="Calibri"/>
          <w:color w:val="FF0000"/>
          <w:u w:val="single"/>
        </w:rPr>
        <w:t>nombre</w:t>
      </w:r>
      <w:r>
        <w:rPr>
          <w:rFonts w:ascii="Calibri" w:eastAsia="Calibri" w:hAnsi="Calibri" w:cs="Calibri"/>
          <w:color w:val="FF0000"/>
        </w:rPr>
        <w:t xml:space="preserve"> </w:t>
      </w:r>
      <w:r>
        <w:rPr>
          <w:rFonts w:ascii="Calibri" w:eastAsia="Calibri" w:hAnsi="Calibri" w:cs="Calibri"/>
        </w:rPr>
        <w:t xml:space="preserve">como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u w:val="single"/>
        </w:rPr>
        <w:t>nombre de la empresa</w:t>
      </w:r>
      <w:r>
        <w:rPr>
          <w:rFonts w:ascii="Calibri" w:eastAsia="Calibri" w:hAnsi="Calibri" w:cs="Calibri"/>
          <w:color w:val="FF0000"/>
        </w:rPr>
        <w:t xml:space="preserve">, </w:t>
      </w:r>
      <w:r>
        <w:rPr>
          <w:rFonts w:ascii="Calibri" w:eastAsia="Calibri" w:hAnsi="Calibri" w:cs="Calibri"/>
          <w:b/>
          <w:bCs/>
        </w:rPr>
        <w:t>manifiesto</w:t>
      </w:r>
      <w:r>
        <w:rPr>
          <w:rFonts w:ascii="Calibri" w:eastAsia="Calibri" w:hAnsi="Calibri" w:cs="Calibri"/>
        </w:rPr>
        <w:t xml:space="preserve"> </w:t>
      </w:r>
      <w:r>
        <w:rPr>
          <w:rFonts w:ascii="Calibri" w:eastAsia="Calibri" w:hAnsi="Calibri" w:cs="Calibri"/>
          <w:b/>
          <w:bCs/>
        </w:rPr>
        <w:t>bajo protesta de decir verdad lo siguiente:</w:t>
      </w:r>
    </w:p>
    <w:p w14:paraId="42CFE9DF" w14:textId="77777777" w:rsidR="00FB3607" w:rsidRDefault="00FB3607">
      <w:pPr>
        <w:jc w:val="both"/>
        <w:rPr>
          <w:rFonts w:ascii="Calibri" w:eastAsia="Calibri" w:hAnsi="Calibri" w:cs="Calibri"/>
          <w:b/>
          <w:bCs/>
        </w:rPr>
      </w:pPr>
    </w:p>
    <w:p w14:paraId="3D4BE581" w14:textId="77777777" w:rsidR="00FB3607" w:rsidRDefault="006727AC">
      <w:pPr>
        <w:jc w:val="both"/>
        <w:rPr>
          <w:rFonts w:ascii="Calibri" w:eastAsia="Calibri" w:hAnsi="Calibri" w:cs="Calibri"/>
        </w:rPr>
      </w:pPr>
      <w:r>
        <w:rPr>
          <w:rFonts w:ascii="Calibri" w:eastAsia="Calibri" w:hAnsi="Calibri" w:cs="Calibri"/>
        </w:rPr>
        <w:t>Que en la empresa que represento no participan personas físicas o morales inhabilitadas por resolución de la Secretaría Anticorrupción y Buen Gobierno, en los términos de la Ley de Adquisiciones, Arrendamientos y Servicios del Sector Público.</w:t>
      </w:r>
    </w:p>
    <w:p w14:paraId="23B0695F" w14:textId="77777777" w:rsidR="00FB3607" w:rsidRDefault="00FB3607">
      <w:pPr>
        <w:jc w:val="both"/>
        <w:rPr>
          <w:rFonts w:ascii="Calibri" w:eastAsia="Calibri" w:hAnsi="Calibri" w:cs="Calibri"/>
        </w:rPr>
      </w:pPr>
    </w:p>
    <w:p w14:paraId="41C71D61" w14:textId="77777777" w:rsidR="00FB3607" w:rsidRDefault="006727AC">
      <w:pPr>
        <w:jc w:val="both"/>
        <w:rPr>
          <w:rFonts w:ascii="Calibri" w:eastAsia="Calibri" w:hAnsi="Calibri" w:cs="Calibri"/>
        </w:rPr>
      </w:pPr>
      <w:r>
        <w:rPr>
          <w:rFonts w:ascii="Calibri" w:eastAsia="Calibri" w:hAnsi="Calibri" w:cs="Calibri"/>
        </w:rPr>
        <w:t xml:space="preserve">Asimismo, manifiesto que no participan en el presente procedimiento de contratación, personas físicas o morales que se encuentren inhabilitadas en los términos del párrafo anterior, con el propósito de evadir los efectos de la inhabilitación, tomando en consideración, entre otros, los supuestos siguientes: </w:t>
      </w:r>
    </w:p>
    <w:p w14:paraId="0EBEF11A" w14:textId="77777777" w:rsidR="00FB3607" w:rsidRDefault="00FB3607">
      <w:pPr>
        <w:jc w:val="both"/>
        <w:rPr>
          <w:rFonts w:ascii="Calibri" w:eastAsia="Calibri" w:hAnsi="Calibri" w:cs="Calibri"/>
        </w:rPr>
      </w:pPr>
    </w:p>
    <w:p w14:paraId="4E342446" w14:textId="77777777" w:rsidR="00FB3607" w:rsidRDefault="006727AC">
      <w:pPr>
        <w:numPr>
          <w:ilvl w:val="1"/>
          <w:numId w:val="10"/>
        </w:numPr>
        <w:ind w:left="567"/>
        <w:jc w:val="both"/>
      </w:pPr>
      <w:r>
        <w:rPr>
          <w:rFonts w:ascii="Calibri" w:eastAsia="Calibri" w:hAnsi="Calibri" w:cs="Calibri"/>
        </w:rPr>
        <w:t xml:space="preserve">Que no participan personas físicas o morales que se encuentren inhabilitadas en términos de la Ley de Adquisiciones, Arrendamientos y Servicios del Sector Público; </w:t>
      </w:r>
    </w:p>
    <w:p w14:paraId="41606340" w14:textId="77777777" w:rsidR="00FB3607" w:rsidRDefault="006727AC">
      <w:pPr>
        <w:numPr>
          <w:ilvl w:val="1"/>
          <w:numId w:val="10"/>
        </w:numPr>
        <w:ind w:left="567"/>
        <w:jc w:val="both"/>
      </w:pPr>
      <w:r>
        <w:rPr>
          <w:rFonts w:ascii="Calibri" w:eastAsia="Calibri" w:hAnsi="Calibri" w:cs="Calibri"/>
        </w:rPr>
        <w:t xml:space="preserve">Que en el capital social de mi representada no participan personas morales en cuyo capital social, a su vez, participen personas físicas o morales que se encuentren inhabilitadas en términos de la Ley de Adquisiciones, Arrendamientos y Servicios del Sector Público, y </w:t>
      </w:r>
    </w:p>
    <w:p w14:paraId="29CC7594" w14:textId="77777777" w:rsidR="00FB3607" w:rsidRDefault="006727AC">
      <w:pPr>
        <w:numPr>
          <w:ilvl w:val="1"/>
          <w:numId w:val="10"/>
        </w:numPr>
        <w:ind w:left="567"/>
        <w:jc w:val="both"/>
      </w:pPr>
      <w:r>
        <w:rPr>
          <w:rFonts w:ascii="Calibri" w:eastAsia="Calibri" w:hAnsi="Calibri" w:cs="Calibri"/>
        </w:rPr>
        <w:t xml:space="preserve">Personas físicas que participen en el capital social de personas morales que se encuentren inhabilitadas en términos de la Ley de Adquisiciones, Arrendamientos y Servicios del Sector Público. </w:t>
      </w:r>
    </w:p>
    <w:p w14:paraId="23C774C0" w14:textId="77777777" w:rsidR="00FB3607" w:rsidRDefault="00FB3607">
      <w:pPr>
        <w:jc w:val="both"/>
        <w:rPr>
          <w:rFonts w:ascii="Calibri" w:eastAsia="Calibri" w:hAnsi="Calibri" w:cs="Calibri"/>
        </w:rPr>
      </w:pPr>
    </w:p>
    <w:p w14:paraId="35D6B641" w14:textId="77777777" w:rsidR="00FB3607" w:rsidRDefault="006727AC">
      <w:pPr>
        <w:jc w:val="both"/>
        <w:rPr>
          <w:rFonts w:ascii="Calibri" w:eastAsia="Calibri" w:hAnsi="Calibri" w:cs="Calibri"/>
        </w:rPr>
      </w:pPr>
      <w:r>
        <w:rPr>
          <w:rFonts w:ascii="Calibri" w:eastAsia="Calibri" w:hAnsi="Calibri" w:cs="Calibri"/>
        </w:rPr>
        <w:t>Asimismo, que mi representada ni sus socios o asociados se encuentran dentro de los supuestos de los artículos 71 y 90 de la Ley de Adquisiciones, Arrendamientos y Servicios del Sector Público.</w:t>
      </w:r>
    </w:p>
    <w:p w14:paraId="091AA08D" w14:textId="77777777" w:rsidR="00FB3607" w:rsidRDefault="00FB3607">
      <w:pPr>
        <w:jc w:val="both"/>
        <w:rPr>
          <w:rFonts w:ascii="Calibri" w:eastAsia="Calibri" w:hAnsi="Calibri" w:cs="Calibri"/>
        </w:rPr>
      </w:pPr>
    </w:p>
    <w:p w14:paraId="5D8DF8E5" w14:textId="77777777" w:rsidR="00FB3607" w:rsidRDefault="00FB3607">
      <w:pPr>
        <w:jc w:val="both"/>
        <w:rPr>
          <w:rFonts w:ascii="Calibri" w:eastAsia="Calibri" w:hAnsi="Calibri" w:cs="Calibri"/>
        </w:rPr>
      </w:pPr>
    </w:p>
    <w:p w14:paraId="2A924175" w14:textId="77777777" w:rsidR="00FB3607" w:rsidRDefault="006727AC">
      <w:pPr>
        <w:jc w:val="center"/>
        <w:rPr>
          <w:rFonts w:ascii="Calibri" w:eastAsia="Calibri" w:hAnsi="Calibri" w:cs="Calibri"/>
        </w:rPr>
      </w:pPr>
      <w:bookmarkStart w:id="225" w:name="_heading=h.84hhq72afi4o" w:colFirst="0" w:colLast="0"/>
      <w:bookmarkEnd w:id="225"/>
      <w:r>
        <w:rPr>
          <w:rFonts w:ascii="Calibri" w:eastAsia="Calibri" w:hAnsi="Calibri" w:cs="Calibri"/>
        </w:rPr>
        <w:t>Atentamente</w:t>
      </w:r>
    </w:p>
    <w:p w14:paraId="47E5FE4B" w14:textId="77777777" w:rsidR="00FB3607" w:rsidRDefault="00FB3607">
      <w:pPr>
        <w:jc w:val="center"/>
        <w:rPr>
          <w:rFonts w:ascii="Calibri" w:eastAsia="Calibri" w:hAnsi="Calibri" w:cs="Calibri"/>
        </w:rPr>
      </w:pPr>
    </w:p>
    <w:p w14:paraId="5D596673" w14:textId="77777777" w:rsidR="00FB3607" w:rsidRDefault="006727AC">
      <w:pPr>
        <w:jc w:val="center"/>
        <w:rPr>
          <w:rFonts w:ascii="Calibri" w:eastAsia="Calibri" w:hAnsi="Calibri" w:cs="Calibri"/>
        </w:rPr>
      </w:pPr>
      <w:r>
        <w:rPr>
          <w:rFonts w:ascii="Calibri" w:eastAsia="Calibri" w:hAnsi="Calibri" w:cs="Calibri"/>
        </w:rPr>
        <w:t xml:space="preserve">Nombre, cargo y firma del Licitante o su Representante Legal </w:t>
      </w:r>
    </w:p>
    <w:p w14:paraId="49BC367F" w14:textId="77777777" w:rsidR="00FB3607" w:rsidRDefault="006727AC">
      <w:pPr>
        <w:jc w:val="center"/>
        <w:rPr>
          <w:rFonts w:ascii="Calibri" w:eastAsia="Calibri" w:hAnsi="Calibri" w:cs="Calibri"/>
          <w:b/>
          <w:bCs/>
        </w:rPr>
      </w:pPr>
      <w:r>
        <w:rPr>
          <w:rFonts w:ascii="Calibri" w:eastAsia="Calibri" w:hAnsi="Calibri" w:cs="Calibri"/>
        </w:rPr>
        <w:t xml:space="preserve">Razón social </w:t>
      </w:r>
    </w:p>
    <w:p w14:paraId="5483957B" w14:textId="77777777" w:rsidR="00FB3607" w:rsidRDefault="00FB3607">
      <w:pPr>
        <w:rPr>
          <w:rFonts w:ascii="Calibri" w:eastAsia="Calibri" w:hAnsi="Calibri" w:cs="Calibri"/>
          <w:sz w:val="18"/>
          <w:szCs w:val="18"/>
        </w:rPr>
      </w:pPr>
    </w:p>
    <w:p w14:paraId="570A6660" w14:textId="77777777" w:rsidR="00FB3607" w:rsidRDefault="006727AC">
      <w:pPr>
        <w:rPr>
          <w:rFonts w:ascii="Calibri" w:eastAsia="Calibri" w:hAnsi="Calibri" w:cs="Calibri"/>
          <w:sz w:val="18"/>
          <w:szCs w:val="18"/>
        </w:rPr>
      </w:pPr>
      <w:r>
        <w:br w:type="page"/>
      </w:r>
    </w:p>
    <w:p w14:paraId="450650C9" w14:textId="77777777" w:rsidR="00FB3607" w:rsidRDefault="00FB3607">
      <w:pPr>
        <w:jc w:val="center"/>
        <w:rPr>
          <w:rFonts w:ascii="Calibri" w:eastAsia="Calibri" w:hAnsi="Calibri" w:cs="Calibri"/>
          <w:b/>
          <w:bCs/>
          <w:sz w:val="22"/>
          <w:szCs w:val="22"/>
        </w:rPr>
      </w:pPr>
    </w:p>
    <w:p w14:paraId="1E55F5AE" w14:textId="77777777" w:rsidR="00FB3607" w:rsidRDefault="006727AC">
      <w:pPr>
        <w:jc w:val="center"/>
        <w:rPr>
          <w:rFonts w:ascii="Calibri" w:eastAsia="Calibri" w:hAnsi="Calibri" w:cs="Calibri"/>
          <w:b/>
          <w:bCs/>
          <w:color w:val="FF0000"/>
          <w:sz w:val="22"/>
          <w:szCs w:val="22"/>
        </w:rPr>
      </w:pPr>
      <w:r>
        <w:rPr>
          <w:rFonts w:ascii="Calibri" w:eastAsia="Calibri" w:hAnsi="Calibri" w:cs="Calibri"/>
          <w:b/>
          <w:bCs/>
          <w:color w:val="FF0000"/>
          <w:sz w:val="22"/>
          <w:szCs w:val="22"/>
        </w:rPr>
        <w:t>Formato para persona física</w:t>
      </w:r>
    </w:p>
    <w:p w14:paraId="62BED2B3" w14:textId="77777777" w:rsidR="00FB3607" w:rsidRDefault="00FB3607">
      <w:pPr>
        <w:jc w:val="center"/>
        <w:rPr>
          <w:rFonts w:ascii="Calibri" w:eastAsia="Calibri" w:hAnsi="Calibri" w:cs="Calibri"/>
          <w:b/>
          <w:bCs/>
          <w:sz w:val="22"/>
          <w:szCs w:val="22"/>
        </w:rPr>
      </w:pPr>
    </w:p>
    <w:p w14:paraId="4DA60999"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t>ANEXO 5</w:t>
      </w:r>
    </w:p>
    <w:p w14:paraId="75CB13FC" w14:textId="77777777" w:rsidR="00FB3607" w:rsidRDefault="00FB3607">
      <w:pPr>
        <w:jc w:val="center"/>
        <w:rPr>
          <w:rFonts w:ascii="Calibri" w:eastAsia="Calibri" w:hAnsi="Calibri" w:cs="Calibri"/>
          <w:b/>
          <w:bCs/>
          <w:sz w:val="22"/>
          <w:szCs w:val="22"/>
        </w:rPr>
      </w:pPr>
    </w:p>
    <w:p w14:paraId="0ACAAFD9" w14:textId="77777777" w:rsidR="00FB3607" w:rsidRDefault="006727AC">
      <w:pPr>
        <w:jc w:val="center"/>
        <w:rPr>
          <w:rFonts w:ascii="Calibri" w:eastAsia="Calibri" w:hAnsi="Calibri" w:cs="Calibri"/>
          <w:b/>
          <w:bCs/>
        </w:rPr>
      </w:pPr>
      <w:r>
        <w:rPr>
          <w:rFonts w:ascii="Calibri" w:eastAsia="Calibri" w:hAnsi="Calibri" w:cs="Calibri"/>
          <w:b/>
          <w:bCs/>
        </w:rPr>
        <w:t>ESCRITO DE NO ENCONTRARSE EN LOS SUPUESTOS DE LOS ARTÍCULOS 71 y 90 DE LA LAASSP</w:t>
      </w:r>
    </w:p>
    <w:p w14:paraId="1CC8D0B5" w14:textId="77777777" w:rsidR="00FB3607" w:rsidRDefault="00FB3607">
      <w:pPr>
        <w:jc w:val="center"/>
        <w:rPr>
          <w:rFonts w:ascii="Calibri" w:eastAsia="Calibri" w:hAnsi="Calibri" w:cs="Calibri"/>
          <w:sz w:val="22"/>
          <w:szCs w:val="22"/>
        </w:rPr>
      </w:pPr>
    </w:p>
    <w:p w14:paraId="5EFB5E0F"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6C544907"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78827ABD" w14:textId="77777777" w:rsidR="00FB3607" w:rsidRDefault="00FB3607">
      <w:pPr>
        <w:jc w:val="center"/>
        <w:rPr>
          <w:rFonts w:ascii="Calibri" w:eastAsia="Calibri" w:hAnsi="Calibri" w:cs="Calibri"/>
          <w:b/>
          <w:bCs/>
          <w:sz w:val="18"/>
          <w:szCs w:val="18"/>
        </w:rPr>
      </w:pPr>
    </w:p>
    <w:p w14:paraId="40ABA5C3"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1403027C" w14:textId="77777777" w:rsidR="00FB3607" w:rsidRDefault="00FB3607">
      <w:pPr>
        <w:rPr>
          <w:rFonts w:ascii="Calibri" w:eastAsia="Calibri" w:hAnsi="Calibri" w:cs="Calibri"/>
          <w:sz w:val="18"/>
          <w:szCs w:val="18"/>
          <w:highlight w:val="yellow"/>
        </w:rPr>
      </w:pPr>
    </w:p>
    <w:p w14:paraId="5282FDF4" w14:textId="77777777" w:rsidR="00FB3607" w:rsidRDefault="00FB3607">
      <w:pPr>
        <w:rPr>
          <w:rFonts w:ascii="Calibri" w:eastAsia="Calibri" w:hAnsi="Calibri" w:cs="Calibri"/>
          <w:sz w:val="18"/>
          <w:szCs w:val="18"/>
          <w:highlight w:val="yellow"/>
        </w:rPr>
      </w:pPr>
    </w:p>
    <w:p w14:paraId="0655483F" w14:textId="77777777" w:rsidR="00FB3607" w:rsidRDefault="006727AC">
      <w:pPr>
        <w:jc w:val="right"/>
        <w:rPr>
          <w:rFonts w:ascii="Calibri" w:eastAsia="Calibri" w:hAnsi="Calibri" w:cs="Calibri"/>
        </w:rPr>
      </w:pPr>
      <w:r>
        <w:rPr>
          <w:rFonts w:ascii="Calibri" w:eastAsia="Calibri" w:hAnsi="Calibri" w:cs="Calibri"/>
        </w:rPr>
        <w:t>Lugar y Fecha _________________</w:t>
      </w:r>
    </w:p>
    <w:p w14:paraId="10C13AC2" w14:textId="77777777" w:rsidR="00FB3607" w:rsidRDefault="00FB3607">
      <w:pPr>
        <w:jc w:val="both"/>
        <w:rPr>
          <w:rFonts w:ascii="Calibri" w:eastAsia="Calibri" w:hAnsi="Calibri" w:cs="Calibri"/>
        </w:rPr>
      </w:pPr>
    </w:p>
    <w:p w14:paraId="5FF7DBD9" w14:textId="77777777" w:rsidR="00FB3607" w:rsidRDefault="006727AC">
      <w:pPr>
        <w:jc w:val="both"/>
        <w:rPr>
          <w:rFonts w:ascii="Calibri" w:eastAsia="Calibri" w:hAnsi="Calibri" w:cs="Calibri"/>
        </w:rPr>
      </w:pPr>
      <w:bookmarkStart w:id="226" w:name="_heading=h.30kl0bjxgupk" w:colFirst="0" w:colLast="0"/>
      <w:bookmarkEnd w:id="226"/>
      <w:r>
        <w:rPr>
          <w:rFonts w:ascii="Calibri" w:eastAsia="Calibri" w:hAnsi="Calibri" w:cs="Calibri"/>
        </w:rPr>
        <w:t xml:space="preserve">Con relación a la presente licitación, el que suscribe </w:t>
      </w:r>
      <w:r>
        <w:rPr>
          <w:rFonts w:ascii="Calibri" w:eastAsia="Calibri" w:hAnsi="Calibri" w:cs="Calibri"/>
          <w:color w:val="FF0000"/>
          <w:u w:val="single"/>
        </w:rPr>
        <w:t>nombre</w:t>
      </w:r>
      <w:r>
        <w:rPr>
          <w:rFonts w:ascii="Calibri" w:eastAsia="Calibri" w:hAnsi="Calibri" w:cs="Calibri"/>
          <w:color w:val="FF0000"/>
        </w:rPr>
        <w:t xml:space="preserve"> </w:t>
      </w:r>
      <w:r>
        <w:rPr>
          <w:rFonts w:ascii="Calibri" w:eastAsia="Calibri" w:hAnsi="Calibri" w:cs="Calibri"/>
        </w:rPr>
        <w:t xml:space="preserve">en mi carácter de persona física, </w:t>
      </w:r>
      <w:r>
        <w:rPr>
          <w:rFonts w:ascii="Calibri" w:eastAsia="Calibri" w:hAnsi="Calibri" w:cs="Calibri"/>
          <w:b/>
          <w:bCs/>
        </w:rPr>
        <w:t>manifiesto</w:t>
      </w:r>
      <w:r>
        <w:rPr>
          <w:rFonts w:ascii="Calibri" w:eastAsia="Calibri" w:hAnsi="Calibri" w:cs="Calibri"/>
        </w:rPr>
        <w:t xml:space="preserve"> </w:t>
      </w:r>
      <w:r>
        <w:rPr>
          <w:rFonts w:ascii="Calibri" w:eastAsia="Calibri" w:hAnsi="Calibri" w:cs="Calibri"/>
          <w:b/>
          <w:bCs/>
        </w:rPr>
        <w:t xml:space="preserve">bajo protesta de decir verdad, </w:t>
      </w:r>
      <w:r>
        <w:rPr>
          <w:rFonts w:ascii="Calibri" w:eastAsia="Calibri" w:hAnsi="Calibri" w:cs="Calibri"/>
        </w:rPr>
        <w:t>lo siguiente:</w:t>
      </w:r>
    </w:p>
    <w:p w14:paraId="42B9F696" w14:textId="77777777" w:rsidR="00FB3607" w:rsidRDefault="00FB3607">
      <w:pPr>
        <w:jc w:val="both"/>
        <w:rPr>
          <w:rFonts w:ascii="Calibri" w:eastAsia="Calibri" w:hAnsi="Calibri" w:cs="Calibri"/>
        </w:rPr>
      </w:pPr>
    </w:p>
    <w:p w14:paraId="7335C1C3" w14:textId="77777777" w:rsidR="00FB3607" w:rsidRDefault="006727AC">
      <w:pPr>
        <w:jc w:val="both"/>
        <w:rPr>
          <w:rFonts w:ascii="Calibri" w:eastAsia="Calibri" w:hAnsi="Calibri" w:cs="Calibri"/>
        </w:rPr>
      </w:pPr>
      <w:r>
        <w:rPr>
          <w:rFonts w:ascii="Calibri" w:eastAsia="Calibri" w:hAnsi="Calibri" w:cs="Calibri"/>
        </w:rPr>
        <w:t>Que no me encuentro inhabilitado por resolución de la Secretaría Anticorrupción y Buen Gobierno, en los términos de la Ley de Adquisiciones, Arrendamientos y Servicios del Sector Público.</w:t>
      </w:r>
    </w:p>
    <w:p w14:paraId="70575DE8" w14:textId="77777777" w:rsidR="00FB3607" w:rsidRDefault="00FB3607">
      <w:pPr>
        <w:jc w:val="both"/>
        <w:rPr>
          <w:rFonts w:ascii="Calibri" w:eastAsia="Calibri" w:hAnsi="Calibri" w:cs="Calibri"/>
        </w:rPr>
      </w:pPr>
    </w:p>
    <w:p w14:paraId="62BA8816" w14:textId="77777777" w:rsidR="00FB3607" w:rsidRDefault="006727AC">
      <w:pPr>
        <w:jc w:val="both"/>
        <w:rPr>
          <w:rFonts w:ascii="Calibri" w:eastAsia="Calibri" w:hAnsi="Calibri" w:cs="Calibri"/>
        </w:rPr>
      </w:pPr>
      <w:r>
        <w:rPr>
          <w:rFonts w:ascii="Calibri" w:eastAsia="Calibri" w:hAnsi="Calibri" w:cs="Calibri"/>
        </w:rPr>
        <w:t>Asimismo, que no me encuentro dentro de los supuestos de los artículos 71 y 90 de la Ley de Adquisiciones, Arrendamientos y Servicios del Sector Público.</w:t>
      </w:r>
    </w:p>
    <w:p w14:paraId="2903A91B" w14:textId="77777777" w:rsidR="00FB3607" w:rsidRDefault="00FB3607">
      <w:pPr>
        <w:jc w:val="both"/>
        <w:rPr>
          <w:rFonts w:ascii="Calibri" w:eastAsia="Calibri" w:hAnsi="Calibri" w:cs="Calibri"/>
        </w:rPr>
      </w:pPr>
    </w:p>
    <w:p w14:paraId="0C7B46FB" w14:textId="77777777" w:rsidR="00FB3607" w:rsidRDefault="00FB3607">
      <w:pPr>
        <w:jc w:val="both"/>
        <w:rPr>
          <w:rFonts w:ascii="Calibri" w:eastAsia="Calibri" w:hAnsi="Calibri" w:cs="Calibri"/>
        </w:rPr>
      </w:pPr>
      <w:bookmarkStart w:id="227" w:name="_heading=h.30j0zll" w:colFirst="0" w:colLast="0"/>
      <w:bookmarkEnd w:id="227"/>
    </w:p>
    <w:p w14:paraId="705EBA50" w14:textId="77777777" w:rsidR="00FB3607" w:rsidRDefault="006727AC">
      <w:pPr>
        <w:jc w:val="center"/>
        <w:rPr>
          <w:rFonts w:ascii="Calibri" w:eastAsia="Calibri" w:hAnsi="Calibri" w:cs="Calibri"/>
        </w:rPr>
      </w:pPr>
      <w:r>
        <w:rPr>
          <w:rFonts w:ascii="Calibri" w:eastAsia="Calibri" w:hAnsi="Calibri" w:cs="Calibri"/>
        </w:rPr>
        <w:t>Atentamente</w:t>
      </w:r>
    </w:p>
    <w:p w14:paraId="7D1E7290" w14:textId="77777777" w:rsidR="00FB3607" w:rsidRDefault="00FB3607">
      <w:pPr>
        <w:jc w:val="center"/>
        <w:rPr>
          <w:rFonts w:ascii="Calibri" w:eastAsia="Calibri" w:hAnsi="Calibri" w:cs="Calibri"/>
        </w:rPr>
      </w:pPr>
    </w:p>
    <w:p w14:paraId="141E06E9" w14:textId="77777777" w:rsidR="00FB3607" w:rsidRDefault="006727AC">
      <w:pPr>
        <w:jc w:val="center"/>
        <w:rPr>
          <w:rFonts w:ascii="Calibri" w:eastAsia="Calibri" w:hAnsi="Calibri" w:cs="Calibri"/>
        </w:rPr>
      </w:pPr>
      <w:r>
        <w:rPr>
          <w:rFonts w:ascii="Calibri" w:eastAsia="Calibri" w:hAnsi="Calibri" w:cs="Calibri"/>
        </w:rPr>
        <w:t>Nombre y firma del Licitante</w:t>
      </w:r>
    </w:p>
    <w:p w14:paraId="5EFBD137" w14:textId="77777777" w:rsidR="00FB3607" w:rsidRDefault="00FB3607">
      <w:pPr>
        <w:rPr>
          <w:rFonts w:ascii="Calibri" w:eastAsia="Calibri" w:hAnsi="Calibri" w:cs="Calibri"/>
          <w:b/>
          <w:bCs/>
        </w:rPr>
      </w:pPr>
    </w:p>
    <w:p w14:paraId="7D960A23" w14:textId="77777777" w:rsidR="00FB3607" w:rsidRDefault="006727AC">
      <w:pPr>
        <w:rPr>
          <w:rFonts w:ascii="Calibri" w:eastAsia="Calibri" w:hAnsi="Calibri" w:cs="Calibri"/>
          <w:b/>
          <w:bCs/>
        </w:rPr>
      </w:pPr>
      <w:r>
        <w:br w:type="page"/>
      </w:r>
    </w:p>
    <w:p w14:paraId="000FD4C8" w14:textId="77777777" w:rsidR="00FB3607" w:rsidRDefault="006727AC">
      <w:pPr>
        <w:jc w:val="center"/>
        <w:rPr>
          <w:rFonts w:ascii="Calibri" w:eastAsia="Calibri" w:hAnsi="Calibri" w:cs="Calibri"/>
          <w:b/>
          <w:bCs/>
          <w:color w:val="FF0000"/>
          <w:sz w:val="22"/>
          <w:szCs w:val="22"/>
        </w:rPr>
      </w:pPr>
      <w:r>
        <w:rPr>
          <w:rFonts w:ascii="Calibri" w:eastAsia="Calibri" w:hAnsi="Calibri" w:cs="Calibri"/>
          <w:b/>
          <w:bCs/>
          <w:color w:val="FF0000"/>
        </w:rPr>
        <w:lastRenderedPageBreak/>
        <w:t xml:space="preserve">Formato </w:t>
      </w:r>
      <w:r>
        <w:rPr>
          <w:rFonts w:ascii="Calibri" w:eastAsia="Calibri" w:hAnsi="Calibri" w:cs="Calibri"/>
          <w:b/>
          <w:bCs/>
          <w:color w:val="FF0000"/>
          <w:sz w:val="22"/>
          <w:szCs w:val="22"/>
        </w:rPr>
        <w:t>para persona Moral</w:t>
      </w:r>
    </w:p>
    <w:p w14:paraId="7A62BE11" w14:textId="77777777" w:rsidR="00FB3607" w:rsidRDefault="00FB3607">
      <w:pPr>
        <w:jc w:val="center"/>
        <w:rPr>
          <w:rFonts w:ascii="Calibri" w:eastAsia="Calibri" w:hAnsi="Calibri" w:cs="Calibri"/>
          <w:b/>
          <w:bCs/>
          <w:sz w:val="22"/>
          <w:szCs w:val="22"/>
        </w:rPr>
      </w:pPr>
    </w:p>
    <w:p w14:paraId="392281F9"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t>ANEXO 6</w:t>
      </w:r>
    </w:p>
    <w:p w14:paraId="7BE0EF04" w14:textId="77777777" w:rsidR="00FB3607" w:rsidRDefault="00FB3607">
      <w:pPr>
        <w:jc w:val="center"/>
        <w:rPr>
          <w:rFonts w:ascii="Calibri" w:eastAsia="Calibri" w:hAnsi="Calibri" w:cs="Calibri"/>
          <w:b/>
          <w:bCs/>
          <w:sz w:val="22"/>
          <w:szCs w:val="22"/>
        </w:rPr>
      </w:pPr>
    </w:p>
    <w:p w14:paraId="7F3E6A2E" w14:textId="77777777" w:rsidR="00FB3607" w:rsidRDefault="006727AC">
      <w:pPr>
        <w:jc w:val="center"/>
        <w:rPr>
          <w:rFonts w:ascii="Calibri" w:eastAsia="Calibri" w:hAnsi="Calibri" w:cs="Calibri"/>
          <w:b/>
          <w:bCs/>
          <w:color w:val="080808"/>
          <w:sz w:val="22"/>
          <w:szCs w:val="22"/>
        </w:rPr>
      </w:pPr>
      <w:r>
        <w:rPr>
          <w:rFonts w:ascii="Calibri" w:eastAsia="Calibri" w:hAnsi="Calibri" w:cs="Calibri"/>
          <w:b/>
          <w:bCs/>
          <w:color w:val="080808"/>
          <w:sz w:val="22"/>
          <w:szCs w:val="22"/>
        </w:rPr>
        <w:t xml:space="preserve"> DECLARACIÓN DE INTEGRIDAD</w:t>
      </w:r>
    </w:p>
    <w:p w14:paraId="187C5F20" w14:textId="77777777" w:rsidR="00FB3607" w:rsidRDefault="00FB3607">
      <w:pPr>
        <w:jc w:val="center"/>
        <w:rPr>
          <w:rFonts w:ascii="Calibri" w:eastAsia="Calibri" w:hAnsi="Calibri" w:cs="Calibri"/>
          <w:b/>
          <w:bCs/>
          <w:color w:val="080808"/>
          <w:sz w:val="22"/>
          <w:szCs w:val="22"/>
        </w:rPr>
      </w:pPr>
    </w:p>
    <w:p w14:paraId="7659FE34"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7579F7D7"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6325E31F" w14:textId="77777777" w:rsidR="00FB3607" w:rsidRDefault="00FB3607">
      <w:pPr>
        <w:jc w:val="center"/>
        <w:rPr>
          <w:rFonts w:ascii="Calibri" w:eastAsia="Calibri" w:hAnsi="Calibri" w:cs="Calibri"/>
          <w:b/>
          <w:bCs/>
          <w:sz w:val="16"/>
          <w:szCs w:val="16"/>
        </w:rPr>
      </w:pPr>
    </w:p>
    <w:p w14:paraId="3F870B61"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3ACC7064" w14:textId="77777777" w:rsidR="00FB3607" w:rsidRDefault="00FB3607">
      <w:pPr>
        <w:jc w:val="center"/>
        <w:rPr>
          <w:rFonts w:ascii="Calibri" w:eastAsia="Calibri" w:hAnsi="Calibri" w:cs="Calibri"/>
          <w:b/>
          <w:bCs/>
          <w:color w:val="080808"/>
        </w:rPr>
      </w:pPr>
    </w:p>
    <w:p w14:paraId="5000723C" w14:textId="77777777" w:rsidR="00FB3607" w:rsidRDefault="006727AC">
      <w:pPr>
        <w:jc w:val="right"/>
        <w:rPr>
          <w:rFonts w:ascii="Calibri" w:eastAsia="Calibri" w:hAnsi="Calibri" w:cs="Calibri"/>
        </w:rPr>
      </w:pPr>
      <w:r>
        <w:rPr>
          <w:rFonts w:ascii="Calibri" w:eastAsia="Calibri" w:hAnsi="Calibri" w:cs="Calibri"/>
        </w:rPr>
        <w:t>Lugar y Fecha _________________</w:t>
      </w:r>
    </w:p>
    <w:p w14:paraId="3C2B53B2" w14:textId="77777777" w:rsidR="00FB3607" w:rsidRDefault="00FB3607">
      <w:pPr>
        <w:rPr>
          <w:rFonts w:ascii="Calibri" w:eastAsia="Calibri" w:hAnsi="Calibri" w:cs="Calibri"/>
        </w:rPr>
      </w:pPr>
    </w:p>
    <w:p w14:paraId="65369CB8" w14:textId="77777777" w:rsidR="00FB3607" w:rsidRDefault="006727AC">
      <w:pPr>
        <w:rPr>
          <w:rFonts w:ascii="Calibri" w:eastAsia="Calibri" w:hAnsi="Calibri" w:cs="Calibri"/>
          <w:sz w:val="28"/>
          <w:szCs w:val="28"/>
        </w:rPr>
      </w:pPr>
      <w:r>
        <w:rPr>
          <w:rFonts w:ascii="Calibri" w:eastAsia="Calibri" w:hAnsi="Calibri" w:cs="Calibri"/>
          <w:b/>
          <w:bCs/>
          <w:color w:val="000000"/>
        </w:rPr>
        <w:t>Dirección General de Abastecimientos</w:t>
      </w:r>
    </w:p>
    <w:p w14:paraId="7B271C80" w14:textId="77777777" w:rsidR="00FB3607" w:rsidRDefault="006727AC">
      <w:pPr>
        <w:rPr>
          <w:rFonts w:ascii="Calibri" w:eastAsia="Calibri" w:hAnsi="Calibri" w:cs="Calibri"/>
          <w:sz w:val="24"/>
          <w:szCs w:val="24"/>
        </w:rPr>
      </w:pPr>
      <w:r>
        <w:rPr>
          <w:rFonts w:ascii="Calibri" w:eastAsia="Calibri" w:hAnsi="Calibri" w:cs="Calibri"/>
          <w:b/>
          <w:bCs/>
          <w:color w:val="000000"/>
        </w:rPr>
        <w:t>Presente</w:t>
      </w:r>
      <w:r>
        <w:rPr>
          <w:rFonts w:ascii="Calibri" w:eastAsia="Calibri" w:hAnsi="Calibri" w:cs="Calibri"/>
          <w:b/>
          <w:bCs/>
          <w:color w:val="000000"/>
          <w:sz w:val="18"/>
          <w:szCs w:val="18"/>
        </w:rPr>
        <w:t>.</w:t>
      </w:r>
    </w:p>
    <w:p w14:paraId="267D5CA7" w14:textId="77777777" w:rsidR="00FB3607" w:rsidRDefault="00FB3607">
      <w:pPr>
        <w:rPr>
          <w:rFonts w:ascii="Calibri" w:eastAsia="Calibri" w:hAnsi="Calibri" w:cs="Calibri"/>
          <w:b/>
          <w:bCs/>
        </w:rPr>
      </w:pPr>
    </w:p>
    <w:p w14:paraId="325839C7" w14:textId="77777777" w:rsidR="00FB3607" w:rsidRDefault="006727AC">
      <w:pPr>
        <w:ind w:right="193"/>
        <w:jc w:val="both"/>
        <w:rPr>
          <w:rFonts w:ascii="Calibri" w:eastAsia="Calibri" w:hAnsi="Calibri" w:cs="Calibri"/>
        </w:rPr>
      </w:pPr>
      <w:bookmarkStart w:id="228" w:name="_heading=h.j4kqec28xk7e" w:colFirst="0" w:colLast="0"/>
      <w:bookmarkEnd w:id="228"/>
      <w:r>
        <w:rPr>
          <w:rFonts w:ascii="Calibri" w:eastAsia="Calibri" w:hAnsi="Calibri" w:cs="Calibri"/>
        </w:rPr>
        <w:t>En cumplimiento a lo ordenado por los artículos 40</w:t>
      </w:r>
      <w:r>
        <w:rPr>
          <w:rFonts w:ascii="Calibri" w:eastAsia="Calibri" w:hAnsi="Calibri" w:cs="Calibri"/>
          <w:color w:val="FF0000"/>
        </w:rPr>
        <w:t xml:space="preserve"> </w:t>
      </w:r>
      <w:r>
        <w:rPr>
          <w:rFonts w:ascii="Calibri" w:eastAsia="Calibri" w:hAnsi="Calibri" w:cs="Calibri"/>
        </w:rPr>
        <w:t xml:space="preserve">fracción X de la Ley de Adquisiciones, Arrendamientos y Servicios del Sector Público y 83 fracción VI, inciso f de su Reglamento; y para efectos de presentar proposición y en su caso poder celebrar el contrato respectivo, me permito manifestar </w:t>
      </w:r>
      <w:r>
        <w:rPr>
          <w:rFonts w:ascii="Calibri" w:eastAsia="Calibri" w:hAnsi="Calibri" w:cs="Calibri"/>
          <w:b/>
          <w:bCs/>
        </w:rPr>
        <w:t>bajo protesta de decir verdad</w:t>
      </w:r>
      <w:r>
        <w:rPr>
          <w:rFonts w:ascii="Calibri" w:eastAsia="Calibri" w:hAnsi="Calibri" w:cs="Calibri"/>
        </w:rPr>
        <w:t xml:space="preserve"> lo siguiente: </w:t>
      </w:r>
    </w:p>
    <w:p w14:paraId="7DAD493A" w14:textId="77777777" w:rsidR="00FB3607" w:rsidRDefault="00FB3607">
      <w:pPr>
        <w:ind w:left="142" w:right="193"/>
        <w:jc w:val="both"/>
        <w:rPr>
          <w:rFonts w:ascii="Calibri" w:eastAsia="Calibri" w:hAnsi="Calibri" w:cs="Calibri"/>
        </w:rPr>
      </w:pPr>
    </w:p>
    <w:p w14:paraId="7BDF3046" w14:textId="77777777" w:rsidR="00FB3607" w:rsidRDefault="006727AC">
      <w:pPr>
        <w:ind w:right="193"/>
        <w:jc w:val="both"/>
        <w:rPr>
          <w:rFonts w:ascii="Calibri" w:eastAsia="Calibri" w:hAnsi="Calibri" w:cs="Calibri"/>
        </w:rPr>
      </w:pPr>
      <w:r>
        <w:rPr>
          <w:rFonts w:ascii="Calibri" w:eastAsia="Calibri" w:hAnsi="Calibri" w:cs="Calibri"/>
        </w:rPr>
        <w:t>Que la empresa que represento se abstendrá por sí misma o a través de interpósita persona, de adoptar conductas para que las personas servidoras públicas tanto de la Secretaría de Administración como de la dependencia requirente, induzcan o alteren las evaluaciones de las proposiciones, el resultado del procedimiento u otros aspectos que nos puedan otorgar condiciones más ventajosas con relación a los demás participantes así como, de incorporar durante la vigencia del contrato, de resultar adjudicados, a personas que se encuentren inhabilitadas; asimismo, de llevar a cabo cualquier acto que implique trasgresión a las disposiciones de la Ley de Adquisiciones, Arrendamientos y Servicios del Sector Público y su Reglamento, así como a lo dispuesto en general por la Ley Federal de Competencia Económica.</w:t>
      </w:r>
    </w:p>
    <w:p w14:paraId="3C4BF786" w14:textId="77777777" w:rsidR="00FB3607" w:rsidRDefault="00FB3607">
      <w:pPr>
        <w:ind w:right="193"/>
        <w:jc w:val="both"/>
        <w:rPr>
          <w:rFonts w:ascii="Calibri" w:eastAsia="Calibri" w:hAnsi="Calibri" w:cs="Calibri"/>
        </w:rPr>
      </w:pPr>
    </w:p>
    <w:p w14:paraId="4963A087" w14:textId="77777777" w:rsidR="00FB3607" w:rsidRDefault="006727AC">
      <w:pPr>
        <w:ind w:right="193"/>
        <w:jc w:val="both"/>
        <w:rPr>
          <w:rFonts w:ascii="Calibri" w:eastAsia="Calibri" w:hAnsi="Calibri" w:cs="Calibri"/>
        </w:rPr>
      </w:pPr>
      <w:r>
        <w:rPr>
          <w:rFonts w:ascii="Calibri" w:eastAsia="Calibri" w:hAnsi="Calibri" w:cs="Calibri"/>
        </w:rPr>
        <w:t>Por otra parte, mi representada se compromete a no prometer u ofrecer servicios, empleos, cargos o comisiones, dinero o cualquier otra dádiva, a las personas servidoras públicas involucradas en el presente procedimiento; promover o usar su influencia, poder económico o político, reales o ficticios; ni convenir con los demás Licitantes del presente procedimiento de contratación, acciones que afecten la competencia en perjuicio de la Secretaría de Administración, la Dependencia requirente y/o en favor de algún Licitante y en general a no efectuar acciones que impliquen o tengan por objeto o efecto obtener un beneficio o ventaja indebida, de conformidad con el artículo 66 de la Ley General de Responsabilidades Administrativas.</w:t>
      </w:r>
    </w:p>
    <w:p w14:paraId="0E123483" w14:textId="77777777" w:rsidR="00FB3607" w:rsidRDefault="00FB3607">
      <w:pPr>
        <w:tabs>
          <w:tab w:val="left" w:pos="5670"/>
        </w:tabs>
        <w:jc w:val="both"/>
        <w:rPr>
          <w:rFonts w:ascii="Calibri" w:eastAsia="Calibri" w:hAnsi="Calibri" w:cs="Calibri"/>
        </w:rPr>
      </w:pPr>
    </w:p>
    <w:p w14:paraId="6B75346B" w14:textId="77777777" w:rsidR="00FB3607" w:rsidRDefault="00FB3607">
      <w:pPr>
        <w:jc w:val="center"/>
        <w:rPr>
          <w:rFonts w:ascii="Calibri" w:eastAsia="Calibri" w:hAnsi="Calibri" w:cs="Calibri"/>
          <w:b/>
          <w:bCs/>
        </w:rPr>
      </w:pPr>
    </w:p>
    <w:p w14:paraId="0A68DADF" w14:textId="77777777" w:rsidR="00FB3607" w:rsidRDefault="00FB3607">
      <w:pPr>
        <w:jc w:val="center"/>
        <w:rPr>
          <w:rFonts w:ascii="Calibri" w:eastAsia="Calibri" w:hAnsi="Calibri" w:cs="Calibri"/>
          <w:b/>
          <w:bCs/>
        </w:rPr>
      </w:pPr>
    </w:p>
    <w:p w14:paraId="73A142FF" w14:textId="77777777" w:rsidR="00FB3607" w:rsidRDefault="00FB3607">
      <w:pPr>
        <w:jc w:val="center"/>
        <w:rPr>
          <w:rFonts w:ascii="Calibri" w:eastAsia="Calibri" w:hAnsi="Calibri" w:cs="Calibri"/>
          <w:b/>
          <w:bCs/>
        </w:rPr>
      </w:pPr>
    </w:p>
    <w:p w14:paraId="0C94345D" w14:textId="77777777" w:rsidR="00FB3607" w:rsidRDefault="006727AC">
      <w:pPr>
        <w:jc w:val="center"/>
        <w:rPr>
          <w:rFonts w:ascii="Calibri" w:eastAsia="Calibri" w:hAnsi="Calibri" w:cs="Calibri"/>
        </w:rPr>
      </w:pPr>
      <w:r>
        <w:rPr>
          <w:rFonts w:ascii="Calibri" w:eastAsia="Calibri" w:hAnsi="Calibri" w:cs="Calibri"/>
        </w:rPr>
        <w:t>Atentamente</w:t>
      </w:r>
    </w:p>
    <w:p w14:paraId="2CA993DA" w14:textId="77777777" w:rsidR="00FB3607" w:rsidRDefault="00FB3607">
      <w:pPr>
        <w:jc w:val="center"/>
        <w:rPr>
          <w:rFonts w:ascii="Calibri" w:eastAsia="Calibri" w:hAnsi="Calibri" w:cs="Calibri"/>
        </w:rPr>
      </w:pPr>
    </w:p>
    <w:p w14:paraId="0099D14A" w14:textId="77777777" w:rsidR="00FB3607" w:rsidRDefault="006727AC">
      <w:pPr>
        <w:jc w:val="center"/>
        <w:rPr>
          <w:rFonts w:ascii="Calibri" w:eastAsia="Calibri" w:hAnsi="Calibri" w:cs="Calibri"/>
          <w:sz w:val="18"/>
          <w:szCs w:val="18"/>
        </w:rPr>
      </w:pPr>
      <w:bookmarkStart w:id="229" w:name="_heading=h.vghyqnlt3sqm" w:colFirst="0" w:colLast="0"/>
      <w:bookmarkEnd w:id="229"/>
      <w:r>
        <w:rPr>
          <w:rFonts w:ascii="Calibri" w:eastAsia="Calibri" w:hAnsi="Calibri" w:cs="Calibri"/>
          <w:sz w:val="18"/>
          <w:szCs w:val="18"/>
        </w:rPr>
        <w:t xml:space="preserve">Nombre, cargo y firma del Licitante o su Representante Legal </w:t>
      </w:r>
    </w:p>
    <w:p w14:paraId="27FEB51D" w14:textId="77777777" w:rsidR="00FB3607" w:rsidRDefault="006727AC">
      <w:pPr>
        <w:jc w:val="center"/>
        <w:rPr>
          <w:rFonts w:ascii="Calibri" w:eastAsia="Calibri" w:hAnsi="Calibri" w:cs="Calibri"/>
          <w:b/>
          <w:bCs/>
        </w:rPr>
      </w:pPr>
      <w:r>
        <w:rPr>
          <w:rFonts w:ascii="Calibri" w:eastAsia="Calibri" w:hAnsi="Calibri" w:cs="Calibri"/>
        </w:rPr>
        <w:t xml:space="preserve">Razón social </w:t>
      </w:r>
    </w:p>
    <w:p w14:paraId="7176D9F9" w14:textId="77777777" w:rsidR="00FB3607" w:rsidRDefault="00FB3607">
      <w:pPr>
        <w:ind w:right="49"/>
        <w:rPr>
          <w:rFonts w:ascii="Calibri" w:eastAsia="Calibri" w:hAnsi="Calibri" w:cs="Calibri"/>
          <w:sz w:val="18"/>
          <w:szCs w:val="18"/>
        </w:rPr>
      </w:pPr>
    </w:p>
    <w:p w14:paraId="779512E3" w14:textId="77777777" w:rsidR="00FB3607" w:rsidRDefault="006727AC">
      <w:pPr>
        <w:rPr>
          <w:rFonts w:ascii="Calibri" w:eastAsia="Calibri" w:hAnsi="Calibri" w:cs="Calibri"/>
        </w:rPr>
      </w:pPr>
      <w:r>
        <w:br w:type="page"/>
      </w:r>
    </w:p>
    <w:p w14:paraId="2D028694" w14:textId="77777777" w:rsidR="00FB3607" w:rsidRDefault="006727AC">
      <w:pPr>
        <w:jc w:val="center"/>
        <w:rPr>
          <w:rFonts w:ascii="Calibri" w:eastAsia="Calibri" w:hAnsi="Calibri" w:cs="Calibri"/>
          <w:b/>
          <w:bCs/>
          <w:color w:val="FF0000"/>
          <w:sz w:val="22"/>
          <w:szCs w:val="22"/>
        </w:rPr>
      </w:pPr>
      <w:r>
        <w:rPr>
          <w:rFonts w:ascii="Calibri" w:eastAsia="Calibri" w:hAnsi="Calibri" w:cs="Calibri"/>
          <w:b/>
          <w:bCs/>
          <w:color w:val="FF0000"/>
        </w:rPr>
        <w:lastRenderedPageBreak/>
        <w:t xml:space="preserve">Formato </w:t>
      </w:r>
      <w:r>
        <w:rPr>
          <w:rFonts w:ascii="Calibri" w:eastAsia="Calibri" w:hAnsi="Calibri" w:cs="Calibri"/>
          <w:b/>
          <w:bCs/>
          <w:color w:val="FF0000"/>
          <w:sz w:val="22"/>
          <w:szCs w:val="22"/>
        </w:rPr>
        <w:t>para persona Física</w:t>
      </w:r>
    </w:p>
    <w:p w14:paraId="54F195D6" w14:textId="77777777" w:rsidR="00FB3607" w:rsidRDefault="00FB3607">
      <w:pPr>
        <w:jc w:val="center"/>
        <w:rPr>
          <w:rFonts w:ascii="Calibri" w:eastAsia="Calibri" w:hAnsi="Calibri" w:cs="Calibri"/>
        </w:rPr>
      </w:pPr>
    </w:p>
    <w:p w14:paraId="530E03D0"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t>ANEXO 6</w:t>
      </w:r>
    </w:p>
    <w:p w14:paraId="5BB530EE" w14:textId="77777777" w:rsidR="00FB3607" w:rsidRDefault="00FB3607">
      <w:pPr>
        <w:jc w:val="center"/>
        <w:rPr>
          <w:rFonts w:ascii="Calibri" w:eastAsia="Calibri" w:hAnsi="Calibri" w:cs="Calibri"/>
          <w:b/>
          <w:bCs/>
          <w:sz w:val="22"/>
          <w:szCs w:val="22"/>
        </w:rPr>
      </w:pPr>
    </w:p>
    <w:p w14:paraId="512309A7" w14:textId="77777777" w:rsidR="00FB3607" w:rsidRDefault="006727AC">
      <w:pPr>
        <w:jc w:val="center"/>
        <w:rPr>
          <w:rFonts w:ascii="Calibri" w:eastAsia="Calibri" w:hAnsi="Calibri" w:cs="Calibri"/>
          <w:b/>
          <w:bCs/>
          <w:color w:val="080808"/>
          <w:sz w:val="22"/>
          <w:szCs w:val="22"/>
        </w:rPr>
      </w:pPr>
      <w:r>
        <w:rPr>
          <w:rFonts w:ascii="Calibri" w:eastAsia="Calibri" w:hAnsi="Calibri" w:cs="Calibri"/>
          <w:b/>
          <w:bCs/>
          <w:color w:val="080808"/>
          <w:sz w:val="22"/>
          <w:szCs w:val="22"/>
        </w:rPr>
        <w:t xml:space="preserve"> DECLARACIÓN DE INTEGRIDAD</w:t>
      </w:r>
    </w:p>
    <w:p w14:paraId="48363AC9" w14:textId="77777777" w:rsidR="00FB3607" w:rsidRDefault="00FB3607">
      <w:pPr>
        <w:jc w:val="center"/>
        <w:rPr>
          <w:rFonts w:ascii="Calibri" w:eastAsia="Calibri" w:hAnsi="Calibri" w:cs="Calibri"/>
          <w:b/>
          <w:bCs/>
          <w:color w:val="080808"/>
          <w:sz w:val="22"/>
          <w:szCs w:val="22"/>
        </w:rPr>
      </w:pPr>
    </w:p>
    <w:p w14:paraId="637A192B"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5E2472E4"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375880BA" w14:textId="77777777" w:rsidR="00FB3607" w:rsidRDefault="00FB3607">
      <w:pPr>
        <w:jc w:val="center"/>
        <w:rPr>
          <w:rFonts w:ascii="Calibri" w:eastAsia="Calibri" w:hAnsi="Calibri" w:cs="Calibri"/>
          <w:b/>
          <w:bCs/>
          <w:sz w:val="16"/>
          <w:szCs w:val="16"/>
        </w:rPr>
      </w:pPr>
    </w:p>
    <w:p w14:paraId="594F28A0"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4CD65FC9" w14:textId="77777777" w:rsidR="00FB3607" w:rsidRDefault="00FB3607">
      <w:pPr>
        <w:jc w:val="center"/>
        <w:rPr>
          <w:rFonts w:ascii="Calibri" w:eastAsia="Calibri" w:hAnsi="Calibri" w:cs="Calibri"/>
          <w:b/>
          <w:bCs/>
          <w:color w:val="080808"/>
        </w:rPr>
      </w:pPr>
    </w:p>
    <w:p w14:paraId="57257DCE" w14:textId="77777777" w:rsidR="00FB3607" w:rsidRDefault="00FB3607">
      <w:pPr>
        <w:jc w:val="center"/>
        <w:rPr>
          <w:rFonts w:ascii="Calibri" w:eastAsia="Calibri" w:hAnsi="Calibri" w:cs="Calibri"/>
          <w:b/>
          <w:bCs/>
        </w:rPr>
      </w:pPr>
    </w:p>
    <w:p w14:paraId="5458353B" w14:textId="77777777" w:rsidR="00FB3607" w:rsidRDefault="006727AC">
      <w:pPr>
        <w:jc w:val="right"/>
        <w:rPr>
          <w:rFonts w:ascii="Calibri" w:eastAsia="Calibri" w:hAnsi="Calibri" w:cs="Calibri"/>
        </w:rPr>
      </w:pPr>
      <w:r>
        <w:rPr>
          <w:rFonts w:ascii="Calibri" w:eastAsia="Calibri" w:hAnsi="Calibri" w:cs="Calibri"/>
        </w:rPr>
        <w:t>Lugar y Fecha _________________</w:t>
      </w:r>
    </w:p>
    <w:p w14:paraId="56FEF9C4" w14:textId="77777777" w:rsidR="00FB3607" w:rsidRDefault="00FB3607">
      <w:pPr>
        <w:rPr>
          <w:rFonts w:ascii="Calibri" w:eastAsia="Calibri" w:hAnsi="Calibri" w:cs="Calibri"/>
        </w:rPr>
      </w:pPr>
    </w:p>
    <w:p w14:paraId="0EC0AC2C" w14:textId="77777777" w:rsidR="00FB3607" w:rsidRDefault="006727AC">
      <w:pPr>
        <w:rPr>
          <w:rFonts w:ascii="Calibri" w:eastAsia="Calibri" w:hAnsi="Calibri" w:cs="Calibri"/>
          <w:sz w:val="28"/>
          <w:szCs w:val="28"/>
        </w:rPr>
      </w:pPr>
      <w:r>
        <w:rPr>
          <w:rFonts w:ascii="Calibri" w:eastAsia="Calibri" w:hAnsi="Calibri" w:cs="Calibri"/>
          <w:b/>
          <w:bCs/>
          <w:color w:val="000000"/>
        </w:rPr>
        <w:t>Dirección General de Abastecimientos</w:t>
      </w:r>
    </w:p>
    <w:p w14:paraId="1099D0E8" w14:textId="77777777" w:rsidR="00FB3607" w:rsidRDefault="006727AC">
      <w:pPr>
        <w:rPr>
          <w:rFonts w:ascii="Calibri" w:eastAsia="Calibri" w:hAnsi="Calibri" w:cs="Calibri"/>
          <w:sz w:val="28"/>
          <w:szCs w:val="28"/>
        </w:rPr>
      </w:pPr>
      <w:r>
        <w:rPr>
          <w:rFonts w:ascii="Calibri" w:eastAsia="Calibri" w:hAnsi="Calibri" w:cs="Calibri"/>
          <w:b/>
          <w:bCs/>
          <w:color w:val="000000"/>
        </w:rPr>
        <w:t>Presente.</w:t>
      </w:r>
    </w:p>
    <w:p w14:paraId="77EFFB3E" w14:textId="77777777" w:rsidR="00FB3607" w:rsidRDefault="00FB3607">
      <w:pPr>
        <w:ind w:left="142" w:right="193"/>
        <w:rPr>
          <w:rFonts w:ascii="Calibri" w:eastAsia="Calibri" w:hAnsi="Calibri" w:cs="Calibri"/>
        </w:rPr>
      </w:pPr>
    </w:p>
    <w:p w14:paraId="4C8664BF" w14:textId="77777777" w:rsidR="00FB3607" w:rsidRDefault="006727AC">
      <w:pPr>
        <w:ind w:right="193"/>
        <w:jc w:val="both"/>
        <w:rPr>
          <w:rFonts w:ascii="Calibri" w:eastAsia="Calibri" w:hAnsi="Calibri" w:cs="Calibri"/>
        </w:rPr>
      </w:pPr>
      <w:bookmarkStart w:id="230" w:name="_heading=h.iy33dqecuk4c" w:colFirst="0" w:colLast="0"/>
      <w:bookmarkEnd w:id="230"/>
      <w:r>
        <w:rPr>
          <w:rFonts w:ascii="Calibri" w:eastAsia="Calibri" w:hAnsi="Calibri" w:cs="Calibri"/>
        </w:rPr>
        <w:t>En cumplimiento a lo ordenado por los artículos 40</w:t>
      </w:r>
      <w:r>
        <w:rPr>
          <w:rFonts w:ascii="Calibri" w:eastAsia="Calibri" w:hAnsi="Calibri" w:cs="Calibri"/>
          <w:color w:val="FF0000"/>
        </w:rPr>
        <w:t xml:space="preserve"> </w:t>
      </w:r>
      <w:r>
        <w:rPr>
          <w:rFonts w:ascii="Calibri" w:eastAsia="Calibri" w:hAnsi="Calibri" w:cs="Calibri"/>
        </w:rPr>
        <w:t xml:space="preserve">fracción X de la Ley de Adquisiciones, Arrendamientos y Servicios del Sector Público y 83 fracción VI, inciso f de su Reglamento; y para efectos de presentar proposición y en su caso poder celebrar el contrato respectivo, me permito manifestar </w:t>
      </w:r>
      <w:r>
        <w:rPr>
          <w:rFonts w:ascii="Calibri" w:eastAsia="Calibri" w:hAnsi="Calibri" w:cs="Calibri"/>
          <w:b/>
          <w:bCs/>
        </w:rPr>
        <w:t>bajo protesta de decir verdad</w:t>
      </w:r>
      <w:r>
        <w:rPr>
          <w:rFonts w:ascii="Calibri" w:eastAsia="Calibri" w:hAnsi="Calibri" w:cs="Calibri"/>
        </w:rPr>
        <w:t xml:space="preserve"> lo siguiente: </w:t>
      </w:r>
    </w:p>
    <w:p w14:paraId="5AD3CA87" w14:textId="77777777" w:rsidR="00FB3607" w:rsidRDefault="00FB3607">
      <w:pPr>
        <w:ind w:left="142" w:right="193"/>
        <w:jc w:val="both"/>
        <w:rPr>
          <w:rFonts w:ascii="Calibri" w:eastAsia="Calibri" w:hAnsi="Calibri" w:cs="Calibri"/>
        </w:rPr>
      </w:pPr>
    </w:p>
    <w:p w14:paraId="0A0D8067" w14:textId="77777777" w:rsidR="00FB3607" w:rsidRDefault="006727AC">
      <w:pPr>
        <w:ind w:right="193"/>
        <w:jc w:val="both"/>
        <w:rPr>
          <w:rFonts w:ascii="Calibri" w:eastAsia="Calibri" w:hAnsi="Calibri" w:cs="Calibri"/>
        </w:rPr>
      </w:pPr>
      <w:r>
        <w:rPr>
          <w:rFonts w:ascii="Calibri" w:eastAsia="Calibri" w:hAnsi="Calibri" w:cs="Calibri"/>
        </w:rPr>
        <w:t>Que me abstendré por mi o a través de interpósita persona, de adoptar conductas para que las personas servidoras públicas tanto de la Secretaría de Administración como de la dependencia requirente, induzcan o alteren las evaluaciones de las proposiciones, el resultado del procedimiento u otros aspectos que nos puedan otorgar condiciones más ventajosas con relación a los demás participantes así como, de incorporar durante la vigencia del contrato, de resultar adjudicados, a personas que se encuentren inhabilitadas; asimismo, de llevar a cabo cualquier acto que implique trasgresión a las disposiciones de la Ley de Adquisiciones, Arrendamientos y Servicios del Sector Público y su Reglamento, así como a lo dispuesto en general por la Ley Federal de Competencia Económica.</w:t>
      </w:r>
    </w:p>
    <w:p w14:paraId="43039D59" w14:textId="77777777" w:rsidR="00FB3607" w:rsidRDefault="00FB3607">
      <w:pPr>
        <w:ind w:right="193"/>
        <w:jc w:val="both"/>
        <w:rPr>
          <w:rFonts w:ascii="Calibri" w:eastAsia="Calibri" w:hAnsi="Calibri" w:cs="Calibri"/>
        </w:rPr>
      </w:pPr>
    </w:p>
    <w:p w14:paraId="7CB8466E" w14:textId="77777777" w:rsidR="00FB3607" w:rsidRDefault="006727AC">
      <w:pPr>
        <w:ind w:right="193"/>
        <w:jc w:val="both"/>
        <w:rPr>
          <w:rFonts w:ascii="Calibri" w:eastAsia="Calibri" w:hAnsi="Calibri" w:cs="Calibri"/>
        </w:rPr>
      </w:pPr>
      <w:r>
        <w:rPr>
          <w:rFonts w:ascii="Calibri" w:eastAsia="Calibri" w:hAnsi="Calibri" w:cs="Calibri"/>
        </w:rPr>
        <w:t>Por otra parte, me comprometo a no prometer u ofrecer servicios, empleos, cargos o comisiones, dinero o cualquier otra dádiva, a las personas servidoras públicas involucradas en el presente procedimiento; promover o usar su influencia, poder económico o político, reales o ficticios; ni convenir con los demás Licitantes del presente procedimiento de contratación, acciones que afecten la competencia en perjuicio de la Secretaría de Administración, la Dependencia requirente y/o en favor de algún Licitante y en general a no efectuar acciones que impliquen o tengan por objeto o efecto obtener un beneficio o ventaja indebida, de conformidad con el artículo 66 de la Ley General de Responsabilidades Administrativas.</w:t>
      </w:r>
    </w:p>
    <w:p w14:paraId="4472E7C4" w14:textId="77777777" w:rsidR="00FB3607" w:rsidRDefault="00FB3607">
      <w:pPr>
        <w:tabs>
          <w:tab w:val="left" w:pos="5670"/>
        </w:tabs>
        <w:jc w:val="both"/>
        <w:rPr>
          <w:rFonts w:ascii="Calibri" w:eastAsia="Calibri" w:hAnsi="Calibri" w:cs="Calibri"/>
        </w:rPr>
      </w:pPr>
    </w:p>
    <w:p w14:paraId="07322326" w14:textId="77777777" w:rsidR="00FB3607" w:rsidRDefault="00FB3607">
      <w:pPr>
        <w:jc w:val="center"/>
        <w:rPr>
          <w:rFonts w:ascii="Calibri" w:eastAsia="Calibri" w:hAnsi="Calibri" w:cs="Calibri"/>
          <w:b/>
          <w:bCs/>
        </w:rPr>
      </w:pPr>
    </w:p>
    <w:p w14:paraId="297B0D39" w14:textId="77777777" w:rsidR="00FB3607" w:rsidRDefault="00FB3607">
      <w:pPr>
        <w:jc w:val="center"/>
        <w:rPr>
          <w:rFonts w:ascii="Calibri" w:eastAsia="Calibri" w:hAnsi="Calibri" w:cs="Calibri"/>
          <w:b/>
          <w:bCs/>
        </w:rPr>
      </w:pPr>
    </w:p>
    <w:p w14:paraId="70B701D2" w14:textId="77777777" w:rsidR="00FB3607" w:rsidRDefault="006727AC">
      <w:pPr>
        <w:jc w:val="center"/>
        <w:rPr>
          <w:rFonts w:ascii="Calibri" w:eastAsia="Calibri" w:hAnsi="Calibri" w:cs="Calibri"/>
        </w:rPr>
      </w:pPr>
      <w:bookmarkStart w:id="231" w:name="_heading=h.arecufo23w0f" w:colFirst="0" w:colLast="0"/>
      <w:bookmarkEnd w:id="231"/>
      <w:r>
        <w:rPr>
          <w:rFonts w:ascii="Calibri" w:eastAsia="Calibri" w:hAnsi="Calibri" w:cs="Calibri"/>
        </w:rPr>
        <w:t>Atentamente</w:t>
      </w:r>
    </w:p>
    <w:p w14:paraId="37CDC562" w14:textId="77777777" w:rsidR="00FB3607" w:rsidRDefault="00FB3607">
      <w:pPr>
        <w:jc w:val="center"/>
        <w:rPr>
          <w:rFonts w:ascii="Calibri" w:eastAsia="Calibri" w:hAnsi="Calibri" w:cs="Calibri"/>
        </w:rPr>
      </w:pPr>
    </w:p>
    <w:p w14:paraId="6C1A103F" w14:textId="77777777" w:rsidR="00FB3607" w:rsidRDefault="006727AC">
      <w:pPr>
        <w:jc w:val="center"/>
        <w:rPr>
          <w:rFonts w:ascii="Calibri" w:eastAsia="Calibri" w:hAnsi="Calibri" w:cs="Calibri"/>
        </w:rPr>
      </w:pPr>
      <w:r>
        <w:rPr>
          <w:rFonts w:ascii="Calibri" w:eastAsia="Calibri" w:hAnsi="Calibri" w:cs="Calibri"/>
        </w:rPr>
        <w:t>Nombre y firma del Licitante</w:t>
      </w:r>
    </w:p>
    <w:p w14:paraId="3EEE4450" w14:textId="77777777" w:rsidR="00FB3607" w:rsidRDefault="00FB3607">
      <w:pPr>
        <w:jc w:val="center"/>
        <w:rPr>
          <w:rFonts w:ascii="Calibri" w:eastAsia="Calibri" w:hAnsi="Calibri" w:cs="Calibri"/>
          <w:b/>
          <w:bCs/>
          <w:sz w:val="22"/>
          <w:szCs w:val="22"/>
        </w:rPr>
      </w:pPr>
    </w:p>
    <w:p w14:paraId="55BF7B9D" w14:textId="77777777" w:rsidR="00FB3607" w:rsidRDefault="00FB3607">
      <w:pPr>
        <w:jc w:val="center"/>
        <w:rPr>
          <w:rFonts w:ascii="Calibri" w:eastAsia="Calibri" w:hAnsi="Calibri" w:cs="Calibri"/>
          <w:b/>
          <w:bCs/>
          <w:sz w:val="22"/>
          <w:szCs w:val="22"/>
        </w:rPr>
      </w:pPr>
    </w:p>
    <w:p w14:paraId="2DF62BF9" w14:textId="77777777" w:rsidR="00FB3607" w:rsidRDefault="006727AC">
      <w:pPr>
        <w:rPr>
          <w:rFonts w:ascii="Calibri" w:eastAsia="Calibri" w:hAnsi="Calibri" w:cs="Calibri"/>
          <w:b/>
          <w:bCs/>
          <w:sz w:val="22"/>
          <w:szCs w:val="22"/>
        </w:rPr>
      </w:pPr>
      <w:r>
        <w:br w:type="page"/>
      </w:r>
    </w:p>
    <w:p w14:paraId="5801C58C" w14:textId="77777777" w:rsidR="00FB3607" w:rsidRDefault="006727AC">
      <w:pPr>
        <w:jc w:val="center"/>
        <w:rPr>
          <w:rFonts w:ascii="Calibri" w:eastAsia="Calibri" w:hAnsi="Calibri" w:cs="Calibri"/>
          <w:b/>
          <w:bCs/>
          <w:sz w:val="22"/>
          <w:szCs w:val="22"/>
        </w:rPr>
      </w:pPr>
      <w:bookmarkStart w:id="232" w:name="_heading=h.r625djfv99le" w:colFirst="0" w:colLast="0"/>
      <w:bookmarkEnd w:id="232"/>
      <w:r>
        <w:rPr>
          <w:rFonts w:ascii="Calibri" w:eastAsia="Calibri" w:hAnsi="Calibri" w:cs="Calibri"/>
          <w:b/>
          <w:bCs/>
          <w:sz w:val="22"/>
          <w:szCs w:val="22"/>
        </w:rPr>
        <w:lastRenderedPageBreak/>
        <w:t>ANEXO 7</w:t>
      </w:r>
    </w:p>
    <w:p w14:paraId="570480BF" w14:textId="77777777" w:rsidR="00FB3607" w:rsidRDefault="00FB3607">
      <w:pPr>
        <w:jc w:val="center"/>
        <w:rPr>
          <w:rFonts w:ascii="Calibri" w:eastAsia="Calibri" w:hAnsi="Calibri" w:cs="Calibri"/>
          <w:b/>
          <w:bCs/>
          <w:color w:val="080808"/>
          <w:sz w:val="18"/>
          <w:szCs w:val="18"/>
        </w:rPr>
      </w:pPr>
    </w:p>
    <w:p w14:paraId="62CC0703" w14:textId="77777777" w:rsidR="00FB3607" w:rsidRDefault="006727AC">
      <w:pPr>
        <w:jc w:val="center"/>
        <w:rPr>
          <w:rFonts w:ascii="Calibri" w:eastAsia="Calibri" w:hAnsi="Calibri" w:cs="Calibri"/>
          <w:b/>
          <w:bCs/>
          <w:color w:val="000000"/>
          <w:sz w:val="19"/>
          <w:szCs w:val="19"/>
        </w:rPr>
      </w:pPr>
      <w:r>
        <w:rPr>
          <w:rFonts w:ascii="Calibri" w:eastAsia="Calibri" w:hAnsi="Calibri" w:cs="Calibri"/>
          <w:b/>
          <w:bCs/>
          <w:color w:val="000000"/>
          <w:sz w:val="19"/>
          <w:szCs w:val="19"/>
        </w:rPr>
        <w:t>MANIFIESTO EN EL QUE SE INDICA QUE NO EJECUTA CON OTRO PARTICIPANTE ACCIONES QUE DEN VENTAJA INDEBIDA EN EL PROCEDIMIENTO</w:t>
      </w:r>
    </w:p>
    <w:p w14:paraId="4835DFF2" w14:textId="77777777" w:rsidR="00FB3607" w:rsidRDefault="00FB3607">
      <w:pPr>
        <w:tabs>
          <w:tab w:val="left" w:pos="5812"/>
        </w:tabs>
        <w:ind w:left="4140" w:right="-6"/>
        <w:rPr>
          <w:rFonts w:ascii="Calibri" w:eastAsia="Calibri" w:hAnsi="Calibri" w:cs="Calibri"/>
        </w:rPr>
      </w:pPr>
    </w:p>
    <w:p w14:paraId="55DD294B"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20860F0B"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51FBE8F2" w14:textId="77777777" w:rsidR="00FB3607" w:rsidRDefault="00FB3607">
      <w:pPr>
        <w:jc w:val="center"/>
        <w:rPr>
          <w:rFonts w:ascii="Calibri" w:eastAsia="Calibri" w:hAnsi="Calibri" w:cs="Calibri"/>
          <w:b/>
          <w:bCs/>
          <w:sz w:val="16"/>
          <w:szCs w:val="16"/>
        </w:rPr>
      </w:pPr>
    </w:p>
    <w:p w14:paraId="48245E7C"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36499B55" w14:textId="77777777" w:rsidR="00FB3607" w:rsidRDefault="00FB3607">
      <w:pPr>
        <w:tabs>
          <w:tab w:val="left" w:pos="5812"/>
        </w:tabs>
        <w:ind w:left="4140" w:right="-6"/>
        <w:rPr>
          <w:rFonts w:ascii="Calibri" w:eastAsia="Calibri" w:hAnsi="Calibri" w:cs="Calibri"/>
          <w:b/>
          <w:bCs/>
        </w:rPr>
      </w:pPr>
    </w:p>
    <w:p w14:paraId="40D8CF04" w14:textId="77777777" w:rsidR="00FB3607" w:rsidRDefault="006727AC">
      <w:pPr>
        <w:jc w:val="right"/>
        <w:rPr>
          <w:rFonts w:ascii="Calibri" w:eastAsia="Calibri" w:hAnsi="Calibri" w:cs="Calibri"/>
        </w:rPr>
      </w:pPr>
      <w:r>
        <w:rPr>
          <w:rFonts w:ascii="Calibri" w:eastAsia="Calibri" w:hAnsi="Calibri" w:cs="Calibri"/>
        </w:rPr>
        <w:t>Lugar y Fecha _________________</w:t>
      </w:r>
    </w:p>
    <w:p w14:paraId="588A9CB3" w14:textId="77777777" w:rsidR="00FB3607" w:rsidRDefault="006727AC">
      <w:pPr>
        <w:rPr>
          <w:rFonts w:ascii="Calibri" w:eastAsia="Calibri" w:hAnsi="Calibri" w:cs="Calibri"/>
          <w:b/>
          <w:bCs/>
        </w:rPr>
      </w:pPr>
      <w:r>
        <w:rPr>
          <w:rFonts w:ascii="Calibri" w:eastAsia="Calibri" w:hAnsi="Calibri" w:cs="Calibri"/>
          <w:b/>
          <w:bCs/>
        </w:rPr>
        <w:t>Dirección General de Abastecimientos</w:t>
      </w:r>
    </w:p>
    <w:p w14:paraId="58AA6D78" w14:textId="77777777" w:rsidR="00FB3607" w:rsidRDefault="006727AC">
      <w:pPr>
        <w:rPr>
          <w:rFonts w:ascii="Calibri" w:eastAsia="Calibri" w:hAnsi="Calibri" w:cs="Calibri"/>
          <w:b/>
          <w:bCs/>
        </w:rPr>
      </w:pPr>
      <w:r>
        <w:rPr>
          <w:rFonts w:ascii="Calibri" w:eastAsia="Calibri" w:hAnsi="Calibri" w:cs="Calibri"/>
          <w:b/>
          <w:bCs/>
        </w:rPr>
        <w:t>Presente.</w:t>
      </w:r>
    </w:p>
    <w:p w14:paraId="1D368AC2" w14:textId="77777777" w:rsidR="00FB3607" w:rsidRDefault="00FB3607">
      <w:pPr>
        <w:rPr>
          <w:rFonts w:ascii="Calibri" w:eastAsia="Calibri" w:hAnsi="Calibri" w:cs="Calibri"/>
        </w:rPr>
      </w:pPr>
    </w:p>
    <w:p w14:paraId="5075F91C" w14:textId="77777777" w:rsidR="00FB3607" w:rsidRDefault="006727AC">
      <w:pPr>
        <w:jc w:val="both"/>
        <w:rPr>
          <w:rFonts w:ascii="Calibri" w:eastAsia="Calibri" w:hAnsi="Calibri" w:cs="Calibri"/>
          <w:b/>
          <w:bCs/>
          <w:color w:val="FF0000"/>
        </w:rPr>
      </w:pPr>
      <w:r>
        <w:rPr>
          <w:rFonts w:ascii="Calibri" w:eastAsia="Calibri" w:hAnsi="Calibri" w:cs="Calibri"/>
          <w:b/>
          <w:bCs/>
          <w:color w:val="FF0000"/>
        </w:rPr>
        <w:t>Texto para para persona moral</w:t>
      </w:r>
    </w:p>
    <w:p w14:paraId="58E28FB2" w14:textId="77777777" w:rsidR="00FB3607" w:rsidRDefault="006727AC">
      <w:pPr>
        <w:ind w:right="140"/>
        <w:jc w:val="both"/>
        <w:rPr>
          <w:rFonts w:ascii="Calibri" w:eastAsia="Calibri" w:hAnsi="Calibri" w:cs="Calibri"/>
        </w:rPr>
      </w:pPr>
      <w:bookmarkStart w:id="233" w:name="_heading=h.rjxyp31lz6f1" w:colFirst="0" w:colLast="0"/>
      <w:bookmarkEnd w:id="233"/>
      <w:r>
        <w:rPr>
          <w:rFonts w:ascii="Calibri" w:eastAsia="Calibri" w:hAnsi="Calibri" w:cs="Calibri"/>
        </w:rPr>
        <w:t xml:space="preserve">Con relación al presente procedimiento, en el que mi representada la empresa </w:t>
      </w:r>
      <w:r>
        <w:rPr>
          <w:rFonts w:ascii="Calibri" w:eastAsia="Calibri" w:hAnsi="Calibri" w:cs="Calibri"/>
          <w:color w:val="FF0000"/>
        </w:rPr>
        <w:t xml:space="preserve">________, </w:t>
      </w:r>
      <w:r>
        <w:rPr>
          <w:rFonts w:ascii="Calibri" w:eastAsia="Calibri" w:hAnsi="Calibri" w:cs="Calibri"/>
        </w:rPr>
        <w:t xml:space="preserve">participa, de conformidad con lo dispuesto por en el artículo 40 fracción XX de la Ley de Adquisiciones, Arrendamientos y Servicios del Sector Público, manifiesto </w:t>
      </w:r>
      <w:r>
        <w:rPr>
          <w:rFonts w:ascii="Calibri" w:eastAsia="Calibri" w:hAnsi="Calibri" w:cs="Calibri"/>
          <w:b/>
          <w:bCs/>
        </w:rPr>
        <w:t xml:space="preserve">bajo protesta de decir verdad, </w:t>
      </w:r>
      <w:r>
        <w:rPr>
          <w:rFonts w:ascii="Calibri" w:eastAsia="Calibri" w:hAnsi="Calibri" w:cs="Calibri"/>
        </w:rPr>
        <w:t>que mi representada por sí misma o por interpósita persona no ejecuta con otro participante acciones que impliquen o tengan por objeto obtener un beneficio o ventaja indebida en el procedimiento.</w:t>
      </w:r>
    </w:p>
    <w:p w14:paraId="06AF886B" w14:textId="77777777" w:rsidR="00FB3607" w:rsidRDefault="00FB3607">
      <w:pPr>
        <w:ind w:right="140"/>
        <w:jc w:val="both"/>
        <w:rPr>
          <w:rFonts w:ascii="Calibri" w:eastAsia="Calibri" w:hAnsi="Calibri" w:cs="Calibri"/>
        </w:rPr>
      </w:pPr>
    </w:p>
    <w:p w14:paraId="171121CD" w14:textId="77777777" w:rsidR="00FB3607" w:rsidRDefault="00FB3607">
      <w:pPr>
        <w:ind w:right="140"/>
        <w:jc w:val="both"/>
        <w:rPr>
          <w:rFonts w:ascii="Calibri" w:eastAsia="Calibri" w:hAnsi="Calibri" w:cs="Calibri"/>
        </w:rPr>
      </w:pPr>
    </w:p>
    <w:p w14:paraId="074A8068" w14:textId="77777777" w:rsidR="00FB3607" w:rsidRDefault="00FB3607">
      <w:pPr>
        <w:ind w:right="140"/>
        <w:jc w:val="both"/>
        <w:rPr>
          <w:rFonts w:ascii="Calibri" w:eastAsia="Calibri" w:hAnsi="Calibri" w:cs="Calibri"/>
        </w:rPr>
      </w:pPr>
    </w:p>
    <w:p w14:paraId="502CBB78" w14:textId="77777777" w:rsidR="00FB3607" w:rsidRDefault="006727AC">
      <w:pPr>
        <w:jc w:val="center"/>
        <w:rPr>
          <w:rFonts w:ascii="Calibri" w:eastAsia="Calibri" w:hAnsi="Calibri" w:cs="Calibri"/>
        </w:rPr>
      </w:pPr>
      <w:r>
        <w:rPr>
          <w:rFonts w:ascii="Calibri" w:eastAsia="Calibri" w:hAnsi="Calibri" w:cs="Calibri"/>
        </w:rPr>
        <w:t>Atentamente</w:t>
      </w:r>
    </w:p>
    <w:p w14:paraId="5F20D271" w14:textId="77777777" w:rsidR="00FB3607" w:rsidRDefault="00FB3607">
      <w:pPr>
        <w:jc w:val="center"/>
        <w:rPr>
          <w:rFonts w:ascii="Calibri" w:eastAsia="Calibri" w:hAnsi="Calibri" w:cs="Calibri"/>
        </w:rPr>
      </w:pPr>
    </w:p>
    <w:p w14:paraId="09362FD1" w14:textId="77777777" w:rsidR="00FB3607" w:rsidRDefault="006727AC">
      <w:pPr>
        <w:jc w:val="center"/>
        <w:rPr>
          <w:rFonts w:ascii="Calibri" w:eastAsia="Calibri" w:hAnsi="Calibri" w:cs="Calibri"/>
          <w:sz w:val="18"/>
          <w:szCs w:val="18"/>
        </w:rPr>
      </w:pPr>
      <w:r>
        <w:rPr>
          <w:rFonts w:ascii="Calibri" w:eastAsia="Calibri" w:hAnsi="Calibri" w:cs="Calibri"/>
          <w:sz w:val="18"/>
          <w:szCs w:val="18"/>
        </w:rPr>
        <w:t xml:space="preserve">Nombre, cargo y firma del Representante o Apoderado Legal </w:t>
      </w:r>
    </w:p>
    <w:p w14:paraId="7ED51494" w14:textId="77777777" w:rsidR="00FB3607" w:rsidRDefault="006727AC">
      <w:pPr>
        <w:jc w:val="center"/>
        <w:rPr>
          <w:rFonts w:ascii="Calibri" w:eastAsia="Calibri" w:hAnsi="Calibri" w:cs="Calibri"/>
          <w:b/>
          <w:bCs/>
        </w:rPr>
      </w:pPr>
      <w:r>
        <w:rPr>
          <w:rFonts w:ascii="Calibri" w:eastAsia="Calibri" w:hAnsi="Calibri" w:cs="Calibri"/>
        </w:rPr>
        <w:t xml:space="preserve">Razón social </w:t>
      </w:r>
    </w:p>
    <w:p w14:paraId="4F835FAF" w14:textId="77777777" w:rsidR="00FB3607" w:rsidRDefault="00FB3607">
      <w:pPr>
        <w:ind w:right="140"/>
        <w:jc w:val="both"/>
        <w:rPr>
          <w:rFonts w:ascii="Calibri" w:eastAsia="Calibri" w:hAnsi="Calibri" w:cs="Calibri"/>
        </w:rPr>
      </w:pPr>
    </w:p>
    <w:p w14:paraId="7DFAA864" w14:textId="77777777" w:rsidR="00FB3607" w:rsidRDefault="00FB3607">
      <w:pPr>
        <w:jc w:val="both"/>
        <w:rPr>
          <w:rFonts w:ascii="Calibri" w:eastAsia="Calibri" w:hAnsi="Calibri" w:cs="Calibri"/>
          <w:b/>
          <w:bCs/>
        </w:rPr>
      </w:pPr>
    </w:p>
    <w:p w14:paraId="141B1325" w14:textId="77777777" w:rsidR="00FB3607" w:rsidRDefault="006727AC">
      <w:pPr>
        <w:jc w:val="both"/>
        <w:rPr>
          <w:rFonts w:ascii="Calibri" w:eastAsia="Calibri" w:hAnsi="Calibri" w:cs="Calibri"/>
          <w:b/>
          <w:bCs/>
          <w:color w:val="FF0000"/>
        </w:rPr>
      </w:pPr>
      <w:r>
        <w:rPr>
          <w:rFonts w:ascii="Calibri" w:eastAsia="Calibri" w:hAnsi="Calibri" w:cs="Calibri"/>
          <w:b/>
          <w:bCs/>
          <w:color w:val="FF0000"/>
        </w:rPr>
        <w:t>Texto para para persona física</w:t>
      </w:r>
    </w:p>
    <w:p w14:paraId="6DBA2E02" w14:textId="77777777" w:rsidR="00FB3607" w:rsidRDefault="006727AC">
      <w:pPr>
        <w:ind w:right="140"/>
        <w:jc w:val="both"/>
        <w:rPr>
          <w:rFonts w:ascii="Calibri" w:eastAsia="Calibri" w:hAnsi="Calibri" w:cs="Calibri"/>
        </w:rPr>
      </w:pPr>
      <w:bookmarkStart w:id="234" w:name="_heading=h.75j4oktxu1p" w:colFirst="0" w:colLast="0"/>
      <w:bookmarkEnd w:id="234"/>
      <w:r>
        <w:rPr>
          <w:rFonts w:ascii="Calibri" w:eastAsia="Calibri" w:hAnsi="Calibri" w:cs="Calibri"/>
        </w:rPr>
        <w:t xml:space="preserve">Con relación al presente procedimiento en el que participo, de conformidad con lo dispuesto por en el artículo 40 fracción XX de la Ley de Adquisiciones, Arrendamientos y Servicios del Sector Público, manifiesto </w:t>
      </w:r>
      <w:r>
        <w:rPr>
          <w:rFonts w:ascii="Calibri" w:eastAsia="Calibri" w:hAnsi="Calibri" w:cs="Calibri"/>
          <w:b/>
          <w:bCs/>
        </w:rPr>
        <w:t xml:space="preserve">bajo protesta de decir verdad, </w:t>
      </w:r>
      <w:r>
        <w:rPr>
          <w:rFonts w:ascii="Calibri" w:eastAsia="Calibri" w:hAnsi="Calibri" w:cs="Calibri"/>
        </w:rPr>
        <w:t>que mi por sí mismo o por interpósita persona no ejecuto con otro participante acciones que impliquen o tengan por objeto obtener un beneficio o ventaja indebida en el procedimiento.</w:t>
      </w:r>
    </w:p>
    <w:p w14:paraId="1A83EC14" w14:textId="77777777" w:rsidR="00FB3607" w:rsidRDefault="00FB3607">
      <w:pPr>
        <w:ind w:right="140"/>
        <w:jc w:val="both"/>
        <w:rPr>
          <w:rFonts w:ascii="Calibri" w:eastAsia="Calibri" w:hAnsi="Calibri" w:cs="Calibri"/>
        </w:rPr>
      </w:pPr>
    </w:p>
    <w:p w14:paraId="52047DBA" w14:textId="77777777" w:rsidR="00FB3607" w:rsidRDefault="00FB3607">
      <w:pPr>
        <w:ind w:right="140"/>
        <w:jc w:val="both"/>
        <w:rPr>
          <w:rFonts w:ascii="Calibri" w:eastAsia="Calibri" w:hAnsi="Calibri" w:cs="Calibri"/>
        </w:rPr>
      </w:pPr>
    </w:p>
    <w:p w14:paraId="115826D5" w14:textId="77777777" w:rsidR="00FB3607" w:rsidRDefault="00FB3607">
      <w:pPr>
        <w:rPr>
          <w:rFonts w:ascii="Calibri" w:eastAsia="Calibri" w:hAnsi="Calibri" w:cs="Calibri"/>
          <w:b/>
          <w:bCs/>
        </w:rPr>
      </w:pPr>
    </w:p>
    <w:p w14:paraId="7DD6802F" w14:textId="77777777" w:rsidR="00FB3607" w:rsidRDefault="00FB3607">
      <w:pPr>
        <w:pBdr>
          <w:top w:val="nil"/>
          <w:left w:val="nil"/>
          <w:bottom w:val="nil"/>
          <w:right w:val="nil"/>
          <w:between w:val="nil"/>
        </w:pBdr>
        <w:ind w:left="708"/>
        <w:rPr>
          <w:rFonts w:ascii="Calibri" w:eastAsia="Calibri" w:hAnsi="Calibri" w:cs="Calibri"/>
        </w:rPr>
      </w:pPr>
    </w:p>
    <w:p w14:paraId="29007DDE" w14:textId="77777777" w:rsidR="00FB3607" w:rsidRDefault="006727AC">
      <w:pPr>
        <w:jc w:val="center"/>
        <w:rPr>
          <w:rFonts w:ascii="Calibri" w:eastAsia="Calibri" w:hAnsi="Calibri" w:cs="Calibri"/>
        </w:rPr>
      </w:pPr>
      <w:r>
        <w:rPr>
          <w:rFonts w:ascii="Calibri" w:eastAsia="Calibri" w:hAnsi="Calibri" w:cs="Calibri"/>
        </w:rPr>
        <w:t>Atentamente</w:t>
      </w:r>
    </w:p>
    <w:p w14:paraId="12E96B9E" w14:textId="77777777" w:rsidR="00FB3607" w:rsidRDefault="00FB3607">
      <w:pPr>
        <w:jc w:val="center"/>
        <w:rPr>
          <w:rFonts w:ascii="Calibri" w:eastAsia="Calibri" w:hAnsi="Calibri" w:cs="Calibri"/>
        </w:rPr>
      </w:pPr>
    </w:p>
    <w:p w14:paraId="1FD24832" w14:textId="77777777" w:rsidR="00FB3607" w:rsidRDefault="006727AC">
      <w:pPr>
        <w:jc w:val="center"/>
        <w:rPr>
          <w:rFonts w:ascii="Calibri" w:eastAsia="Calibri" w:hAnsi="Calibri" w:cs="Calibri"/>
        </w:rPr>
      </w:pPr>
      <w:r>
        <w:rPr>
          <w:rFonts w:ascii="Calibri" w:eastAsia="Calibri" w:hAnsi="Calibri" w:cs="Calibri"/>
        </w:rPr>
        <w:t>Nombre y firma del Licitante</w:t>
      </w:r>
    </w:p>
    <w:p w14:paraId="612857B1" w14:textId="77777777" w:rsidR="00FB3607" w:rsidRDefault="006727AC">
      <w:pPr>
        <w:rPr>
          <w:rFonts w:ascii="Calibri" w:eastAsia="Calibri" w:hAnsi="Calibri" w:cs="Calibri"/>
          <w:b/>
          <w:bCs/>
        </w:rPr>
      </w:pPr>
      <w:r>
        <w:br w:type="page"/>
      </w:r>
    </w:p>
    <w:p w14:paraId="63B8FD9C" w14:textId="77777777" w:rsidR="00FB3607" w:rsidRDefault="00FB3607">
      <w:pPr>
        <w:tabs>
          <w:tab w:val="left" w:pos="5812"/>
        </w:tabs>
        <w:ind w:left="4140" w:right="-6"/>
        <w:rPr>
          <w:rFonts w:ascii="Calibri" w:eastAsia="Calibri" w:hAnsi="Calibri" w:cs="Calibri"/>
          <w:b/>
          <w:bCs/>
        </w:rPr>
      </w:pPr>
    </w:p>
    <w:p w14:paraId="4AE6417B"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t>ANEXO 8</w:t>
      </w:r>
    </w:p>
    <w:p w14:paraId="7E6AF687" w14:textId="77777777" w:rsidR="00FB3607" w:rsidRDefault="006727AC">
      <w:pPr>
        <w:jc w:val="center"/>
        <w:rPr>
          <w:rFonts w:ascii="Calibri" w:eastAsia="Calibri" w:hAnsi="Calibri" w:cs="Calibri"/>
          <w:b/>
          <w:bCs/>
          <w:color w:val="000000"/>
          <w:sz w:val="18"/>
          <w:szCs w:val="18"/>
        </w:rPr>
      </w:pPr>
      <w:r>
        <w:rPr>
          <w:rFonts w:ascii="Calibri" w:eastAsia="Calibri" w:hAnsi="Calibri" w:cs="Calibri"/>
          <w:b/>
          <w:bCs/>
          <w:color w:val="000000"/>
          <w:sz w:val="18"/>
          <w:szCs w:val="18"/>
        </w:rPr>
        <w:t>MANIFIESTO EN EL QUE SE INDIQUE QUE NO PODRÁ SUBCONTRATAR A OTRO LICITANTE QUE HAYA PARTICIPADO EN EL PROCEDIMIENTO</w:t>
      </w:r>
    </w:p>
    <w:p w14:paraId="688099FE" w14:textId="77777777" w:rsidR="00FB3607" w:rsidRDefault="00FB3607">
      <w:pPr>
        <w:jc w:val="center"/>
        <w:rPr>
          <w:rFonts w:ascii="Calibri" w:eastAsia="Calibri" w:hAnsi="Calibri" w:cs="Calibri"/>
          <w:b/>
          <w:bCs/>
          <w:sz w:val="22"/>
          <w:szCs w:val="22"/>
        </w:rPr>
      </w:pPr>
    </w:p>
    <w:p w14:paraId="28A09658"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33B4651E"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2A97FDC0" w14:textId="77777777" w:rsidR="00FB3607" w:rsidRDefault="00FB3607">
      <w:pPr>
        <w:jc w:val="center"/>
        <w:rPr>
          <w:rFonts w:ascii="Calibri" w:eastAsia="Calibri" w:hAnsi="Calibri" w:cs="Calibri"/>
          <w:b/>
          <w:bCs/>
          <w:sz w:val="16"/>
          <w:szCs w:val="16"/>
        </w:rPr>
      </w:pPr>
    </w:p>
    <w:p w14:paraId="23EE7E07"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F658CC4" w14:textId="77777777" w:rsidR="00FB3607" w:rsidRDefault="00FB3607">
      <w:pPr>
        <w:jc w:val="center"/>
        <w:rPr>
          <w:rFonts w:ascii="Calibri" w:eastAsia="Calibri" w:hAnsi="Calibri" w:cs="Calibri"/>
          <w:b/>
          <w:bCs/>
          <w:sz w:val="22"/>
          <w:szCs w:val="22"/>
        </w:rPr>
      </w:pPr>
    </w:p>
    <w:p w14:paraId="45D5F3D9" w14:textId="77777777" w:rsidR="00FB3607" w:rsidRDefault="006727AC">
      <w:pPr>
        <w:jc w:val="right"/>
        <w:rPr>
          <w:rFonts w:ascii="Calibri" w:eastAsia="Calibri" w:hAnsi="Calibri" w:cs="Calibri"/>
        </w:rPr>
      </w:pPr>
      <w:r>
        <w:rPr>
          <w:rFonts w:ascii="Calibri" w:eastAsia="Calibri" w:hAnsi="Calibri" w:cs="Calibri"/>
        </w:rPr>
        <w:t>Lugar y Fecha _________________</w:t>
      </w:r>
    </w:p>
    <w:p w14:paraId="3BF8B1F6" w14:textId="77777777" w:rsidR="00FB3607" w:rsidRDefault="006727AC">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14:paraId="4ECFF3F2" w14:textId="77777777" w:rsidR="00FB3607" w:rsidRDefault="006727AC">
      <w:pPr>
        <w:rPr>
          <w:rFonts w:ascii="Calibri" w:eastAsia="Calibri" w:hAnsi="Calibri" w:cs="Calibri"/>
          <w:sz w:val="24"/>
          <w:szCs w:val="24"/>
        </w:rPr>
      </w:pPr>
      <w:r>
        <w:rPr>
          <w:rFonts w:ascii="Calibri" w:eastAsia="Calibri" w:hAnsi="Calibri" w:cs="Calibri"/>
          <w:b/>
          <w:bCs/>
          <w:color w:val="000000"/>
          <w:sz w:val="18"/>
          <w:szCs w:val="18"/>
        </w:rPr>
        <w:t>Presente.</w:t>
      </w:r>
    </w:p>
    <w:p w14:paraId="1ACE72FE" w14:textId="77777777" w:rsidR="00FB3607" w:rsidRDefault="00FB3607">
      <w:pPr>
        <w:jc w:val="both"/>
        <w:rPr>
          <w:rFonts w:ascii="Calibri" w:eastAsia="Calibri" w:hAnsi="Calibri" w:cs="Calibri"/>
          <w:sz w:val="18"/>
          <w:szCs w:val="18"/>
        </w:rPr>
      </w:pPr>
    </w:p>
    <w:p w14:paraId="7D1E3936" w14:textId="77777777" w:rsidR="00FB3607" w:rsidRDefault="006727AC">
      <w:pPr>
        <w:jc w:val="both"/>
        <w:rPr>
          <w:rFonts w:ascii="Calibri" w:eastAsia="Calibri" w:hAnsi="Calibri" w:cs="Calibri"/>
          <w:b/>
          <w:bCs/>
          <w:color w:val="FF0000"/>
        </w:rPr>
      </w:pPr>
      <w:bookmarkStart w:id="235" w:name="_heading=h.w2tgr29t6jk1" w:colFirst="0" w:colLast="0"/>
      <w:bookmarkEnd w:id="235"/>
      <w:r>
        <w:rPr>
          <w:rFonts w:ascii="Calibri" w:eastAsia="Calibri" w:hAnsi="Calibri" w:cs="Calibri"/>
          <w:b/>
          <w:bCs/>
          <w:color w:val="FF0000"/>
        </w:rPr>
        <w:t>Texto para para persona moral</w:t>
      </w:r>
    </w:p>
    <w:p w14:paraId="0B85BCA3" w14:textId="77777777" w:rsidR="00FB3607" w:rsidRDefault="006727AC">
      <w:pPr>
        <w:ind w:right="140"/>
        <w:jc w:val="both"/>
        <w:rPr>
          <w:rFonts w:ascii="Calibri" w:eastAsia="Calibri" w:hAnsi="Calibri" w:cs="Calibri"/>
        </w:rPr>
      </w:pPr>
      <w:bookmarkStart w:id="236" w:name="_heading=h.wdywlcbjiuct" w:colFirst="0" w:colLast="0"/>
      <w:bookmarkEnd w:id="236"/>
      <w:r>
        <w:rPr>
          <w:rFonts w:ascii="Calibri" w:eastAsia="Calibri" w:hAnsi="Calibri" w:cs="Calibri"/>
        </w:rPr>
        <w:t xml:space="preserve">Con relación al presente procedimiento, en el que mi representada la empresa </w:t>
      </w:r>
      <w:r>
        <w:rPr>
          <w:rFonts w:ascii="Calibri" w:eastAsia="Calibri" w:hAnsi="Calibri" w:cs="Calibri"/>
          <w:color w:val="FF0000"/>
        </w:rPr>
        <w:t xml:space="preserve">________, </w:t>
      </w:r>
      <w:r>
        <w:rPr>
          <w:rFonts w:ascii="Calibri" w:eastAsia="Calibri" w:hAnsi="Calibri" w:cs="Calibri"/>
        </w:rPr>
        <w:t xml:space="preserve">participa, conforme al artículo 40 fracción XXI de la Ley de Adquisiciones, Arrendamientos y Servicios del Sector Público, manifiesto </w:t>
      </w:r>
      <w:r>
        <w:rPr>
          <w:rFonts w:ascii="Calibri" w:eastAsia="Calibri" w:hAnsi="Calibri" w:cs="Calibri"/>
          <w:b/>
          <w:bCs/>
        </w:rPr>
        <w:t>bajo protesta de decir verdad</w:t>
      </w:r>
      <w:r>
        <w:rPr>
          <w:rFonts w:ascii="Calibri" w:eastAsia="Calibri" w:hAnsi="Calibri" w:cs="Calibri"/>
        </w:rPr>
        <w:t xml:space="preserve"> que, en caso de que mi representada resulte adjudicada, se abstendrá de subcontratar a otro licitante que haya participado en el procedimiento.</w:t>
      </w:r>
    </w:p>
    <w:p w14:paraId="24A281F9" w14:textId="77777777" w:rsidR="00FB3607" w:rsidRDefault="00FB3607">
      <w:pPr>
        <w:ind w:right="140"/>
        <w:jc w:val="both"/>
        <w:rPr>
          <w:rFonts w:ascii="Calibri" w:eastAsia="Calibri" w:hAnsi="Calibri" w:cs="Calibri"/>
        </w:rPr>
      </w:pPr>
    </w:p>
    <w:p w14:paraId="0960EF3F" w14:textId="77777777" w:rsidR="00FB3607" w:rsidRDefault="00FB3607">
      <w:pPr>
        <w:ind w:right="140"/>
        <w:jc w:val="both"/>
        <w:rPr>
          <w:rFonts w:ascii="Calibri" w:eastAsia="Calibri" w:hAnsi="Calibri" w:cs="Calibri"/>
        </w:rPr>
      </w:pPr>
    </w:p>
    <w:p w14:paraId="66C709CB" w14:textId="77777777" w:rsidR="00FB3607" w:rsidRDefault="00FB3607">
      <w:pPr>
        <w:ind w:right="140"/>
        <w:jc w:val="both"/>
        <w:rPr>
          <w:rFonts w:ascii="Calibri" w:eastAsia="Calibri" w:hAnsi="Calibri" w:cs="Calibri"/>
        </w:rPr>
      </w:pPr>
    </w:p>
    <w:p w14:paraId="7CCF9CA4" w14:textId="77777777" w:rsidR="00FB3607" w:rsidRDefault="00FB3607">
      <w:pPr>
        <w:ind w:right="140"/>
        <w:jc w:val="both"/>
        <w:rPr>
          <w:rFonts w:ascii="Calibri" w:eastAsia="Calibri" w:hAnsi="Calibri" w:cs="Calibri"/>
        </w:rPr>
      </w:pPr>
    </w:p>
    <w:p w14:paraId="43B92EFF" w14:textId="77777777" w:rsidR="00FB3607" w:rsidRDefault="00FB3607">
      <w:pPr>
        <w:ind w:right="140"/>
        <w:jc w:val="both"/>
        <w:rPr>
          <w:rFonts w:ascii="Calibri" w:eastAsia="Calibri" w:hAnsi="Calibri" w:cs="Calibri"/>
        </w:rPr>
      </w:pPr>
    </w:p>
    <w:p w14:paraId="324CCA60" w14:textId="77777777" w:rsidR="00FB3607" w:rsidRDefault="006727AC">
      <w:pPr>
        <w:jc w:val="center"/>
        <w:rPr>
          <w:rFonts w:ascii="Calibri" w:eastAsia="Calibri" w:hAnsi="Calibri" w:cs="Calibri"/>
        </w:rPr>
      </w:pPr>
      <w:r>
        <w:rPr>
          <w:rFonts w:ascii="Calibri" w:eastAsia="Calibri" w:hAnsi="Calibri" w:cs="Calibri"/>
        </w:rPr>
        <w:t>Atentamente</w:t>
      </w:r>
    </w:p>
    <w:p w14:paraId="46FC8144" w14:textId="77777777" w:rsidR="00FB3607" w:rsidRDefault="00FB3607">
      <w:pPr>
        <w:jc w:val="center"/>
        <w:rPr>
          <w:rFonts w:ascii="Calibri" w:eastAsia="Calibri" w:hAnsi="Calibri" w:cs="Calibri"/>
        </w:rPr>
      </w:pPr>
    </w:p>
    <w:p w14:paraId="5FF7F6FA" w14:textId="77777777" w:rsidR="00FB3607" w:rsidRDefault="006727AC">
      <w:pPr>
        <w:jc w:val="center"/>
        <w:rPr>
          <w:rFonts w:ascii="Calibri" w:eastAsia="Calibri" w:hAnsi="Calibri" w:cs="Calibri"/>
        </w:rPr>
      </w:pPr>
      <w:r>
        <w:rPr>
          <w:rFonts w:ascii="Calibri" w:eastAsia="Calibri" w:hAnsi="Calibri" w:cs="Calibri"/>
        </w:rPr>
        <w:t xml:space="preserve">Nombre, cargo y firma del Representante o Apoderado Legal </w:t>
      </w:r>
    </w:p>
    <w:p w14:paraId="46CAB687" w14:textId="77777777" w:rsidR="00FB3607" w:rsidRDefault="006727AC">
      <w:pPr>
        <w:jc w:val="center"/>
        <w:rPr>
          <w:rFonts w:ascii="Calibri" w:eastAsia="Calibri" w:hAnsi="Calibri" w:cs="Calibri"/>
          <w:b/>
          <w:bCs/>
        </w:rPr>
      </w:pPr>
      <w:r>
        <w:rPr>
          <w:rFonts w:ascii="Calibri" w:eastAsia="Calibri" w:hAnsi="Calibri" w:cs="Calibri"/>
        </w:rPr>
        <w:t xml:space="preserve">Razón social </w:t>
      </w:r>
    </w:p>
    <w:p w14:paraId="69C92D7C" w14:textId="77777777" w:rsidR="00FB3607" w:rsidRDefault="00FB3607">
      <w:pPr>
        <w:ind w:right="140"/>
        <w:jc w:val="both"/>
        <w:rPr>
          <w:rFonts w:ascii="Calibri" w:eastAsia="Calibri" w:hAnsi="Calibri" w:cs="Calibri"/>
        </w:rPr>
      </w:pPr>
    </w:p>
    <w:p w14:paraId="65E2E315" w14:textId="77777777" w:rsidR="00FB3607" w:rsidRDefault="00FB3607">
      <w:pPr>
        <w:ind w:right="140"/>
        <w:jc w:val="both"/>
        <w:rPr>
          <w:rFonts w:ascii="Calibri" w:eastAsia="Calibri" w:hAnsi="Calibri" w:cs="Calibri"/>
        </w:rPr>
      </w:pPr>
    </w:p>
    <w:p w14:paraId="4C2E9231" w14:textId="77777777" w:rsidR="00FB3607" w:rsidRDefault="006727AC">
      <w:pPr>
        <w:jc w:val="both"/>
        <w:rPr>
          <w:rFonts w:ascii="Calibri" w:eastAsia="Calibri" w:hAnsi="Calibri" w:cs="Calibri"/>
          <w:b/>
          <w:bCs/>
          <w:color w:val="FF0000"/>
        </w:rPr>
      </w:pPr>
      <w:r>
        <w:rPr>
          <w:rFonts w:ascii="Calibri" w:eastAsia="Calibri" w:hAnsi="Calibri" w:cs="Calibri"/>
          <w:b/>
          <w:bCs/>
          <w:color w:val="FF0000"/>
        </w:rPr>
        <w:t>Texto para para persona física</w:t>
      </w:r>
    </w:p>
    <w:p w14:paraId="31AB3B6B" w14:textId="77777777" w:rsidR="00FB3607" w:rsidRDefault="006727AC">
      <w:pPr>
        <w:ind w:right="140"/>
        <w:jc w:val="both"/>
        <w:rPr>
          <w:rFonts w:ascii="Calibri" w:eastAsia="Calibri" w:hAnsi="Calibri" w:cs="Calibri"/>
        </w:rPr>
      </w:pPr>
      <w:r>
        <w:rPr>
          <w:rFonts w:ascii="Calibri" w:eastAsia="Calibri" w:hAnsi="Calibri" w:cs="Calibri"/>
        </w:rPr>
        <w:t xml:space="preserve">Con relación al presente procedimiento, en el que participo, conforme al artículo 40 fracción XXI de la Ley de Adquisiciones, Arrendamientos y Servicios del Sector Público, manifiesto </w:t>
      </w:r>
      <w:r>
        <w:rPr>
          <w:rFonts w:ascii="Calibri" w:eastAsia="Calibri" w:hAnsi="Calibri" w:cs="Calibri"/>
          <w:b/>
          <w:bCs/>
        </w:rPr>
        <w:t>bajo protesta de decir verdad</w:t>
      </w:r>
      <w:r>
        <w:rPr>
          <w:rFonts w:ascii="Calibri" w:eastAsia="Calibri" w:hAnsi="Calibri" w:cs="Calibri"/>
        </w:rPr>
        <w:t xml:space="preserve"> que, en caso de resultar adjudicado, me abstendré de subcontratar a otro licitante que haya participado en el procedimiento.</w:t>
      </w:r>
    </w:p>
    <w:p w14:paraId="111334A4" w14:textId="77777777" w:rsidR="00FB3607" w:rsidRDefault="00FB3607">
      <w:pPr>
        <w:ind w:right="140"/>
        <w:jc w:val="both"/>
        <w:rPr>
          <w:rFonts w:ascii="Calibri" w:eastAsia="Calibri" w:hAnsi="Calibri" w:cs="Calibri"/>
        </w:rPr>
      </w:pPr>
    </w:p>
    <w:p w14:paraId="28D736F8" w14:textId="77777777" w:rsidR="00FB3607" w:rsidRDefault="00FB3607">
      <w:pPr>
        <w:ind w:right="140"/>
        <w:jc w:val="both"/>
        <w:rPr>
          <w:rFonts w:ascii="Calibri" w:eastAsia="Calibri" w:hAnsi="Calibri" w:cs="Calibri"/>
        </w:rPr>
      </w:pPr>
    </w:p>
    <w:p w14:paraId="63649531" w14:textId="77777777" w:rsidR="00FB3607" w:rsidRDefault="00FB3607">
      <w:pPr>
        <w:ind w:right="140"/>
        <w:jc w:val="both"/>
        <w:rPr>
          <w:rFonts w:ascii="Calibri" w:eastAsia="Calibri" w:hAnsi="Calibri" w:cs="Calibri"/>
        </w:rPr>
      </w:pPr>
    </w:p>
    <w:p w14:paraId="24BC757C" w14:textId="77777777" w:rsidR="00FB3607" w:rsidRDefault="00FB3607">
      <w:pPr>
        <w:ind w:right="140"/>
        <w:jc w:val="both"/>
        <w:rPr>
          <w:rFonts w:ascii="Calibri" w:eastAsia="Calibri" w:hAnsi="Calibri" w:cs="Calibri"/>
        </w:rPr>
      </w:pPr>
    </w:p>
    <w:p w14:paraId="6CF3D31C" w14:textId="77777777" w:rsidR="00FB3607" w:rsidRDefault="006727AC">
      <w:pPr>
        <w:jc w:val="center"/>
        <w:rPr>
          <w:rFonts w:ascii="Calibri" w:eastAsia="Calibri" w:hAnsi="Calibri" w:cs="Calibri"/>
        </w:rPr>
      </w:pPr>
      <w:r>
        <w:rPr>
          <w:rFonts w:ascii="Calibri" w:eastAsia="Calibri" w:hAnsi="Calibri" w:cs="Calibri"/>
        </w:rPr>
        <w:t>Atentamente</w:t>
      </w:r>
    </w:p>
    <w:p w14:paraId="60F6DACC" w14:textId="77777777" w:rsidR="00FB3607" w:rsidRDefault="00FB3607">
      <w:pPr>
        <w:jc w:val="center"/>
        <w:rPr>
          <w:rFonts w:ascii="Calibri" w:eastAsia="Calibri" w:hAnsi="Calibri" w:cs="Calibri"/>
        </w:rPr>
      </w:pPr>
    </w:p>
    <w:p w14:paraId="7934A73D" w14:textId="77777777" w:rsidR="00FB3607" w:rsidRDefault="006727AC">
      <w:pPr>
        <w:jc w:val="center"/>
        <w:rPr>
          <w:rFonts w:ascii="Calibri" w:eastAsia="Calibri" w:hAnsi="Calibri" w:cs="Calibri"/>
        </w:rPr>
      </w:pPr>
      <w:r>
        <w:rPr>
          <w:rFonts w:ascii="Calibri" w:eastAsia="Calibri" w:hAnsi="Calibri" w:cs="Calibri"/>
        </w:rPr>
        <w:t>Nombre y firma del Licitante</w:t>
      </w:r>
    </w:p>
    <w:p w14:paraId="7400B4E9" w14:textId="77777777" w:rsidR="00FB3607" w:rsidRDefault="006727AC">
      <w:pPr>
        <w:jc w:val="center"/>
        <w:rPr>
          <w:rFonts w:ascii="Calibri" w:eastAsia="Calibri" w:hAnsi="Calibri" w:cs="Calibri"/>
          <w:b/>
          <w:bCs/>
          <w:sz w:val="22"/>
          <w:szCs w:val="22"/>
        </w:rPr>
      </w:pPr>
      <w:r>
        <w:br w:type="page"/>
      </w:r>
    </w:p>
    <w:p w14:paraId="5A294242"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lastRenderedPageBreak/>
        <w:t>ANEXO 9</w:t>
      </w:r>
    </w:p>
    <w:p w14:paraId="7BDFC24D" w14:textId="77777777" w:rsidR="00FB3607" w:rsidRDefault="00FB3607">
      <w:pPr>
        <w:jc w:val="center"/>
        <w:rPr>
          <w:rFonts w:ascii="Calibri" w:eastAsia="Calibri" w:hAnsi="Calibri" w:cs="Calibri"/>
          <w:sz w:val="24"/>
          <w:szCs w:val="24"/>
        </w:rPr>
      </w:pPr>
    </w:p>
    <w:p w14:paraId="522E0C7E" w14:textId="77777777" w:rsidR="00FB3607" w:rsidRDefault="006727AC">
      <w:pPr>
        <w:jc w:val="center"/>
        <w:rPr>
          <w:rFonts w:ascii="Calibri" w:eastAsia="Calibri" w:hAnsi="Calibri" w:cs="Calibri"/>
          <w:b/>
          <w:bCs/>
          <w:color w:val="000000"/>
          <w:sz w:val="19"/>
          <w:szCs w:val="19"/>
        </w:rPr>
      </w:pPr>
      <w:r>
        <w:rPr>
          <w:rFonts w:ascii="Calibri" w:eastAsia="Calibri" w:hAnsi="Calibri" w:cs="Calibri"/>
          <w:b/>
          <w:bCs/>
          <w:color w:val="000000"/>
          <w:sz w:val="19"/>
          <w:szCs w:val="19"/>
        </w:rPr>
        <w:t>DOMICILIO PARA RECIBIR NOTIFICACIONES</w:t>
      </w:r>
    </w:p>
    <w:p w14:paraId="4BA215D0" w14:textId="77777777" w:rsidR="00FB3607" w:rsidRDefault="00FB3607">
      <w:pPr>
        <w:jc w:val="center"/>
        <w:rPr>
          <w:rFonts w:ascii="Calibri" w:eastAsia="Calibri" w:hAnsi="Calibri" w:cs="Calibri"/>
          <w:b/>
          <w:bCs/>
          <w:sz w:val="18"/>
          <w:szCs w:val="18"/>
        </w:rPr>
      </w:pPr>
    </w:p>
    <w:p w14:paraId="242BB6D0"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3C1112C5"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7609D4CC" w14:textId="77777777" w:rsidR="00FB3607" w:rsidRDefault="00FB3607">
      <w:pPr>
        <w:jc w:val="center"/>
        <w:rPr>
          <w:rFonts w:ascii="Calibri" w:eastAsia="Calibri" w:hAnsi="Calibri" w:cs="Calibri"/>
          <w:b/>
          <w:bCs/>
          <w:sz w:val="18"/>
          <w:szCs w:val="18"/>
        </w:rPr>
      </w:pPr>
    </w:p>
    <w:p w14:paraId="72359004"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BE2D7AD" w14:textId="77777777" w:rsidR="00FB3607" w:rsidRDefault="00FB3607">
      <w:pPr>
        <w:jc w:val="center"/>
        <w:rPr>
          <w:rFonts w:ascii="Calibri" w:eastAsia="Calibri" w:hAnsi="Calibri" w:cs="Calibri"/>
          <w:b/>
          <w:bCs/>
          <w:sz w:val="22"/>
          <w:szCs w:val="22"/>
        </w:rPr>
      </w:pPr>
    </w:p>
    <w:p w14:paraId="1878C2D2" w14:textId="77777777" w:rsidR="00FB3607" w:rsidRDefault="006727AC">
      <w:pPr>
        <w:jc w:val="right"/>
        <w:rPr>
          <w:rFonts w:ascii="Calibri" w:eastAsia="Calibri" w:hAnsi="Calibri" w:cs="Calibri"/>
        </w:rPr>
      </w:pPr>
      <w:r>
        <w:rPr>
          <w:rFonts w:ascii="Calibri" w:eastAsia="Calibri" w:hAnsi="Calibri" w:cs="Calibri"/>
        </w:rPr>
        <w:t>Lugar y Fecha _________________</w:t>
      </w:r>
    </w:p>
    <w:p w14:paraId="6BD6A3E4" w14:textId="77777777" w:rsidR="00FB3607" w:rsidRDefault="006727AC">
      <w:pPr>
        <w:rPr>
          <w:rFonts w:ascii="Calibri" w:eastAsia="Calibri" w:hAnsi="Calibri" w:cs="Calibri"/>
          <w:b/>
          <w:bCs/>
        </w:rPr>
      </w:pPr>
      <w:r>
        <w:rPr>
          <w:rFonts w:ascii="Calibri" w:eastAsia="Calibri" w:hAnsi="Calibri" w:cs="Calibri"/>
          <w:b/>
          <w:bCs/>
        </w:rPr>
        <w:t>Dirección General de Abastecimientos</w:t>
      </w:r>
    </w:p>
    <w:p w14:paraId="245A451C" w14:textId="77777777" w:rsidR="00FB3607" w:rsidRDefault="006727AC">
      <w:pPr>
        <w:rPr>
          <w:rFonts w:ascii="Calibri" w:eastAsia="Calibri" w:hAnsi="Calibri" w:cs="Calibri"/>
          <w:b/>
          <w:bCs/>
        </w:rPr>
      </w:pPr>
      <w:r>
        <w:rPr>
          <w:rFonts w:ascii="Calibri" w:eastAsia="Calibri" w:hAnsi="Calibri" w:cs="Calibri"/>
          <w:b/>
          <w:bCs/>
        </w:rPr>
        <w:t>Presente.</w:t>
      </w:r>
    </w:p>
    <w:p w14:paraId="361A1093" w14:textId="77777777" w:rsidR="00FB3607" w:rsidRDefault="00FB3607">
      <w:pPr>
        <w:rPr>
          <w:rFonts w:ascii="Calibri" w:eastAsia="Calibri" w:hAnsi="Calibri" w:cs="Calibri"/>
        </w:rPr>
      </w:pPr>
    </w:p>
    <w:p w14:paraId="20FAA33B" w14:textId="77777777" w:rsidR="00FB3607" w:rsidRDefault="006727AC">
      <w:pPr>
        <w:jc w:val="both"/>
        <w:rPr>
          <w:rFonts w:ascii="Calibri" w:eastAsia="Calibri" w:hAnsi="Calibri" w:cs="Calibri"/>
          <w:b/>
          <w:bCs/>
          <w:color w:val="FF0000"/>
        </w:rPr>
      </w:pPr>
      <w:bookmarkStart w:id="237" w:name="_heading=h.1tqjywwz0p2r" w:colFirst="0" w:colLast="0"/>
      <w:bookmarkEnd w:id="237"/>
      <w:r>
        <w:rPr>
          <w:rFonts w:ascii="Calibri" w:eastAsia="Calibri" w:hAnsi="Calibri" w:cs="Calibri"/>
          <w:b/>
          <w:bCs/>
          <w:color w:val="FF0000"/>
        </w:rPr>
        <w:t>Texto para para persona moral</w:t>
      </w:r>
    </w:p>
    <w:p w14:paraId="4A54E161" w14:textId="77777777" w:rsidR="00FB3607" w:rsidRDefault="006727AC">
      <w:pPr>
        <w:ind w:right="140"/>
        <w:jc w:val="both"/>
        <w:rPr>
          <w:rFonts w:ascii="Calibri" w:eastAsia="Calibri" w:hAnsi="Calibri" w:cs="Calibri"/>
        </w:rPr>
      </w:pPr>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rPr>
        <w:t xml:space="preserve">_______, </w:t>
      </w:r>
      <w:r>
        <w:rPr>
          <w:rFonts w:ascii="Calibri" w:eastAsia="Calibri" w:hAnsi="Calibri" w:cs="Calibri"/>
        </w:rPr>
        <w:t>conforme al artículo 94 del Reglamento de la Ley de Adquisiciones, Arrendamientos y Servicios del Sector Público, manifiesto que la empresa que represento, cuenta con el siguiente domicilio convencional para oír y recibir todo tipo de notificaciones relacionadas con el procedimiento o en caso de resultar adjudicado lo relativo a la contratación:</w:t>
      </w:r>
    </w:p>
    <w:p w14:paraId="35572300" w14:textId="77777777" w:rsidR="00FB3607" w:rsidRDefault="00FB3607">
      <w:pPr>
        <w:ind w:right="140"/>
        <w:jc w:val="both"/>
        <w:rPr>
          <w:rFonts w:ascii="Calibri" w:eastAsia="Calibri" w:hAnsi="Calibri" w:cs="Calibri"/>
        </w:rPr>
      </w:pPr>
    </w:p>
    <w:tbl>
      <w:tblPr>
        <w:tblStyle w:val="a8"/>
        <w:tblW w:w="99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4110"/>
        <w:gridCol w:w="1843"/>
        <w:gridCol w:w="1604"/>
      </w:tblGrid>
      <w:tr w:rsidR="00FB3607" w14:paraId="530CB3E6" w14:textId="77777777">
        <w:tc>
          <w:tcPr>
            <w:tcW w:w="2405" w:type="dxa"/>
            <w:vAlign w:val="center"/>
          </w:tcPr>
          <w:p w14:paraId="6AE68BE4" w14:textId="77777777" w:rsidR="00FB3607" w:rsidRDefault="006727AC">
            <w:pPr>
              <w:ind w:left="426"/>
              <w:jc w:val="right"/>
              <w:rPr>
                <w:rFonts w:ascii="Calibri" w:eastAsia="Calibri" w:hAnsi="Calibri" w:cs="Calibri"/>
              </w:rPr>
            </w:pPr>
            <w:r>
              <w:rPr>
                <w:rFonts w:ascii="Calibri" w:eastAsia="Calibri" w:hAnsi="Calibri" w:cs="Calibri"/>
              </w:rPr>
              <w:t>Calle y número:</w:t>
            </w:r>
          </w:p>
        </w:tc>
        <w:tc>
          <w:tcPr>
            <w:tcW w:w="7557" w:type="dxa"/>
            <w:gridSpan w:val="3"/>
            <w:vAlign w:val="center"/>
          </w:tcPr>
          <w:p w14:paraId="2991A251" w14:textId="77777777" w:rsidR="00FB3607" w:rsidRDefault="00FB3607">
            <w:pPr>
              <w:jc w:val="center"/>
              <w:rPr>
                <w:rFonts w:ascii="Calibri" w:eastAsia="Calibri" w:hAnsi="Calibri" w:cs="Calibri"/>
              </w:rPr>
            </w:pPr>
          </w:p>
        </w:tc>
      </w:tr>
      <w:tr w:rsidR="00FB3607" w14:paraId="05F2B03A" w14:textId="77777777">
        <w:tc>
          <w:tcPr>
            <w:tcW w:w="2405" w:type="dxa"/>
            <w:vAlign w:val="center"/>
          </w:tcPr>
          <w:p w14:paraId="295E5A6B" w14:textId="77777777" w:rsidR="00FB3607" w:rsidRDefault="006727AC">
            <w:pPr>
              <w:ind w:left="426"/>
              <w:jc w:val="right"/>
              <w:rPr>
                <w:rFonts w:ascii="Calibri" w:eastAsia="Calibri" w:hAnsi="Calibri" w:cs="Calibri"/>
              </w:rPr>
            </w:pPr>
            <w:r>
              <w:rPr>
                <w:rFonts w:ascii="Calibri" w:eastAsia="Calibri" w:hAnsi="Calibri" w:cs="Calibri"/>
              </w:rPr>
              <w:t>Colonia:</w:t>
            </w:r>
          </w:p>
        </w:tc>
        <w:tc>
          <w:tcPr>
            <w:tcW w:w="7557" w:type="dxa"/>
            <w:gridSpan w:val="3"/>
            <w:vAlign w:val="center"/>
          </w:tcPr>
          <w:p w14:paraId="23BF88E0" w14:textId="77777777" w:rsidR="00FB3607" w:rsidRDefault="00FB3607">
            <w:pPr>
              <w:jc w:val="center"/>
              <w:rPr>
                <w:rFonts w:ascii="Calibri" w:eastAsia="Calibri" w:hAnsi="Calibri" w:cs="Calibri"/>
              </w:rPr>
            </w:pPr>
          </w:p>
        </w:tc>
      </w:tr>
      <w:tr w:rsidR="00FB3607" w14:paraId="261BD59E" w14:textId="77777777">
        <w:tc>
          <w:tcPr>
            <w:tcW w:w="2405" w:type="dxa"/>
            <w:vAlign w:val="center"/>
          </w:tcPr>
          <w:p w14:paraId="4A5F530C" w14:textId="77777777" w:rsidR="00FB3607" w:rsidRDefault="006727AC">
            <w:pPr>
              <w:ind w:left="426"/>
              <w:jc w:val="right"/>
              <w:rPr>
                <w:rFonts w:ascii="Calibri" w:eastAsia="Calibri" w:hAnsi="Calibri" w:cs="Calibri"/>
              </w:rPr>
            </w:pPr>
            <w:r>
              <w:rPr>
                <w:rFonts w:ascii="Calibri" w:eastAsia="Calibri" w:hAnsi="Calibri" w:cs="Calibri"/>
              </w:rPr>
              <w:t>Alcaldía o municipio:</w:t>
            </w:r>
          </w:p>
        </w:tc>
        <w:tc>
          <w:tcPr>
            <w:tcW w:w="4110" w:type="dxa"/>
            <w:vAlign w:val="center"/>
          </w:tcPr>
          <w:p w14:paraId="4601D31E" w14:textId="77777777" w:rsidR="00FB3607" w:rsidRDefault="00FB3607">
            <w:pPr>
              <w:jc w:val="center"/>
              <w:rPr>
                <w:rFonts w:ascii="Calibri" w:eastAsia="Calibri" w:hAnsi="Calibri" w:cs="Calibri"/>
              </w:rPr>
            </w:pPr>
          </w:p>
        </w:tc>
        <w:tc>
          <w:tcPr>
            <w:tcW w:w="1843" w:type="dxa"/>
            <w:vAlign w:val="center"/>
          </w:tcPr>
          <w:p w14:paraId="4F0D04FB" w14:textId="77777777" w:rsidR="00FB3607" w:rsidRDefault="006727AC">
            <w:pPr>
              <w:ind w:left="426"/>
              <w:jc w:val="right"/>
              <w:rPr>
                <w:rFonts w:ascii="Calibri" w:eastAsia="Calibri" w:hAnsi="Calibri" w:cs="Calibri"/>
              </w:rPr>
            </w:pPr>
            <w:r>
              <w:rPr>
                <w:rFonts w:ascii="Calibri" w:eastAsia="Calibri" w:hAnsi="Calibri" w:cs="Calibri"/>
              </w:rPr>
              <w:t>Código postal:</w:t>
            </w:r>
          </w:p>
        </w:tc>
        <w:tc>
          <w:tcPr>
            <w:tcW w:w="1604" w:type="dxa"/>
            <w:vAlign w:val="center"/>
          </w:tcPr>
          <w:p w14:paraId="4184FE48" w14:textId="77777777" w:rsidR="00FB3607" w:rsidRDefault="00FB3607">
            <w:pPr>
              <w:jc w:val="center"/>
              <w:rPr>
                <w:rFonts w:ascii="Calibri" w:eastAsia="Calibri" w:hAnsi="Calibri" w:cs="Calibri"/>
              </w:rPr>
            </w:pPr>
          </w:p>
        </w:tc>
      </w:tr>
      <w:tr w:rsidR="00FB3607" w14:paraId="339FCE6E" w14:textId="77777777">
        <w:tc>
          <w:tcPr>
            <w:tcW w:w="2405" w:type="dxa"/>
            <w:vAlign w:val="center"/>
          </w:tcPr>
          <w:p w14:paraId="14DED07D" w14:textId="77777777" w:rsidR="00FB3607" w:rsidRDefault="006727AC">
            <w:pPr>
              <w:ind w:left="426"/>
              <w:jc w:val="right"/>
              <w:rPr>
                <w:rFonts w:ascii="Calibri" w:eastAsia="Calibri" w:hAnsi="Calibri" w:cs="Calibri"/>
              </w:rPr>
            </w:pPr>
            <w:r>
              <w:rPr>
                <w:rFonts w:ascii="Calibri" w:eastAsia="Calibri" w:hAnsi="Calibri" w:cs="Calibri"/>
              </w:rPr>
              <w:t>Entidad federativa:</w:t>
            </w:r>
          </w:p>
        </w:tc>
        <w:tc>
          <w:tcPr>
            <w:tcW w:w="7557" w:type="dxa"/>
            <w:gridSpan w:val="3"/>
            <w:vAlign w:val="center"/>
          </w:tcPr>
          <w:p w14:paraId="42F106D4" w14:textId="77777777" w:rsidR="00FB3607" w:rsidRDefault="00FB3607">
            <w:pPr>
              <w:jc w:val="center"/>
              <w:rPr>
                <w:rFonts w:ascii="Calibri" w:eastAsia="Calibri" w:hAnsi="Calibri" w:cs="Calibri"/>
              </w:rPr>
            </w:pPr>
          </w:p>
        </w:tc>
      </w:tr>
      <w:tr w:rsidR="00FB3607" w14:paraId="4AFB03CA" w14:textId="77777777">
        <w:tc>
          <w:tcPr>
            <w:tcW w:w="2405" w:type="dxa"/>
            <w:vAlign w:val="center"/>
          </w:tcPr>
          <w:p w14:paraId="14BF1C84" w14:textId="77777777" w:rsidR="00FB3607" w:rsidRDefault="006727AC">
            <w:pPr>
              <w:ind w:left="426"/>
              <w:jc w:val="right"/>
              <w:rPr>
                <w:rFonts w:ascii="Calibri" w:eastAsia="Calibri" w:hAnsi="Calibri" w:cs="Calibri"/>
              </w:rPr>
            </w:pPr>
            <w:r>
              <w:rPr>
                <w:rFonts w:ascii="Calibri" w:eastAsia="Calibri" w:hAnsi="Calibri" w:cs="Calibri"/>
              </w:rPr>
              <w:t>Número telefónico:</w:t>
            </w:r>
          </w:p>
        </w:tc>
        <w:tc>
          <w:tcPr>
            <w:tcW w:w="4110" w:type="dxa"/>
            <w:vAlign w:val="center"/>
          </w:tcPr>
          <w:p w14:paraId="02B5C388" w14:textId="77777777" w:rsidR="00FB3607" w:rsidRDefault="00FB3607">
            <w:pPr>
              <w:jc w:val="center"/>
              <w:rPr>
                <w:rFonts w:ascii="Calibri" w:eastAsia="Calibri" w:hAnsi="Calibri" w:cs="Calibri"/>
              </w:rPr>
            </w:pPr>
          </w:p>
        </w:tc>
        <w:tc>
          <w:tcPr>
            <w:tcW w:w="1843" w:type="dxa"/>
            <w:vAlign w:val="center"/>
          </w:tcPr>
          <w:p w14:paraId="121AE824" w14:textId="77777777" w:rsidR="00FB3607" w:rsidRDefault="006727AC">
            <w:pPr>
              <w:ind w:left="426"/>
              <w:jc w:val="right"/>
              <w:rPr>
                <w:rFonts w:ascii="Calibri" w:eastAsia="Calibri" w:hAnsi="Calibri" w:cs="Calibri"/>
              </w:rPr>
            </w:pPr>
            <w:r>
              <w:rPr>
                <w:rFonts w:ascii="Calibri" w:eastAsia="Calibri" w:hAnsi="Calibri" w:cs="Calibri"/>
              </w:rPr>
              <w:t>Extensión:</w:t>
            </w:r>
          </w:p>
        </w:tc>
        <w:tc>
          <w:tcPr>
            <w:tcW w:w="1604" w:type="dxa"/>
            <w:vAlign w:val="center"/>
          </w:tcPr>
          <w:p w14:paraId="2D48553E" w14:textId="77777777" w:rsidR="00FB3607" w:rsidRDefault="00FB3607">
            <w:pPr>
              <w:jc w:val="center"/>
              <w:rPr>
                <w:rFonts w:ascii="Calibri" w:eastAsia="Calibri" w:hAnsi="Calibri" w:cs="Calibri"/>
              </w:rPr>
            </w:pPr>
          </w:p>
        </w:tc>
      </w:tr>
    </w:tbl>
    <w:p w14:paraId="1ACD352D" w14:textId="77777777" w:rsidR="00FB3607" w:rsidRDefault="00FB3607">
      <w:pPr>
        <w:ind w:right="140"/>
        <w:jc w:val="both"/>
        <w:rPr>
          <w:rFonts w:ascii="Calibri" w:eastAsia="Calibri" w:hAnsi="Calibri" w:cs="Calibri"/>
        </w:rPr>
      </w:pPr>
    </w:p>
    <w:p w14:paraId="4D7DBC30" w14:textId="77777777" w:rsidR="00FB3607" w:rsidRDefault="00FB3607">
      <w:pPr>
        <w:ind w:right="140"/>
        <w:jc w:val="both"/>
        <w:rPr>
          <w:rFonts w:ascii="Calibri" w:eastAsia="Calibri" w:hAnsi="Calibri" w:cs="Calibri"/>
        </w:rPr>
      </w:pPr>
    </w:p>
    <w:p w14:paraId="6BA96A28" w14:textId="77777777" w:rsidR="00FB3607" w:rsidRDefault="00FB3607">
      <w:pPr>
        <w:ind w:right="140"/>
        <w:jc w:val="both"/>
        <w:rPr>
          <w:rFonts w:ascii="Calibri" w:eastAsia="Calibri" w:hAnsi="Calibri" w:cs="Calibri"/>
        </w:rPr>
      </w:pPr>
    </w:p>
    <w:p w14:paraId="5D5A6FE0" w14:textId="77777777" w:rsidR="00FB3607" w:rsidRDefault="006727AC">
      <w:pPr>
        <w:jc w:val="center"/>
        <w:rPr>
          <w:rFonts w:ascii="Calibri" w:eastAsia="Calibri" w:hAnsi="Calibri" w:cs="Calibri"/>
        </w:rPr>
      </w:pPr>
      <w:r>
        <w:rPr>
          <w:rFonts w:ascii="Calibri" w:eastAsia="Calibri" w:hAnsi="Calibri" w:cs="Calibri"/>
        </w:rPr>
        <w:t>Atentamente</w:t>
      </w:r>
    </w:p>
    <w:p w14:paraId="7182BB37" w14:textId="77777777" w:rsidR="00FB3607" w:rsidRDefault="00FB3607">
      <w:pPr>
        <w:jc w:val="center"/>
        <w:rPr>
          <w:rFonts w:ascii="Calibri" w:eastAsia="Calibri" w:hAnsi="Calibri" w:cs="Calibri"/>
        </w:rPr>
      </w:pPr>
    </w:p>
    <w:p w14:paraId="3F551AD3" w14:textId="77777777" w:rsidR="00FB3607" w:rsidRDefault="006727AC">
      <w:pPr>
        <w:jc w:val="center"/>
        <w:rPr>
          <w:rFonts w:ascii="Calibri" w:eastAsia="Calibri" w:hAnsi="Calibri" w:cs="Calibri"/>
          <w:sz w:val="18"/>
          <w:szCs w:val="18"/>
        </w:rPr>
      </w:pPr>
      <w:r>
        <w:rPr>
          <w:rFonts w:ascii="Calibri" w:eastAsia="Calibri" w:hAnsi="Calibri" w:cs="Calibri"/>
          <w:sz w:val="18"/>
          <w:szCs w:val="18"/>
        </w:rPr>
        <w:t xml:space="preserve">Nombre, cargo y firma del Licitante o su Representante Legal </w:t>
      </w:r>
    </w:p>
    <w:p w14:paraId="3EF2F595" w14:textId="77777777" w:rsidR="00FB3607" w:rsidRDefault="006727AC">
      <w:pPr>
        <w:jc w:val="center"/>
        <w:rPr>
          <w:rFonts w:ascii="Calibri" w:eastAsia="Calibri" w:hAnsi="Calibri" w:cs="Calibri"/>
          <w:b/>
          <w:bCs/>
        </w:rPr>
      </w:pPr>
      <w:r>
        <w:rPr>
          <w:rFonts w:ascii="Calibri" w:eastAsia="Calibri" w:hAnsi="Calibri" w:cs="Calibri"/>
        </w:rPr>
        <w:t xml:space="preserve">Razón social </w:t>
      </w:r>
    </w:p>
    <w:p w14:paraId="09C4224F" w14:textId="77777777" w:rsidR="00FB3607" w:rsidRDefault="00FB3607">
      <w:pPr>
        <w:ind w:right="140"/>
        <w:jc w:val="both"/>
        <w:rPr>
          <w:rFonts w:ascii="Calibri" w:eastAsia="Calibri" w:hAnsi="Calibri" w:cs="Calibri"/>
        </w:rPr>
      </w:pPr>
    </w:p>
    <w:p w14:paraId="4464E79F" w14:textId="77777777" w:rsidR="00FB3607" w:rsidRDefault="00FB3607">
      <w:pPr>
        <w:jc w:val="both"/>
        <w:rPr>
          <w:rFonts w:ascii="Calibri" w:eastAsia="Calibri" w:hAnsi="Calibri" w:cs="Calibri"/>
          <w:b/>
          <w:bCs/>
        </w:rPr>
      </w:pPr>
    </w:p>
    <w:p w14:paraId="6E169E11" w14:textId="77777777" w:rsidR="00FB3607" w:rsidRDefault="006727AC">
      <w:pPr>
        <w:jc w:val="both"/>
        <w:rPr>
          <w:rFonts w:ascii="Calibri" w:eastAsia="Calibri" w:hAnsi="Calibri" w:cs="Calibri"/>
          <w:b/>
          <w:bCs/>
          <w:color w:val="FF0000"/>
        </w:rPr>
      </w:pPr>
      <w:r>
        <w:rPr>
          <w:rFonts w:ascii="Calibri" w:eastAsia="Calibri" w:hAnsi="Calibri" w:cs="Calibri"/>
          <w:b/>
          <w:bCs/>
          <w:color w:val="FF0000"/>
        </w:rPr>
        <w:t>Texto para para persona física</w:t>
      </w:r>
    </w:p>
    <w:p w14:paraId="74BAF42C" w14:textId="77777777" w:rsidR="00FB3607" w:rsidRDefault="006727AC">
      <w:pPr>
        <w:ind w:right="140"/>
        <w:jc w:val="both"/>
        <w:rPr>
          <w:rFonts w:ascii="Calibri" w:eastAsia="Calibri" w:hAnsi="Calibri" w:cs="Calibri"/>
        </w:rPr>
      </w:pPr>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conforme al artículo 94 del Reglamento de la Ley de Adquisiciones, Arrendamientos y Servicios del Sector Público, manifiesto que cuento con el siguiente domicilio convencional para oír y recibir todo tipo de notificaciones relacionadas con el procedimiento o en caso de resultar adjudicado lo relativo a la contratación:</w:t>
      </w:r>
    </w:p>
    <w:p w14:paraId="433641E2" w14:textId="77777777" w:rsidR="00FB3607" w:rsidRDefault="00FB3607">
      <w:pPr>
        <w:pBdr>
          <w:top w:val="nil"/>
          <w:left w:val="nil"/>
          <w:bottom w:val="nil"/>
          <w:right w:val="nil"/>
          <w:between w:val="nil"/>
        </w:pBdr>
        <w:ind w:left="708"/>
        <w:rPr>
          <w:rFonts w:ascii="Calibri" w:eastAsia="Calibri" w:hAnsi="Calibri" w:cs="Calibri"/>
          <w:strike/>
        </w:rPr>
      </w:pPr>
    </w:p>
    <w:tbl>
      <w:tblPr>
        <w:tblStyle w:val="a9"/>
        <w:tblW w:w="99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4110"/>
        <w:gridCol w:w="1843"/>
        <w:gridCol w:w="1604"/>
      </w:tblGrid>
      <w:tr w:rsidR="00FB3607" w14:paraId="49C021D7" w14:textId="77777777">
        <w:tc>
          <w:tcPr>
            <w:tcW w:w="2405" w:type="dxa"/>
            <w:vAlign w:val="center"/>
          </w:tcPr>
          <w:p w14:paraId="138A455C" w14:textId="77777777" w:rsidR="00FB3607" w:rsidRDefault="006727AC">
            <w:pPr>
              <w:ind w:left="426"/>
              <w:jc w:val="right"/>
              <w:rPr>
                <w:rFonts w:ascii="Calibri" w:eastAsia="Calibri" w:hAnsi="Calibri" w:cs="Calibri"/>
              </w:rPr>
            </w:pPr>
            <w:r>
              <w:rPr>
                <w:rFonts w:ascii="Calibri" w:eastAsia="Calibri" w:hAnsi="Calibri" w:cs="Calibri"/>
              </w:rPr>
              <w:t>Calle y número:</w:t>
            </w:r>
          </w:p>
        </w:tc>
        <w:tc>
          <w:tcPr>
            <w:tcW w:w="7557" w:type="dxa"/>
            <w:gridSpan w:val="3"/>
            <w:vAlign w:val="center"/>
          </w:tcPr>
          <w:p w14:paraId="3A938E20" w14:textId="77777777" w:rsidR="00FB3607" w:rsidRDefault="00FB3607">
            <w:pPr>
              <w:jc w:val="center"/>
              <w:rPr>
                <w:rFonts w:ascii="Calibri" w:eastAsia="Calibri" w:hAnsi="Calibri" w:cs="Calibri"/>
              </w:rPr>
            </w:pPr>
          </w:p>
        </w:tc>
      </w:tr>
      <w:tr w:rsidR="00FB3607" w14:paraId="248537A8" w14:textId="77777777">
        <w:tc>
          <w:tcPr>
            <w:tcW w:w="2405" w:type="dxa"/>
            <w:vAlign w:val="center"/>
          </w:tcPr>
          <w:p w14:paraId="6ADF0221" w14:textId="77777777" w:rsidR="00FB3607" w:rsidRDefault="006727AC">
            <w:pPr>
              <w:ind w:left="426"/>
              <w:jc w:val="right"/>
              <w:rPr>
                <w:rFonts w:ascii="Calibri" w:eastAsia="Calibri" w:hAnsi="Calibri" w:cs="Calibri"/>
              </w:rPr>
            </w:pPr>
            <w:r>
              <w:rPr>
                <w:rFonts w:ascii="Calibri" w:eastAsia="Calibri" w:hAnsi="Calibri" w:cs="Calibri"/>
              </w:rPr>
              <w:t>Colonia:</w:t>
            </w:r>
          </w:p>
        </w:tc>
        <w:tc>
          <w:tcPr>
            <w:tcW w:w="7557" w:type="dxa"/>
            <w:gridSpan w:val="3"/>
            <w:vAlign w:val="center"/>
          </w:tcPr>
          <w:p w14:paraId="0861A1B4" w14:textId="77777777" w:rsidR="00FB3607" w:rsidRDefault="00FB3607">
            <w:pPr>
              <w:jc w:val="center"/>
              <w:rPr>
                <w:rFonts w:ascii="Calibri" w:eastAsia="Calibri" w:hAnsi="Calibri" w:cs="Calibri"/>
              </w:rPr>
            </w:pPr>
          </w:p>
        </w:tc>
      </w:tr>
      <w:tr w:rsidR="00FB3607" w14:paraId="53C6D650" w14:textId="77777777">
        <w:tc>
          <w:tcPr>
            <w:tcW w:w="2405" w:type="dxa"/>
            <w:vAlign w:val="center"/>
          </w:tcPr>
          <w:p w14:paraId="25B4E387" w14:textId="77777777" w:rsidR="00FB3607" w:rsidRDefault="006727AC">
            <w:pPr>
              <w:ind w:left="426"/>
              <w:jc w:val="right"/>
              <w:rPr>
                <w:rFonts w:ascii="Calibri" w:eastAsia="Calibri" w:hAnsi="Calibri" w:cs="Calibri"/>
              </w:rPr>
            </w:pPr>
            <w:r>
              <w:rPr>
                <w:rFonts w:ascii="Calibri" w:eastAsia="Calibri" w:hAnsi="Calibri" w:cs="Calibri"/>
              </w:rPr>
              <w:t>Alcaldía o municipio:</w:t>
            </w:r>
          </w:p>
        </w:tc>
        <w:tc>
          <w:tcPr>
            <w:tcW w:w="4110" w:type="dxa"/>
            <w:vAlign w:val="center"/>
          </w:tcPr>
          <w:p w14:paraId="27896E10" w14:textId="77777777" w:rsidR="00FB3607" w:rsidRDefault="00FB3607">
            <w:pPr>
              <w:jc w:val="center"/>
              <w:rPr>
                <w:rFonts w:ascii="Calibri" w:eastAsia="Calibri" w:hAnsi="Calibri" w:cs="Calibri"/>
              </w:rPr>
            </w:pPr>
          </w:p>
        </w:tc>
        <w:tc>
          <w:tcPr>
            <w:tcW w:w="1843" w:type="dxa"/>
            <w:vAlign w:val="center"/>
          </w:tcPr>
          <w:p w14:paraId="5E50223E" w14:textId="77777777" w:rsidR="00FB3607" w:rsidRDefault="006727AC">
            <w:pPr>
              <w:ind w:left="426"/>
              <w:jc w:val="right"/>
              <w:rPr>
                <w:rFonts w:ascii="Calibri" w:eastAsia="Calibri" w:hAnsi="Calibri" w:cs="Calibri"/>
              </w:rPr>
            </w:pPr>
            <w:r>
              <w:rPr>
                <w:rFonts w:ascii="Calibri" w:eastAsia="Calibri" w:hAnsi="Calibri" w:cs="Calibri"/>
              </w:rPr>
              <w:t>Código postal:</w:t>
            </w:r>
          </w:p>
        </w:tc>
        <w:tc>
          <w:tcPr>
            <w:tcW w:w="1604" w:type="dxa"/>
            <w:vAlign w:val="center"/>
          </w:tcPr>
          <w:p w14:paraId="433E9AD6" w14:textId="77777777" w:rsidR="00FB3607" w:rsidRDefault="00FB3607">
            <w:pPr>
              <w:jc w:val="center"/>
              <w:rPr>
                <w:rFonts w:ascii="Calibri" w:eastAsia="Calibri" w:hAnsi="Calibri" w:cs="Calibri"/>
              </w:rPr>
            </w:pPr>
          </w:p>
        </w:tc>
      </w:tr>
      <w:tr w:rsidR="00FB3607" w14:paraId="341093D8" w14:textId="77777777">
        <w:tc>
          <w:tcPr>
            <w:tcW w:w="2405" w:type="dxa"/>
            <w:vAlign w:val="center"/>
          </w:tcPr>
          <w:p w14:paraId="0E189B59" w14:textId="77777777" w:rsidR="00FB3607" w:rsidRDefault="006727AC">
            <w:pPr>
              <w:ind w:left="426"/>
              <w:jc w:val="right"/>
              <w:rPr>
                <w:rFonts w:ascii="Calibri" w:eastAsia="Calibri" w:hAnsi="Calibri" w:cs="Calibri"/>
              </w:rPr>
            </w:pPr>
            <w:r>
              <w:rPr>
                <w:rFonts w:ascii="Calibri" w:eastAsia="Calibri" w:hAnsi="Calibri" w:cs="Calibri"/>
              </w:rPr>
              <w:t>Entidad federativa:</w:t>
            </w:r>
          </w:p>
        </w:tc>
        <w:tc>
          <w:tcPr>
            <w:tcW w:w="7557" w:type="dxa"/>
            <w:gridSpan w:val="3"/>
            <w:vAlign w:val="center"/>
          </w:tcPr>
          <w:p w14:paraId="610C6877" w14:textId="77777777" w:rsidR="00FB3607" w:rsidRDefault="00FB3607">
            <w:pPr>
              <w:jc w:val="center"/>
              <w:rPr>
                <w:rFonts w:ascii="Calibri" w:eastAsia="Calibri" w:hAnsi="Calibri" w:cs="Calibri"/>
              </w:rPr>
            </w:pPr>
          </w:p>
        </w:tc>
      </w:tr>
      <w:tr w:rsidR="00FB3607" w14:paraId="2FF50E81" w14:textId="77777777">
        <w:tc>
          <w:tcPr>
            <w:tcW w:w="2405" w:type="dxa"/>
            <w:vAlign w:val="center"/>
          </w:tcPr>
          <w:p w14:paraId="7B048D8C" w14:textId="77777777" w:rsidR="00FB3607" w:rsidRDefault="006727AC">
            <w:pPr>
              <w:ind w:left="426"/>
              <w:jc w:val="right"/>
              <w:rPr>
                <w:rFonts w:ascii="Calibri" w:eastAsia="Calibri" w:hAnsi="Calibri" w:cs="Calibri"/>
              </w:rPr>
            </w:pPr>
            <w:r>
              <w:rPr>
                <w:rFonts w:ascii="Calibri" w:eastAsia="Calibri" w:hAnsi="Calibri" w:cs="Calibri"/>
              </w:rPr>
              <w:t>Número telefónico:</w:t>
            </w:r>
          </w:p>
        </w:tc>
        <w:tc>
          <w:tcPr>
            <w:tcW w:w="4110" w:type="dxa"/>
            <w:vAlign w:val="center"/>
          </w:tcPr>
          <w:p w14:paraId="78B72A05" w14:textId="77777777" w:rsidR="00FB3607" w:rsidRDefault="00FB3607">
            <w:pPr>
              <w:jc w:val="center"/>
              <w:rPr>
                <w:rFonts w:ascii="Calibri" w:eastAsia="Calibri" w:hAnsi="Calibri" w:cs="Calibri"/>
              </w:rPr>
            </w:pPr>
          </w:p>
        </w:tc>
        <w:tc>
          <w:tcPr>
            <w:tcW w:w="1843" w:type="dxa"/>
            <w:vAlign w:val="center"/>
          </w:tcPr>
          <w:p w14:paraId="25D3ECE4" w14:textId="77777777" w:rsidR="00FB3607" w:rsidRDefault="006727AC">
            <w:pPr>
              <w:ind w:left="426"/>
              <w:jc w:val="right"/>
              <w:rPr>
                <w:rFonts w:ascii="Calibri" w:eastAsia="Calibri" w:hAnsi="Calibri" w:cs="Calibri"/>
              </w:rPr>
            </w:pPr>
            <w:r>
              <w:rPr>
                <w:rFonts w:ascii="Calibri" w:eastAsia="Calibri" w:hAnsi="Calibri" w:cs="Calibri"/>
              </w:rPr>
              <w:t>Extensión:</w:t>
            </w:r>
          </w:p>
        </w:tc>
        <w:tc>
          <w:tcPr>
            <w:tcW w:w="1604" w:type="dxa"/>
            <w:vAlign w:val="center"/>
          </w:tcPr>
          <w:p w14:paraId="4E33B008" w14:textId="77777777" w:rsidR="00FB3607" w:rsidRDefault="00FB3607">
            <w:pPr>
              <w:jc w:val="center"/>
              <w:rPr>
                <w:rFonts w:ascii="Calibri" w:eastAsia="Calibri" w:hAnsi="Calibri" w:cs="Calibri"/>
              </w:rPr>
            </w:pPr>
          </w:p>
        </w:tc>
      </w:tr>
    </w:tbl>
    <w:p w14:paraId="673A3E68" w14:textId="77777777" w:rsidR="00FB3607" w:rsidRDefault="00FB3607">
      <w:pPr>
        <w:jc w:val="both"/>
        <w:rPr>
          <w:rFonts w:ascii="Calibri" w:eastAsia="Calibri" w:hAnsi="Calibri" w:cs="Calibri"/>
          <w:strike/>
        </w:rPr>
      </w:pPr>
    </w:p>
    <w:p w14:paraId="407909ED" w14:textId="77777777" w:rsidR="00FB3607" w:rsidRDefault="006727AC">
      <w:pPr>
        <w:jc w:val="center"/>
        <w:rPr>
          <w:rFonts w:ascii="Calibri" w:eastAsia="Calibri" w:hAnsi="Calibri" w:cs="Calibri"/>
        </w:rPr>
      </w:pPr>
      <w:r>
        <w:rPr>
          <w:rFonts w:ascii="Calibri" w:eastAsia="Calibri" w:hAnsi="Calibri" w:cs="Calibri"/>
        </w:rPr>
        <w:t>Atentamente</w:t>
      </w:r>
    </w:p>
    <w:p w14:paraId="7E7EA362" w14:textId="77777777" w:rsidR="00FB3607" w:rsidRDefault="00FB3607">
      <w:pPr>
        <w:jc w:val="center"/>
        <w:rPr>
          <w:rFonts w:ascii="Calibri" w:eastAsia="Calibri" w:hAnsi="Calibri" w:cs="Calibri"/>
        </w:rPr>
      </w:pPr>
    </w:p>
    <w:p w14:paraId="5B4EE215" w14:textId="77777777" w:rsidR="00FB3607" w:rsidRDefault="006727AC">
      <w:pPr>
        <w:jc w:val="center"/>
        <w:rPr>
          <w:rFonts w:ascii="Calibri" w:eastAsia="Calibri" w:hAnsi="Calibri" w:cs="Calibri"/>
        </w:rPr>
      </w:pPr>
      <w:r>
        <w:rPr>
          <w:rFonts w:ascii="Calibri" w:eastAsia="Calibri" w:hAnsi="Calibri" w:cs="Calibri"/>
        </w:rPr>
        <w:t>Nombre y firma del Licitante</w:t>
      </w:r>
    </w:p>
    <w:p w14:paraId="7C4426A7" w14:textId="77777777" w:rsidR="00FB3607" w:rsidRDefault="00FB3607">
      <w:pPr>
        <w:jc w:val="both"/>
        <w:rPr>
          <w:rFonts w:ascii="Calibri" w:eastAsia="Calibri" w:hAnsi="Calibri" w:cs="Calibri"/>
          <w:strike/>
        </w:rPr>
      </w:pPr>
    </w:p>
    <w:p w14:paraId="5D8BCB81" w14:textId="77777777" w:rsidR="00FB3607" w:rsidRDefault="006727AC">
      <w:pPr>
        <w:jc w:val="center"/>
        <w:rPr>
          <w:rFonts w:ascii="Calibri" w:eastAsia="Calibri" w:hAnsi="Calibri" w:cs="Calibri"/>
        </w:rPr>
      </w:pPr>
      <w:r>
        <w:br w:type="page"/>
      </w:r>
    </w:p>
    <w:p w14:paraId="570AF100" w14:textId="77777777" w:rsidR="00FB3607" w:rsidRDefault="00FB3607">
      <w:pPr>
        <w:rPr>
          <w:rFonts w:ascii="Calibri" w:eastAsia="Calibri" w:hAnsi="Calibri" w:cs="Calibri"/>
          <w:sz w:val="24"/>
          <w:szCs w:val="24"/>
        </w:rPr>
      </w:pPr>
    </w:p>
    <w:p w14:paraId="59CC5E5F"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t>ANEXO 10</w:t>
      </w:r>
    </w:p>
    <w:p w14:paraId="104D4665" w14:textId="77777777" w:rsidR="00FB3607" w:rsidRDefault="00FB3607">
      <w:pPr>
        <w:jc w:val="center"/>
        <w:rPr>
          <w:rFonts w:ascii="Calibri" w:eastAsia="Calibri" w:hAnsi="Calibri" w:cs="Calibri"/>
          <w:b/>
          <w:bCs/>
          <w:sz w:val="22"/>
          <w:szCs w:val="22"/>
        </w:rPr>
      </w:pPr>
    </w:p>
    <w:p w14:paraId="7F924909" w14:textId="77777777" w:rsidR="00FB3607" w:rsidRDefault="006727AC">
      <w:pPr>
        <w:pStyle w:val="Ttulo4"/>
        <w:jc w:val="center"/>
        <w:rPr>
          <w:rFonts w:ascii="Calibri" w:eastAsia="Calibri" w:hAnsi="Calibri" w:cs="Calibri"/>
          <w:b/>
          <w:bCs/>
          <w:smallCaps/>
          <w:sz w:val="22"/>
          <w:szCs w:val="22"/>
        </w:rPr>
      </w:pPr>
      <w:bookmarkStart w:id="238" w:name="_heading=h.64oqercvl1kg" w:colFirst="0" w:colLast="0"/>
      <w:bookmarkEnd w:id="238"/>
      <w:r>
        <w:rPr>
          <w:rFonts w:ascii="Calibri" w:eastAsia="Calibri" w:hAnsi="Calibri" w:cs="Calibri"/>
          <w:b/>
          <w:bCs/>
          <w:smallCaps/>
          <w:sz w:val="22"/>
          <w:szCs w:val="22"/>
        </w:rPr>
        <w:t xml:space="preserve">MANIFIESTO DE CUMPLIMIENTO DE NORMAS OFICIALES </w:t>
      </w:r>
      <w:r>
        <w:t xml:space="preserve">     </w:t>
      </w:r>
    </w:p>
    <w:p w14:paraId="2A08CEE3" w14:textId="77777777" w:rsidR="00FB3607" w:rsidRDefault="00FB3607">
      <w:pPr>
        <w:jc w:val="center"/>
        <w:rPr>
          <w:rFonts w:ascii="Calibri" w:eastAsia="Calibri" w:hAnsi="Calibri" w:cs="Calibri"/>
        </w:rPr>
      </w:pPr>
    </w:p>
    <w:p w14:paraId="2EF5B49B"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231E657E"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60285BAD" w14:textId="77777777" w:rsidR="00FB3607" w:rsidRDefault="00FB3607">
      <w:pPr>
        <w:jc w:val="center"/>
        <w:rPr>
          <w:rFonts w:ascii="Calibri" w:eastAsia="Calibri" w:hAnsi="Calibri" w:cs="Calibri"/>
          <w:b/>
          <w:bCs/>
          <w:sz w:val="18"/>
          <w:szCs w:val="18"/>
        </w:rPr>
      </w:pPr>
    </w:p>
    <w:p w14:paraId="0751F1F0"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6DBB41DA" w14:textId="77777777" w:rsidR="00FB3607" w:rsidRDefault="00FB3607">
      <w:pPr>
        <w:jc w:val="center"/>
        <w:rPr>
          <w:rFonts w:ascii="Calibri" w:eastAsia="Calibri" w:hAnsi="Calibri" w:cs="Calibri"/>
        </w:rPr>
      </w:pPr>
    </w:p>
    <w:p w14:paraId="43DA34D7" w14:textId="77777777" w:rsidR="00FB3607" w:rsidRDefault="006727AC">
      <w:pPr>
        <w:jc w:val="right"/>
        <w:rPr>
          <w:rFonts w:ascii="Calibri" w:eastAsia="Calibri" w:hAnsi="Calibri" w:cs="Calibri"/>
        </w:rPr>
      </w:pPr>
      <w:r>
        <w:rPr>
          <w:rFonts w:ascii="Calibri" w:eastAsia="Calibri" w:hAnsi="Calibri" w:cs="Calibri"/>
        </w:rPr>
        <w:t>Lugar y Fecha _________________</w:t>
      </w:r>
    </w:p>
    <w:p w14:paraId="252A04A2" w14:textId="77777777" w:rsidR="00FB3607" w:rsidRDefault="006727AC">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14:paraId="58007D3D" w14:textId="77777777" w:rsidR="00FB3607" w:rsidRDefault="006727AC">
      <w:pPr>
        <w:rPr>
          <w:rFonts w:ascii="Calibri" w:eastAsia="Calibri" w:hAnsi="Calibri" w:cs="Calibri"/>
          <w:sz w:val="24"/>
          <w:szCs w:val="24"/>
        </w:rPr>
      </w:pPr>
      <w:r>
        <w:rPr>
          <w:rFonts w:ascii="Calibri" w:eastAsia="Calibri" w:hAnsi="Calibri" w:cs="Calibri"/>
          <w:b/>
          <w:bCs/>
          <w:color w:val="000000"/>
          <w:sz w:val="18"/>
          <w:szCs w:val="18"/>
        </w:rPr>
        <w:t>Presente.</w:t>
      </w:r>
    </w:p>
    <w:p w14:paraId="25D16474" w14:textId="77777777" w:rsidR="00FB3607" w:rsidRDefault="00FB3607">
      <w:pPr>
        <w:jc w:val="both"/>
        <w:rPr>
          <w:rFonts w:ascii="Calibri" w:eastAsia="Calibri" w:hAnsi="Calibri" w:cs="Calibri"/>
          <w:smallCaps/>
        </w:rPr>
      </w:pPr>
    </w:p>
    <w:p w14:paraId="6D078111" w14:textId="77777777" w:rsidR="00FB3607" w:rsidRDefault="006727AC">
      <w:pPr>
        <w:jc w:val="both"/>
        <w:rPr>
          <w:rFonts w:ascii="Calibri" w:eastAsia="Calibri" w:hAnsi="Calibri" w:cs="Calibri"/>
          <w:sz w:val="18"/>
          <w:szCs w:val="18"/>
        </w:rPr>
      </w:pPr>
      <w:bookmarkStart w:id="239" w:name="_heading=h.ir8e6dxpez5w" w:colFirst="0" w:colLast="0"/>
      <w:bookmarkEnd w:id="239"/>
      <w:r>
        <w:rPr>
          <w:rFonts w:ascii="Calibri" w:eastAsia="Calibri" w:hAnsi="Calibri" w:cs="Calibri"/>
          <w:sz w:val="18"/>
          <w:szCs w:val="18"/>
        </w:rPr>
        <w:t xml:space="preserve">En referencia a la presente licitación en el que mi representada </w:t>
      </w:r>
      <w:r>
        <w:rPr>
          <w:rFonts w:ascii="Calibri" w:eastAsia="Calibri" w:hAnsi="Calibri" w:cs="Calibri"/>
          <w:color w:val="FF0000"/>
          <w:sz w:val="18"/>
          <w:szCs w:val="18"/>
          <w:u w:val="single"/>
        </w:rPr>
        <w:t>razón social</w:t>
      </w:r>
      <w:r>
        <w:rPr>
          <w:rFonts w:ascii="Calibri" w:eastAsia="Calibri" w:hAnsi="Calibri" w:cs="Calibri"/>
          <w:color w:val="FF0000"/>
          <w:sz w:val="18"/>
          <w:szCs w:val="18"/>
        </w:rPr>
        <w:t xml:space="preserve"> </w:t>
      </w:r>
      <w:r>
        <w:rPr>
          <w:rFonts w:ascii="Calibri" w:eastAsia="Calibri" w:hAnsi="Calibri" w:cs="Calibri"/>
          <w:sz w:val="18"/>
          <w:szCs w:val="18"/>
        </w:rPr>
        <w:t>participa, en términos del artículo</w:t>
      </w:r>
      <w:r>
        <w:rPr>
          <w:rFonts w:ascii="Calibri" w:eastAsia="Calibri" w:hAnsi="Calibri" w:cs="Calibri"/>
          <w:color w:val="C00000"/>
          <w:sz w:val="18"/>
          <w:szCs w:val="18"/>
        </w:rPr>
        <w:t xml:space="preserve"> </w:t>
      </w:r>
      <w:r>
        <w:rPr>
          <w:rFonts w:ascii="Calibri" w:eastAsia="Calibri" w:hAnsi="Calibri" w:cs="Calibri"/>
          <w:sz w:val="18"/>
          <w:szCs w:val="18"/>
        </w:rPr>
        <w:t>54 del Reglamento de la Ley de Adquisiciones Arrendamientos y Servicios del Sector Público, conforme a la</w:t>
      </w:r>
      <w:r>
        <w:rPr>
          <w:rFonts w:ascii="Calibri" w:eastAsia="Calibri" w:hAnsi="Calibri" w:cs="Calibri"/>
          <w:b/>
          <w:bCs/>
          <w:sz w:val="18"/>
          <w:szCs w:val="18"/>
        </w:rPr>
        <w:t xml:space="preserve"> Ley de Infraestructura de la Calidad</w:t>
      </w:r>
      <w:r>
        <w:rPr>
          <w:rFonts w:ascii="Calibri" w:eastAsia="Calibri" w:hAnsi="Calibri" w:cs="Calibri"/>
          <w:sz w:val="18"/>
          <w:szCs w:val="18"/>
        </w:rPr>
        <w:t>; manifiesto</w:t>
      </w:r>
      <w:r>
        <w:rPr>
          <w:rFonts w:ascii="Calibri" w:eastAsia="Calibri" w:hAnsi="Calibri" w:cs="Calibri"/>
          <w:b/>
          <w:bCs/>
          <w:sz w:val="18"/>
          <w:szCs w:val="18"/>
        </w:rPr>
        <w:t xml:space="preserve"> bajo protesta de decir verdad</w:t>
      </w:r>
      <w:r>
        <w:rPr>
          <w:rFonts w:ascii="Calibri" w:eastAsia="Calibri" w:hAnsi="Calibri" w:cs="Calibri"/>
          <w:sz w:val="18"/>
          <w:szCs w:val="18"/>
        </w:rPr>
        <w:t xml:space="preserve"> que: </w:t>
      </w:r>
      <w:r>
        <w:rPr>
          <w:rFonts w:ascii="Calibri" w:eastAsia="Calibri" w:hAnsi="Calibri" w:cs="Calibri"/>
          <w:color w:val="FF0000"/>
          <w:sz w:val="18"/>
          <w:szCs w:val="18"/>
        </w:rPr>
        <w:t>(persona moral)</w:t>
      </w:r>
    </w:p>
    <w:p w14:paraId="53EF5B97" w14:textId="77777777" w:rsidR="00FB3607" w:rsidRDefault="00FB3607">
      <w:pPr>
        <w:jc w:val="both"/>
        <w:rPr>
          <w:rFonts w:ascii="Calibri" w:eastAsia="Calibri" w:hAnsi="Calibri" w:cs="Calibri"/>
          <w:sz w:val="18"/>
          <w:szCs w:val="18"/>
        </w:rPr>
      </w:pPr>
    </w:p>
    <w:p w14:paraId="209997C9" w14:textId="77777777" w:rsidR="00FB3607" w:rsidRDefault="006727AC">
      <w:pPr>
        <w:jc w:val="both"/>
        <w:rPr>
          <w:rFonts w:ascii="Calibri" w:eastAsia="Calibri" w:hAnsi="Calibri" w:cs="Calibri"/>
          <w:sz w:val="18"/>
          <w:szCs w:val="18"/>
        </w:rPr>
      </w:pPr>
      <w:r>
        <w:rPr>
          <w:rFonts w:ascii="Calibri" w:eastAsia="Calibri" w:hAnsi="Calibri" w:cs="Calibri"/>
          <w:sz w:val="18"/>
          <w:szCs w:val="18"/>
        </w:rPr>
        <w:t>En referencia a la presente licitación en la que participo, en términos del artículo</w:t>
      </w:r>
      <w:r>
        <w:rPr>
          <w:rFonts w:ascii="Calibri" w:eastAsia="Calibri" w:hAnsi="Calibri" w:cs="Calibri"/>
          <w:color w:val="C00000"/>
          <w:sz w:val="18"/>
          <w:szCs w:val="18"/>
        </w:rPr>
        <w:t xml:space="preserve"> </w:t>
      </w:r>
      <w:r>
        <w:rPr>
          <w:rFonts w:ascii="Calibri" w:eastAsia="Calibri" w:hAnsi="Calibri" w:cs="Calibri"/>
          <w:sz w:val="18"/>
          <w:szCs w:val="18"/>
        </w:rPr>
        <w:t>54 del Reglamento de la Ley de Adquisiciones Arrendamientos y Servicios del Sector Público, conforme a la</w:t>
      </w:r>
      <w:r>
        <w:rPr>
          <w:rFonts w:ascii="Calibri" w:eastAsia="Calibri" w:hAnsi="Calibri" w:cs="Calibri"/>
          <w:b/>
          <w:bCs/>
          <w:sz w:val="18"/>
          <w:szCs w:val="18"/>
        </w:rPr>
        <w:t xml:space="preserve"> Ley de Infraestructura de la Calidad</w:t>
      </w:r>
      <w:r>
        <w:rPr>
          <w:rFonts w:ascii="Calibri" w:eastAsia="Calibri" w:hAnsi="Calibri" w:cs="Calibri"/>
          <w:sz w:val="18"/>
          <w:szCs w:val="18"/>
        </w:rPr>
        <w:t>; manifiesto</w:t>
      </w:r>
      <w:r>
        <w:rPr>
          <w:rFonts w:ascii="Calibri" w:eastAsia="Calibri" w:hAnsi="Calibri" w:cs="Calibri"/>
          <w:b/>
          <w:bCs/>
          <w:sz w:val="18"/>
          <w:szCs w:val="18"/>
        </w:rPr>
        <w:t xml:space="preserve"> bajo protesta de decir verdad</w:t>
      </w:r>
      <w:r>
        <w:rPr>
          <w:rFonts w:ascii="Calibri" w:eastAsia="Calibri" w:hAnsi="Calibri" w:cs="Calibri"/>
          <w:sz w:val="18"/>
          <w:szCs w:val="18"/>
        </w:rPr>
        <w:t xml:space="preserve"> que: </w:t>
      </w:r>
      <w:r>
        <w:rPr>
          <w:rFonts w:ascii="Calibri" w:eastAsia="Calibri" w:hAnsi="Calibri" w:cs="Calibri"/>
          <w:color w:val="FF0000"/>
          <w:sz w:val="18"/>
          <w:szCs w:val="18"/>
        </w:rPr>
        <w:t>(persona física)</w:t>
      </w:r>
    </w:p>
    <w:p w14:paraId="3F60AB06" w14:textId="77777777" w:rsidR="00FB3607" w:rsidRDefault="00FB3607">
      <w:pPr>
        <w:jc w:val="both"/>
        <w:rPr>
          <w:rFonts w:ascii="Calibri" w:eastAsia="Calibri" w:hAnsi="Calibri" w:cs="Calibri"/>
          <w:color w:val="FFFFFF"/>
          <w:sz w:val="18"/>
          <w:szCs w:val="18"/>
          <w:highlight w:val="darkBlue"/>
        </w:rPr>
      </w:pPr>
    </w:p>
    <w:p w14:paraId="7A8DD713" w14:textId="77777777" w:rsidR="00FB3607" w:rsidRDefault="006727AC">
      <w:pPr>
        <w:jc w:val="both"/>
        <w:rPr>
          <w:rFonts w:ascii="Calibri" w:eastAsia="Calibri" w:hAnsi="Calibri" w:cs="Calibri"/>
          <w:sz w:val="18"/>
          <w:szCs w:val="18"/>
        </w:rPr>
      </w:pPr>
      <w:r>
        <w:rPr>
          <w:rFonts w:ascii="Calibri" w:eastAsia="Calibri" w:hAnsi="Calibri" w:cs="Calibri"/>
          <w:sz w:val="18"/>
          <w:szCs w:val="18"/>
        </w:rPr>
        <w:t>El(los) bien(es) que oferto, cumple con la(s) siguiente(s) norma(s):</w:t>
      </w:r>
    </w:p>
    <w:p w14:paraId="2E80E233" w14:textId="77777777" w:rsidR="00FB3607" w:rsidRDefault="00FB3607">
      <w:pPr>
        <w:jc w:val="both"/>
        <w:rPr>
          <w:rFonts w:ascii="Calibri" w:eastAsia="Calibri" w:hAnsi="Calibri" w:cs="Calibri"/>
          <w:b/>
          <w:bCs/>
          <w:sz w:val="18"/>
          <w:szCs w:val="18"/>
        </w:rPr>
      </w:pPr>
    </w:p>
    <w:tbl>
      <w:tblPr>
        <w:tblStyle w:val="aa"/>
        <w:tblW w:w="9960" w:type="dxa"/>
        <w:tblInd w:w="0" w:type="dxa"/>
        <w:tblBorders>
          <w:insideH w:val="nil"/>
          <w:insideV w:val="nil"/>
        </w:tblBorders>
        <w:tblLayout w:type="fixed"/>
        <w:tblLook w:val="0600" w:firstRow="0" w:lastRow="0" w:firstColumn="0" w:lastColumn="0" w:noHBand="1" w:noVBand="1"/>
      </w:tblPr>
      <w:tblGrid>
        <w:gridCol w:w="2070"/>
        <w:gridCol w:w="7890"/>
      </w:tblGrid>
      <w:tr w:rsidR="00FB3607" w14:paraId="5F6937AA" w14:textId="77777777">
        <w:tc>
          <w:tcPr>
            <w:tcW w:w="2070" w:type="dxa"/>
            <w:tcBorders>
              <w:top w:val="single" w:sz="6" w:space="0" w:color="000000"/>
              <w:left w:val="single" w:sz="6" w:space="0" w:color="000000"/>
              <w:bottom w:val="single" w:sz="4" w:space="0" w:color="000000"/>
              <w:right w:val="single" w:sz="6" w:space="0" w:color="000000"/>
            </w:tcBorders>
            <w:shd w:val="clear" w:color="auto" w:fill="EFEFEF"/>
            <w:tcMar>
              <w:top w:w="0" w:type="dxa"/>
              <w:left w:w="0" w:type="dxa"/>
              <w:bottom w:w="0" w:type="dxa"/>
              <w:right w:w="0" w:type="dxa"/>
            </w:tcMar>
            <w:vAlign w:val="center"/>
          </w:tcPr>
          <w:p w14:paraId="21728064" w14:textId="77777777" w:rsidR="00FB3607" w:rsidRDefault="006727AC">
            <w:pPr>
              <w:ind w:left="100" w:right="100"/>
              <w:jc w:val="center"/>
              <w:rPr>
                <w:rFonts w:ascii="Calibri" w:eastAsia="Calibri" w:hAnsi="Calibri" w:cs="Calibri"/>
                <w:b/>
                <w:bCs/>
                <w:sz w:val="18"/>
                <w:szCs w:val="18"/>
              </w:rPr>
            </w:pPr>
            <w:r>
              <w:rPr>
                <w:rFonts w:ascii="Calibri" w:eastAsia="Calibri" w:hAnsi="Calibri" w:cs="Calibri"/>
                <w:b/>
                <w:bCs/>
                <w:sz w:val="18"/>
                <w:szCs w:val="18"/>
              </w:rPr>
              <w:t>Partida</w:t>
            </w:r>
          </w:p>
        </w:tc>
        <w:tc>
          <w:tcPr>
            <w:tcW w:w="7890" w:type="dxa"/>
            <w:tcBorders>
              <w:top w:val="single" w:sz="6" w:space="0" w:color="000000"/>
              <w:left w:val="nil"/>
              <w:bottom w:val="single" w:sz="4" w:space="0" w:color="000000"/>
              <w:right w:val="single" w:sz="6" w:space="0" w:color="000000"/>
            </w:tcBorders>
            <w:shd w:val="clear" w:color="auto" w:fill="EFEFEF"/>
            <w:tcMar>
              <w:top w:w="0" w:type="dxa"/>
              <w:left w:w="0" w:type="dxa"/>
              <w:bottom w:w="0" w:type="dxa"/>
              <w:right w:w="0" w:type="dxa"/>
            </w:tcMar>
            <w:vAlign w:val="center"/>
          </w:tcPr>
          <w:p w14:paraId="40B44934" w14:textId="77777777" w:rsidR="00FB3607" w:rsidRDefault="006727AC">
            <w:pPr>
              <w:ind w:left="100" w:right="100"/>
              <w:jc w:val="center"/>
              <w:rPr>
                <w:rFonts w:ascii="Calibri" w:eastAsia="Calibri" w:hAnsi="Calibri" w:cs="Calibri"/>
                <w:b/>
                <w:bCs/>
                <w:sz w:val="18"/>
                <w:szCs w:val="18"/>
              </w:rPr>
            </w:pPr>
            <w:r>
              <w:rPr>
                <w:rFonts w:ascii="Calibri" w:eastAsia="Calibri" w:hAnsi="Calibri" w:cs="Calibri"/>
                <w:b/>
                <w:bCs/>
                <w:sz w:val="18"/>
                <w:szCs w:val="18"/>
              </w:rPr>
              <w:t>NOMENCLATURA</w:t>
            </w:r>
          </w:p>
        </w:tc>
      </w:tr>
      <w:tr w:rsidR="00FB3607" w14:paraId="6A6869F7" w14:textId="77777777">
        <w:tc>
          <w:tcPr>
            <w:tcW w:w="2070"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289648D" w14:textId="77777777" w:rsidR="00FB3607" w:rsidRDefault="006727AC">
            <w:pPr>
              <w:ind w:left="100" w:right="100"/>
              <w:jc w:val="center"/>
              <w:rPr>
                <w:rFonts w:ascii="Calibri" w:eastAsia="Calibri" w:hAnsi="Calibri" w:cs="Calibri"/>
                <w:b/>
                <w:bCs/>
                <w:sz w:val="18"/>
                <w:szCs w:val="18"/>
              </w:rPr>
            </w:pPr>
            <w:r>
              <w:rPr>
                <w:rFonts w:ascii="Calibri" w:eastAsia="Calibri" w:hAnsi="Calibri" w:cs="Calibri"/>
                <w:b/>
                <w:bCs/>
                <w:sz w:val="18"/>
                <w:szCs w:val="18"/>
              </w:rPr>
              <w:t>1</w:t>
            </w:r>
          </w:p>
        </w:tc>
        <w:tc>
          <w:tcPr>
            <w:tcW w:w="78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BE34F5C" w14:textId="77777777" w:rsidR="00FB3607" w:rsidRDefault="006727AC">
            <w:pPr>
              <w:ind w:left="100" w:right="100"/>
              <w:jc w:val="center"/>
              <w:rPr>
                <w:rFonts w:ascii="Calibri" w:eastAsia="Calibri" w:hAnsi="Calibri" w:cs="Calibri"/>
                <w:b/>
                <w:bCs/>
                <w:sz w:val="18"/>
                <w:szCs w:val="18"/>
              </w:rPr>
            </w:pPr>
            <w:r>
              <w:rPr>
                <w:rFonts w:ascii="Calibri" w:eastAsia="Calibri" w:hAnsi="Calibri" w:cs="Calibri"/>
                <w:b/>
                <w:bCs/>
                <w:sz w:val="18"/>
                <w:szCs w:val="18"/>
              </w:rPr>
              <w:t>ISO 9001:2015</w:t>
            </w:r>
          </w:p>
        </w:tc>
      </w:tr>
      <w:tr w:rsidR="00FB3607" w14:paraId="0E3AA83D" w14:textId="77777777">
        <w:tc>
          <w:tcPr>
            <w:tcW w:w="2070"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2B61800" w14:textId="77777777" w:rsidR="00FB3607" w:rsidRDefault="00FB3607">
            <w:pPr>
              <w:widowControl w:val="0"/>
              <w:pBdr>
                <w:top w:val="nil"/>
                <w:left w:val="nil"/>
                <w:bottom w:val="nil"/>
                <w:right w:val="nil"/>
                <w:between w:val="nil"/>
              </w:pBdr>
              <w:spacing w:line="276" w:lineRule="auto"/>
              <w:rPr>
                <w:rFonts w:ascii="Calibri" w:eastAsia="Calibri" w:hAnsi="Calibri" w:cs="Calibri"/>
                <w:b/>
                <w:bCs/>
                <w:sz w:val="18"/>
                <w:szCs w:val="18"/>
              </w:rPr>
            </w:pPr>
          </w:p>
        </w:tc>
        <w:tc>
          <w:tcPr>
            <w:tcW w:w="78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EC387B9" w14:textId="77777777" w:rsidR="00FB3607" w:rsidRDefault="006727AC">
            <w:pPr>
              <w:ind w:left="100" w:right="100"/>
              <w:jc w:val="center"/>
              <w:rPr>
                <w:rFonts w:ascii="Calibri" w:eastAsia="Calibri" w:hAnsi="Calibri" w:cs="Calibri"/>
                <w:b/>
                <w:bCs/>
                <w:sz w:val="18"/>
                <w:szCs w:val="18"/>
              </w:rPr>
            </w:pPr>
            <w:r>
              <w:rPr>
                <w:rFonts w:ascii="Calibri" w:eastAsia="Calibri" w:hAnsi="Calibri" w:cs="Calibri"/>
                <w:b/>
                <w:bCs/>
                <w:sz w:val="18"/>
                <w:szCs w:val="18"/>
              </w:rPr>
              <w:t>CERTIFICACIÓN SAE J575</w:t>
            </w:r>
          </w:p>
        </w:tc>
      </w:tr>
      <w:tr w:rsidR="00FB3607" w14:paraId="7D3A4D7B" w14:textId="77777777">
        <w:tc>
          <w:tcPr>
            <w:tcW w:w="2070"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B54F271" w14:textId="77777777" w:rsidR="00FB3607" w:rsidRDefault="00FB3607">
            <w:pPr>
              <w:widowControl w:val="0"/>
              <w:pBdr>
                <w:top w:val="nil"/>
                <w:left w:val="nil"/>
                <w:bottom w:val="nil"/>
                <w:right w:val="nil"/>
                <w:between w:val="nil"/>
              </w:pBdr>
              <w:spacing w:line="276" w:lineRule="auto"/>
              <w:rPr>
                <w:rFonts w:ascii="Calibri" w:eastAsia="Calibri" w:hAnsi="Calibri" w:cs="Calibri"/>
                <w:b/>
                <w:bCs/>
                <w:sz w:val="18"/>
                <w:szCs w:val="18"/>
              </w:rPr>
            </w:pPr>
          </w:p>
        </w:tc>
        <w:tc>
          <w:tcPr>
            <w:tcW w:w="78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4E5C16E" w14:textId="77777777" w:rsidR="00FB3607" w:rsidRDefault="006727AC">
            <w:pPr>
              <w:ind w:left="100" w:right="100"/>
              <w:jc w:val="center"/>
              <w:rPr>
                <w:rFonts w:ascii="Calibri" w:eastAsia="Calibri" w:hAnsi="Calibri" w:cs="Calibri"/>
                <w:b/>
                <w:bCs/>
                <w:sz w:val="18"/>
                <w:szCs w:val="18"/>
              </w:rPr>
            </w:pPr>
            <w:r>
              <w:rPr>
                <w:rFonts w:ascii="Calibri" w:eastAsia="Calibri" w:hAnsi="Calibri" w:cs="Calibri"/>
                <w:b/>
                <w:bCs/>
                <w:sz w:val="18"/>
                <w:szCs w:val="18"/>
              </w:rPr>
              <w:t>CERTIFICACIÓN SAE J578</w:t>
            </w:r>
          </w:p>
        </w:tc>
      </w:tr>
      <w:tr w:rsidR="00FB3607" w14:paraId="42849CA0" w14:textId="77777777">
        <w:tc>
          <w:tcPr>
            <w:tcW w:w="2070"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0BB748D" w14:textId="77777777" w:rsidR="00FB3607" w:rsidRDefault="00FB3607">
            <w:pPr>
              <w:widowControl w:val="0"/>
              <w:pBdr>
                <w:top w:val="nil"/>
                <w:left w:val="nil"/>
                <w:bottom w:val="nil"/>
                <w:right w:val="nil"/>
                <w:between w:val="nil"/>
              </w:pBdr>
              <w:spacing w:line="276" w:lineRule="auto"/>
              <w:rPr>
                <w:rFonts w:ascii="Calibri" w:eastAsia="Calibri" w:hAnsi="Calibri" w:cs="Calibri"/>
                <w:b/>
                <w:bCs/>
                <w:sz w:val="18"/>
                <w:szCs w:val="18"/>
              </w:rPr>
            </w:pPr>
          </w:p>
        </w:tc>
        <w:tc>
          <w:tcPr>
            <w:tcW w:w="78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2730B47" w14:textId="77777777" w:rsidR="00FB3607" w:rsidRDefault="006727AC">
            <w:pPr>
              <w:ind w:left="100" w:right="100"/>
              <w:jc w:val="center"/>
              <w:rPr>
                <w:rFonts w:ascii="Calibri" w:eastAsia="Calibri" w:hAnsi="Calibri" w:cs="Calibri"/>
                <w:b/>
                <w:bCs/>
                <w:sz w:val="18"/>
                <w:szCs w:val="18"/>
              </w:rPr>
            </w:pPr>
            <w:r>
              <w:rPr>
                <w:rFonts w:ascii="Calibri" w:eastAsia="Calibri" w:hAnsi="Calibri" w:cs="Calibri"/>
                <w:b/>
                <w:bCs/>
                <w:sz w:val="18"/>
                <w:szCs w:val="18"/>
              </w:rPr>
              <w:t>CERTIFICACIÓN SAE J595</w:t>
            </w:r>
          </w:p>
        </w:tc>
      </w:tr>
      <w:tr w:rsidR="00FB3607" w14:paraId="527ED547" w14:textId="77777777">
        <w:tc>
          <w:tcPr>
            <w:tcW w:w="2070"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4798D73" w14:textId="77777777" w:rsidR="00FB3607" w:rsidRDefault="00FB3607">
            <w:pPr>
              <w:widowControl w:val="0"/>
              <w:pBdr>
                <w:top w:val="nil"/>
                <w:left w:val="nil"/>
                <w:bottom w:val="nil"/>
                <w:right w:val="nil"/>
                <w:between w:val="nil"/>
              </w:pBdr>
              <w:spacing w:line="276" w:lineRule="auto"/>
              <w:rPr>
                <w:rFonts w:ascii="Calibri" w:eastAsia="Calibri" w:hAnsi="Calibri" w:cs="Calibri"/>
                <w:b/>
                <w:bCs/>
                <w:sz w:val="18"/>
                <w:szCs w:val="18"/>
              </w:rPr>
            </w:pPr>
          </w:p>
        </w:tc>
        <w:tc>
          <w:tcPr>
            <w:tcW w:w="7890" w:type="dxa"/>
            <w:tcBorders>
              <w:top w:val="single" w:sz="4" w:space="0" w:color="000000"/>
              <w:left w:val="single" w:sz="4" w:space="0" w:color="000000"/>
              <w:bottom w:val="single" w:sz="4" w:space="0" w:color="000000"/>
              <w:right w:val="single" w:sz="6" w:space="0" w:color="000000"/>
            </w:tcBorders>
            <w:tcMar>
              <w:top w:w="0" w:type="dxa"/>
              <w:left w:w="0" w:type="dxa"/>
              <w:bottom w:w="0" w:type="dxa"/>
              <w:right w:w="0" w:type="dxa"/>
            </w:tcMar>
            <w:vAlign w:val="center"/>
          </w:tcPr>
          <w:p w14:paraId="7634611F" w14:textId="77777777" w:rsidR="00FB3607" w:rsidRDefault="006727AC">
            <w:pPr>
              <w:ind w:left="100" w:right="100"/>
              <w:jc w:val="center"/>
              <w:rPr>
                <w:rFonts w:ascii="Calibri" w:eastAsia="Calibri" w:hAnsi="Calibri" w:cs="Calibri"/>
                <w:b/>
                <w:bCs/>
                <w:sz w:val="18"/>
                <w:szCs w:val="18"/>
              </w:rPr>
            </w:pPr>
            <w:r>
              <w:rPr>
                <w:rFonts w:ascii="Calibri" w:eastAsia="Calibri" w:hAnsi="Calibri" w:cs="Calibri"/>
                <w:b/>
                <w:bCs/>
                <w:sz w:val="18"/>
                <w:szCs w:val="18"/>
              </w:rPr>
              <w:t>CERTIFICACIÓN SAE J845</w:t>
            </w:r>
          </w:p>
        </w:tc>
      </w:tr>
      <w:tr w:rsidR="00FB3607" w14:paraId="7978E620" w14:textId="77777777">
        <w:tc>
          <w:tcPr>
            <w:tcW w:w="2070"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6C8D7BD" w14:textId="77777777" w:rsidR="00FB3607" w:rsidRDefault="00FB3607">
            <w:pPr>
              <w:widowControl w:val="0"/>
              <w:pBdr>
                <w:top w:val="nil"/>
                <w:left w:val="nil"/>
                <w:bottom w:val="nil"/>
                <w:right w:val="nil"/>
                <w:between w:val="nil"/>
              </w:pBdr>
              <w:spacing w:line="276" w:lineRule="auto"/>
              <w:rPr>
                <w:rFonts w:ascii="Calibri" w:eastAsia="Calibri" w:hAnsi="Calibri" w:cs="Calibri"/>
                <w:b/>
                <w:bCs/>
                <w:sz w:val="18"/>
                <w:szCs w:val="18"/>
              </w:rPr>
            </w:pPr>
          </w:p>
        </w:tc>
        <w:tc>
          <w:tcPr>
            <w:tcW w:w="78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2094A6C" w14:textId="77777777" w:rsidR="00FB3607" w:rsidRDefault="006727AC">
            <w:pPr>
              <w:ind w:left="100" w:right="100"/>
              <w:jc w:val="center"/>
              <w:rPr>
                <w:rFonts w:ascii="Calibri" w:eastAsia="Calibri" w:hAnsi="Calibri" w:cs="Calibri"/>
                <w:b/>
                <w:bCs/>
                <w:sz w:val="18"/>
                <w:szCs w:val="18"/>
              </w:rPr>
            </w:pPr>
            <w:r>
              <w:rPr>
                <w:rFonts w:ascii="Calibri" w:eastAsia="Calibri" w:hAnsi="Calibri" w:cs="Calibri"/>
                <w:b/>
                <w:bCs/>
                <w:sz w:val="18"/>
                <w:szCs w:val="18"/>
              </w:rPr>
              <w:t>CERTIFICACIÓN SAE J1849</w:t>
            </w:r>
          </w:p>
        </w:tc>
      </w:tr>
    </w:tbl>
    <w:p w14:paraId="2E21521C" w14:textId="77777777" w:rsidR="00FB3607" w:rsidRDefault="00FB3607">
      <w:pPr>
        <w:jc w:val="both"/>
        <w:rPr>
          <w:rFonts w:ascii="Calibri" w:eastAsia="Calibri" w:hAnsi="Calibri" w:cs="Calibri"/>
          <w:b/>
          <w:bCs/>
          <w:color w:val="FF0000"/>
          <w:sz w:val="18"/>
          <w:szCs w:val="18"/>
        </w:rPr>
      </w:pPr>
    </w:p>
    <w:p w14:paraId="4F57D902" w14:textId="77777777" w:rsidR="00FB3607" w:rsidRDefault="006727AC">
      <w:pPr>
        <w:jc w:val="both"/>
        <w:rPr>
          <w:rFonts w:ascii="Calibri" w:eastAsia="Calibri" w:hAnsi="Calibri" w:cs="Calibri"/>
          <w:sz w:val="18"/>
          <w:szCs w:val="18"/>
        </w:rPr>
      </w:pPr>
      <w:bookmarkStart w:id="240" w:name="_heading=h.s1f0ufdd7mar" w:colFirst="0" w:colLast="0"/>
      <w:bookmarkEnd w:id="240"/>
      <w:r>
        <w:rPr>
          <w:rFonts w:ascii="Calibri" w:eastAsia="Calibri" w:hAnsi="Calibri" w:cs="Calibri"/>
          <w:sz w:val="18"/>
          <w:szCs w:val="18"/>
        </w:rPr>
        <w:t>Asimismo, Anexo copia simple de los certificados vigentes mencionados.</w:t>
      </w:r>
    </w:p>
    <w:p w14:paraId="782CFD96" w14:textId="77777777" w:rsidR="00FB3607" w:rsidRDefault="00FB3607">
      <w:pPr>
        <w:jc w:val="both"/>
        <w:rPr>
          <w:rFonts w:ascii="Calibri" w:eastAsia="Calibri" w:hAnsi="Calibri" w:cs="Calibri"/>
          <w:b/>
          <w:bCs/>
          <w:color w:val="FF0000"/>
          <w:sz w:val="18"/>
          <w:szCs w:val="18"/>
        </w:rPr>
      </w:pPr>
    </w:p>
    <w:p w14:paraId="710957DA" w14:textId="77777777" w:rsidR="00FB3607" w:rsidRDefault="00FB3607">
      <w:pPr>
        <w:jc w:val="both"/>
        <w:rPr>
          <w:rFonts w:ascii="Calibri" w:eastAsia="Calibri" w:hAnsi="Calibri" w:cs="Calibri"/>
          <w:b/>
          <w:bCs/>
          <w:color w:val="FF0000"/>
          <w:sz w:val="18"/>
          <w:szCs w:val="18"/>
        </w:rPr>
      </w:pPr>
    </w:p>
    <w:p w14:paraId="0E7C49D9" w14:textId="77777777" w:rsidR="00FB3607" w:rsidRDefault="00FB3607">
      <w:pPr>
        <w:jc w:val="both"/>
        <w:rPr>
          <w:rFonts w:ascii="Calibri" w:eastAsia="Calibri" w:hAnsi="Calibri" w:cs="Calibri"/>
          <w:b/>
          <w:bCs/>
          <w:color w:val="FF0000"/>
          <w:sz w:val="18"/>
          <w:szCs w:val="18"/>
        </w:rPr>
      </w:pPr>
    </w:p>
    <w:p w14:paraId="5129C2DA" w14:textId="77777777" w:rsidR="00FB3607" w:rsidRDefault="006727AC">
      <w:pPr>
        <w:jc w:val="center"/>
        <w:rPr>
          <w:rFonts w:ascii="Calibri" w:eastAsia="Calibri" w:hAnsi="Calibri" w:cs="Calibri"/>
          <w:sz w:val="18"/>
          <w:szCs w:val="18"/>
        </w:rPr>
      </w:pPr>
      <w:bookmarkStart w:id="241" w:name="_heading=h.gqzsh1blnbow" w:colFirst="0" w:colLast="0"/>
      <w:bookmarkEnd w:id="241"/>
      <w:r>
        <w:rPr>
          <w:rFonts w:ascii="Calibri" w:eastAsia="Calibri" w:hAnsi="Calibri" w:cs="Calibri"/>
          <w:sz w:val="18"/>
          <w:szCs w:val="18"/>
        </w:rPr>
        <w:t>Atentamente</w:t>
      </w:r>
    </w:p>
    <w:p w14:paraId="4A2507CD" w14:textId="77777777" w:rsidR="00FB3607" w:rsidRDefault="00FB3607">
      <w:pPr>
        <w:jc w:val="center"/>
        <w:rPr>
          <w:rFonts w:ascii="Calibri" w:eastAsia="Calibri" w:hAnsi="Calibri" w:cs="Calibri"/>
          <w:color w:val="FF0000"/>
          <w:sz w:val="18"/>
          <w:szCs w:val="18"/>
        </w:rPr>
      </w:pPr>
    </w:p>
    <w:p w14:paraId="09A91ED0" w14:textId="77777777" w:rsidR="00FB3607" w:rsidRDefault="006727AC">
      <w:pPr>
        <w:jc w:val="center"/>
        <w:rPr>
          <w:rFonts w:ascii="Calibri" w:eastAsia="Calibri" w:hAnsi="Calibri" w:cs="Calibri"/>
          <w:sz w:val="18"/>
          <w:szCs w:val="18"/>
        </w:rPr>
      </w:pPr>
      <w:r>
        <w:rPr>
          <w:rFonts w:ascii="Calibri" w:eastAsia="Calibri" w:hAnsi="Calibri" w:cs="Calibri"/>
          <w:sz w:val="18"/>
          <w:szCs w:val="18"/>
        </w:rPr>
        <w:t>Nombre y firma del licitante, o nombre cargo y firma del Representante Legal</w:t>
      </w:r>
    </w:p>
    <w:p w14:paraId="380FD526" w14:textId="77777777" w:rsidR="00FB3607" w:rsidRDefault="006727AC">
      <w:pPr>
        <w:jc w:val="center"/>
        <w:rPr>
          <w:rFonts w:ascii="Calibri" w:eastAsia="Calibri" w:hAnsi="Calibri" w:cs="Calibri"/>
          <w:b/>
          <w:bCs/>
          <w:sz w:val="18"/>
          <w:szCs w:val="18"/>
        </w:rPr>
      </w:pPr>
      <w:r>
        <w:rPr>
          <w:rFonts w:ascii="Calibri" w:eastAsia="Calibri" w:hAnsi="Calibri" w:cs="Calibri"/>
          <w:sz w:val="18"/>
          <w:szCs w:val="18"/>
        </w:rPr>
        <w:t>Razón social (persona moral)</w:t>
      </w:r>
    </w:p>
    <w:p w14:paraId="5270E680" w14:textId="77777777" w:rsidR="00FB3607" w:rsidRDefault="00FB3607">
      <w:pPr>
        <w:rPr>
          <w:rFonts w:ascii="Calibri" w:eastAsia="Calibri" w:hAnsi="Calibri" w:cs="Calibri"/>
          <w:b/>
          <w:bCs/>
          <w:color w:val="FF0000"/>
          <w:sz w:val="18"/>
          <w:szCs w:val="18"/>
        </w:rPr>
      </w:pPr>
    </w:p>
    <w:p w14:paraId="50479238" w14:textId="77777777" w:rsidR="00FB3607" w:rsidRDefault="006727AC">
      <w:pPr>
        <w:rPr>
          <w:rFonts w:ascii="Calibri" w:eastAsia="Calibri" w:hAnsi="Calibri" w:cs="Calibri"/>
          <w:sz w:val="24"/>
          <w:szCs w:val="24"/>
        </w:rPr>
      </w:pPr>
      <w:r>
        <w:br w:type="page"/>
      </w:r>
    </w:p>
    <w:p w14:paraId="64C14063"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lastRenderedPageBreak/>
        <w:t>ANEXO 11</w:t>
      </w:r>
    </w:p>
    <w:p w14:paraId="64D01232" w14:textId="77777777" w:rsidR="00FB3607" w:rsidRDefault="00FB3607">
      <w:pPr>
        <w:jc w:val="center"/>
        <w:rPr>
          <w:rFonts w:ascii="Calibri" w:eastAsia="Calibri" w:hAnsi="Calibri" w:cs="Calibri"/>
          <w:b/>
          <w:bCs/>
          <w:sz w:val="22"/>
          <w:szCs w:val="22"/>
        </w:rPr>
      </w:pPr>
    </w:p>
    <w:p w14:paraId="1D56E826" w14:textId="77777777" w:rsidR="00FB3607" w:rsidRDefault="006727AC">
      <w:pPr>
        <w:jc w:val="center"/>
        <w:rPr>
          <w:rFonts w:ascii="Calibri" w:eastAsia="Calibri" w:hAnsi="Calibri" w:cs="Calibri"/>
          <w:b/>
          <w:bCs/>
          <w:sz w:val="16"/>
          <w:szCs w:val="16"/>
        </w:rPr>
      </w:pPr>
      <w:bookmarkStart w:id="242" w:name="_heading=h.9qwfugs93lkr" w:colFirst="0" w:colLast="0"/>
      <w:bookmarkEnd w:id="242"/>
      <w:r>
        <w:rPr>
          <w:rFonts w:ascii="Calibri" w:eastAsia="Calibri" w:hAnsi="Calibri" w:cs="Calibri"/>
          <w:b/>
          <w:bCs/>
        </w:rPr>
        <w:t>MANIFIESTO DE ESTAR INSCRITO EN EL REGISTRO ELECTRÓNICO DE PERSONAS FÍSICAS Y MORALES</w:t>
      </w:r>
    </w:p>
    <w:p w14:paraId="2A14C76F" w14:textId="77777777" w:rsidR="00FB3607" w:rsidRDefault="00FB3607">
      <w:pPr>
        <w:ind w:right="-105"/>
        <w:jc w:val="center"/>
        <w:rPr>
          <w:rFonts w:ascii="Calibri" w:eastAsia="Calibri" w:hAnsi="Calibri" w:cs="Calibri"/>
        </w:rPr>
      </w:pPr>
    </w:p>
    <w:p w14:paraId="7A33A7B1"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2AB51E40"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015634ED" w14:textId="77777777" w:rsidR="00FB3607" w:rsidRDefault="00FB3607">
      <w:pPr>
        <w:jc w:val="center"/>
        <w:rPr>
          <w:rFonts w:ascii="Calibri" w:eastAsia="Calibri" w:hAnsi="Calibri" w:cs="Calibri"/>
          <w:b/>
          <w:bCs/>
          <w:sz w:val="18"/>
          <w:szCs w:val="18"/>
        </w:rPr>
      </w:pPr>
    </w:p>
    <w:p w14:paraId="63391A00"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20A74ACB" w14:textId="77777777" w:rsidR="00FB3607" w:rsidRDefault="00FB3607">
      <w:pPr>
        <w:ind w:right="-105"/>
        <w:jc w:val="center"/>
        <w:rPr>
          <w:rFonts w:ascii="Calibri" w:eastAsia="Calibri" w:hAnsi="Calibri" w:cs="Calibri"/>
          <w:b/>
          <w:bCs/>
          <w:sz w:val="8"/>
          <w:szCs w:val="8"/>
        </w:rPr>
      </w:pPr>
    </w:p>
    <w:p w14:paraId="4CED160D" w14:textId="77777777" w:rsidR="00FB3607" w:rsidRDefault="00FB3607">
      <w:pPr>
        <w:ind w:right="-105"/>
        <w:jc w:val="center"/>
        <w:rPr>
          <w:rFonts w:ascii="Calibri" w:eastAsia="Calibri" w:hAnsi="Calibri" w:cs="Calibri"/>
        </w:rPr>
      </w:pPr>
    </w:p>
    <w:p w14:paraId="3E73D56D" w14:textId="77777777" w:rsidR="00FB3607" w:rsidRDefault="00FB3607">
      <w:pPr>
        <w:ind w:right="-105"/>
        <w:jc w:val="right"/>
        <w:rPr>
          <w:rFonts w:ascii="Calibri" w:eastAsia="Calibri" w:hAnsi="Calibri" w:cs="Calibri"/>
          <w:sz w:val="22"/>
          <w:szCs w:val="22"/>
        </w:rPr>
      </w:pPr>
    </w:p>
    <w:p w14:paraId="7CCF953B" w14:textId="77777777" w:rsidR="00FB3607" w:rsidRDefault="006727AC">
      <w:pPr>
        <w:ind w:right="-105"/>
        <w:jc w:val="right"/>
        <w:rPr>
          <w:rFonts w:ascii="Calibri" w:eastAsia="Calibri" w:hAnsi="Calibri" w:cs="Calibri"/>
        </w:rPr>
      </w:pPr>
      <w:r>
        <w:rPr>
          <w:rFonts w:ascii="Calibri" w:eastAsia="Calibri" w:hAnsi="Calibri" w:cs="Calibri"/>
        </w:rPr>
        <w:t>Lugar y Fecha _________________</w:t>
      </w:r>
    </w:p>
    <w:p w14:paraId="429CE215" w14:textId="77777777" w:rsidR="00FB3607" w:rsidRDefault="00FB3607">
      <w:pPr>
        <w:pStyle w:val="Ttulo2"/>
        <w:ind w:right="-105"/>
        <w:jc w:val="both"/>
        <w:rPr>
          <w:rFonts w:ascii="Calibri" w:eastAsia="Calibri" w:hAnsi="Calibri" w:cs="Calibri"/>
          <w:b w:val="0"/>
          <w:bCs w:val="0"/>
          <w:smallCaps/>
        </w:rPr>
      </w:pPr>
      <w:bookmarkStart w:id="243" w:name="_heading=h.wcc375xmlf8" w:colFirst="0" w:colLast="0"/>
      <w:bookmarkEnd w:id="243"/>
    </w:p>
    <w:p w14:paraId="179A1DF7" w14:textId="77777777" w:rsidR="00FB3607" w:rsidRDefault="006727AC">
      <w:pPr>
        <w:ind w:right="-105"/>
        <w:rPr>
          <w:rFonts w:ascii="Calibri" w:eastAsia="Calibri" w:hAnsi="Calibri" w:cs="Calibri"/>
          <w:b/>
          <w:bCs/>
        </w:rPr>
      </w:pPr>
      <w:r>
        <w:rPr>
          <w:rFonts w:ascii="Calibri" w:eastAsia="Calibri" w:hAnsi="Calibri" w:cs="Calibri"/>
          <w:b/>
          <w:bCs/>
        </w:rPr>
        <w:t>Dirección General de Abastecimientos</w:t>
      </w:r>
    </w:p>
    <w:p w14:paraId="0E7C5A82" w14:textId="77777777" w:rsidR="00FB3607" w:rsidRDefault="006727AC">
      <w:pPr>
        <w:ind w:right="-105"/>
        <w:rPr>
          <w:rFonts w:ascii="Calibri" w:eastAsia="Calibri" w:hAnsi="Calibri" w:cs="Calibri"/>
          <w:b/>
          <w:bCs/>
        </w:rPr>
      </w:pPr>
      <w:r>
        <w:rPr>
          <w:rFonts w:ascii="Calibri" w:eastAsia="Calibri" w:hAnsi="Calibri" w:cs="Calibri"/>
          <w:b/>
          <w:bCs/>
        </w:rPr>
        <w:t>Presente.</w:t>
      </w:r>
    </w:p>
    <w:p w14:paraId="53A8F588" w14:textId="77777777" w:rsidR="00FB3607" w:rsidRDefault="00FB3607">
      <w:pPr>
        <w:ind w:left="851" w:right="-105"/>
        <w:jc w:val="center"/>
        <w:rPr>
          <w:rFonts w:ascii="Calibri" w:eastAsia="Calibri" w:hAnsi="Calibri" w:cs="Calibri"/>
          <w:b/>
          <w:bCs/>
          <w:sz w:val="22"/>
          <w:szCs w:val="22"/>
        </w:rPr>
      </w:pPr>
    </w:p>
    <w:p w14:paraId="13E0471D" w14:textId="77777777" w:rsidR="00FB3607" w:rsidRDefault="006727AC">
      <w:pPr>
        <w:jc w:val="both"/>
        <w:rPr>
          <w:rFonts w:ascii="Calibri" w:eastAsia="Calibri" w:hAnsi="Calibri" w:cs="Calibri"/>
          <w:b/>
          <w:bCs/>
          <w:color w:val="FF0000"/>
        </w:rPr>
      </w:pPr>
      <w:bookmarkStart w:id="244" w:name="_heading=h.2j5rans7hnoe" w:colFirst="0" w:colLast="0"/>
      <w:bookmarkEnd w:id="244"/>
      <w:r>
        <w:rPr>
          <w:rFonts w:ascii="Calibri" w:eastAsia="Calibri" w:hAnsi="Calibri" w:cs="Calibri"/>
          <w:b/>
          <w:bCs/>
          <w:color w:val="FF0000"/>
        </w:rPr>
        <w:t>Texto para para persona moral</w:t>
      </w:r>
    </w:p>
    <w:p w14:paraId="1E14DBCF" w14:textId="77777777" w:rsidR="00FB3607" w:rsidRDefault="006727AC">
      <w:pPr>
        <w:jc w:val="both"/>
        <w:rPr>
          <w:rFonts w:ascii="Calibri" w:eastAsia="Calibri" w:hAnsi="Calibri" w:cs="Calibri"/>
          <w:smallCaps/>
        </w:rPr>
      </w:pPr>
      <w:bookmarkStart w:id="245" w:name="_heading=h.72rhn9o3f341" w:colFirst="0" w:colLast="0"/>
      <w:bookmarkEnd w:id="245"/>
      <w:r>
        <w:rPr>
          <w:rFonts w:ascii="Calibri" w:eastAsia="Calibri" w:hAnsi="Calibri" w:cs="Calibri"/>
        </w:rPr>
        <w:t xml:space="preserve">Con relación al presente procedimiento y acorde con lo establecido en los artículos 40, fracción VII, 86 de la Ley de Adquisiciones, Arrendamientos y Servicios del Sector Público y 83, fracción III h) de su Reglamento, manifiesto que mi representada la empresa </w:t>
      </w:r>
      <w:r>
        <w:rPr>
          <w:rFonts w:ascii="Calibri" w:eastAsia="Calibri" w:hAnsi="Calibri" w:cs="Calibri"/>
          <w:color w:val="FF0000"/>
        </w:rPr>
        <w:t>_______,</w:t>
      </w:r>
      <w:r>
        <w:rPr>
          <w:rFonts w:ascii="Calibri" w:eastAsia="Calibri" w:hAnsi="Calibri" w:cs="Calibri"/>
        </w:rPr>
        <w:t xml:space="preserve"> se encuentra inscrita en el </w:t>
      </w:r>
      <w:r>
        <w:rPr>
          <w:rFonts w:ascii="Calibri" w:eastAsia="Calibri" w:hAnsi="Calibri" w:cs="Calibri"/>
          <w:b/>
          <w:bCs/>
        </w:rPr>
        <w:t>Registro Electrónico de Personas Físicas y Morales</w:t>
      </w:r>
      <w:r>
        <w:rPr>
          <w:rFonts w:ascii="Calibri" w:eastAsia="Calibri" w:hAnsi="Calibri" w:cs="Calibri"/>
        </w:rPr>
        <w:t xml:space="preserve"> en el que participan en los procedimientos de contratación a través de la </w:t>
      </w:r>
      <w:r>
        <w:rPr>
          <w:rFonts w:ascii="Calibri" w:eastAsia="Calibri" w:hAnsi="Calibri" w:cs="Calibri"/>
          <w:b/>
          <w:bCs/>
        </w:rPr>
        <w:t xml:space="preserve">Plataforma Compras MX, </w:t>
      </w:r>
      <w:r>
        <w:rPr>
          <w:rFonts w:ascii="Calibri" w:eastAsia="Calibri" w:hAnsi="Calibri" w:cs="Calibri"/>
        </w:rPr>
        <w:t>definido como</w:t>
      </w:r>
      <w:r>
        <w:rPr>
          <w:rFonts w:ascii="Calibri" w:eastAsia="Calibri" w:hAnsi="Calibri" w:cs="Calibri"/>
          <w:b/>
          <w:bCs/>
        </w:rPr>
        <w:t xml:space="preserve"> Registro único de participantes</w:t>
      </w:r>
      <w:r>
        <w:rPr>
          <w:rFonts w:ascii="Calibri" w:eastAsia="Calibri" w:hAnsi="Calibri" w:cs="Calibri"/>
        </w:rPr>
        <w:t xml:space="preserve"> en el artículo 93 penúltimo párrafo del mencionado Reglamento, </w:t>
      </w:r>
      <w:r>
        <w:t xml:space="preserve">     </w:t>
      </w:r>
      <w:r>
        <w:rPr>
          <w:rFonts w:ascii="Calibri" w:eastAsia="Calibri" w:hAnsi="Calibri" w:cs="Calibri"/>
        </w:rPr>
        <w:t>y que la información se encuentra completa y actualizada.</w:t>
      </w:r>
    </w:p>
    <w:p w14:paraId="2141577D" w14:textId="77777777" w:rsidR="00FB3607" w:rsidRDefault="00FB3607">
      <w:pPr>
        <w:jc w:val="both"/>
        <w:rPr>
          <w:rFonts w:ascii="Calibri" w:eastAsia="Calibri" w:hAnsi="Calibri" w:cs="Calibri"/>
        </w:rPr>
      </w:pPr>
      <w:bookmarkStart w:id="246" w:name="_heading=h.jduks5ctap1" w:colFirst="0" w:colLast="0"/>
      <w:bookmarkEnd w:id="246"/>
    </w:p>
    <w:p w14:paraId="62C60E3B" w14:textId="77777777" w:rsidR="00FB3607" w:rsidRDefault="00FB3607">
      <w:pPr>
        <w:jc w:val="both"/>
        <w:rPr>
          <w:rFonts w:ascii="Calibri" w:eastAsia="Calibri" w:hAnsi="Calibri" w:cs="Calibri"/>
        </w:rPr>
      </w:pPr>
      <w:bookmarkStart w:id="247" w:name="_heading=h.y7oxeqd5n3y" w:colFirst="0" w:colLast="0"/>
      <w:bookmarkEnd w:id="247"/>
    </w:p>
    <w:p w14:paraId="631CD3A2" w14:textId="77777777" w:rsidR="00FB3607" w:rsidRDefault="00FB3607">
      <w:pPr>
        <w:jc w:val="both"/>
        <w:rPr>
          <w:rFonts w:ascii="Calibri" w:eastAsia="Calibri" w:hAnsi="Calibri" w:cs="Calibri"/>
        </w:rPr>
      </w:pPr>
    </w:p>
    <w:p w14:paraId="63EFE4C3" w14:textId="77777777" w:rsidR="00FB3607" w:rsidRDefault="00FB3607">
      <w:pPr>
        <w:jc w:val="both"/>
        <w:rPr>
          <w:rFonts w:ascii="Calibri" w:eastAsia="Calibri" w:hAnsi="Calibri" w:cs="Calibri"/>
        </w:rPr>
      </w:pPr>
    </w:p>
    <w:p w14:paraId="0527F0CC" w14:textId="77777777" w:rsidR="00FB3607" w:rsidRDefault="006727AC">
      <w:pPr>
        <w:jc w:val="center"/>
        <w:rPr>
          <w:rFonts w:ascii="Calibri" w:eastAsia="Calibri" w:hAnsi="Calibri" w:cs="Calibri"/>
        </w:rPr>
      </w:pPr>
      <w:bookmarkStart w:id="248" w:name="_heading=h.ydtov83cccdg" w:colFirst="0" w:colLast="0"/>
      <w:bookmarkEnd w:id="248"/>
      <w:r>
        <w:rPr>
          <w:rFonts w:ascii="Calibri" w:eastAsia="Calibri" w:hAnsi="Calibri" w:cs="Calibri"/>
        </w:rPr>
        <w:t>Atentamente</w:t>
      </w:r>
    </w:p>
    <w:p w14:paraId="684D816C" w14:textId="77777777" w:rsidR="00FB3607" w:rsidRDefault="00FB3607">
      <w:pPr>
        <w:jc w:val="center"/>
        <w:rPr>
          <w:rFonts w:ascii="Calibri" w:eastAsia="Calibri" w:hAnsi="Calibri" w:cs="Calibri"/>
        </w:rPr>
      </w:pPr>
    </w:p>
    <w:p w14:paraId="006AF8BC" w14:textId="77777777" w:rsidR="00FB3607" w:rsidRDefault="006727AC">
      <w:pPr>
        <w:jc w:val="center"/>
        <w:rPr>
          <w:rFonts w:ascii="Calibri" w:eastAsia="Calibri" w:hAnsi="Calibri" w:cs="Calibri"/>
        </w:rPr>
      </w:pPr>
      <w:r>
        <w:rPr>
          <w:rFonts w:ascii="Calibri" w:eastAsia="Calibri" w:hAnsi="Calibri" w:cs="Calibri"/>
        </w:rPr>
        <w:t xml:space="preserve">Nombre, cargo y firma del Representante o Apoderado Legal </w:t>
      </w:r>
    </w:p>
    <w:p w14:paraId="22D4F860" w14:textId="77777777" w:rsidR="00FB3607" w:rsidRDefault="006727AC">
      <w:pPr>
        <w:jc w:val="center"/>
        <w:rPr>
          <w:rFonts w:ascii="Calibri" w:eastAsia="Calibri" w:hAnsi="Calibri" w:cs="Calibri"/>
          <w:b/>
          <w:bCs/>
        </w:rPr>
      </w:pPr>
      <w:r>
        <w:rPr>
          <w:rFonts w:ascii="Calibri" w:eastAsia="Calibri" w:hAnsi="Calibri" w:cs="Calibri"/>
        </w:rPr>
        <w:t xml:space="preserve">Razón social </w:t>
      </w:r>
    </w:p>
    <w:p w14:paraId="5F493791" w14:textId="77777777" w:rsidR="00FB3607" w:rsidRDefault="00FB3607">
      <w:pPr>
        <w:jc w:val="both"/>
        <w:rPr>
          <w:rFonts w:ascii="Calibri" w:eastAsia="Calibri" w:hAnsi="Calibri" w:cs="Calibri"/>
        </w:rPr>
      </w:pPr>
    </w:p>
    <w:p w14:paraId="16E59FF7" w14:textId="77777777" w:rsidR="00FB3607" w:rsidRDefault="00FB3607">
      <w:pPr>
        <w:jc w:val="both"/>
        <w:rPr>
          <w:rFonts w:ascii="Calibri" w:eastAsia="Calibri" w:hAnsi="Calibri" w:cs="Calibri"/>
          <w:b/>
          <w:bCs/>
        </w:rPr>
      </w:pPr>
    </w:p>
    <w:p w14:paraId="02368048" w14:textId="77777777" w:rsidR="00FB3607" w:rsidRDefault="00FB3607">
      <w:pPr>
        <w:jc w:val="both"/>
        <w:rPr>
          <w:rFonts w:ascii="Calibri" w:eastAsia="Calibri" w:hAnsi="Calibri" w:cs="Calibri"/>
          <w:b/>
          <w:bCs/>
        </w:rPr>
      </w:pPr>
    </w:p>
    <w:p w14:paraId="7FE3EA72" w14:textId="77777777" w:rsidR="00FB3607" w:rsidRDefault="006727AC">
      <w:pPr>
        <w:jc w:val="both"/>
        <w:rPr>
          <w:rFonts w:ascii="Calibri" w:eastAsia="Calibri" w:hAnsi="Calibri" w:cs="Calibri"/>
          <w:b/>
          <w:bCs/>
          <w:color w:val="FF0000"/>
        </w:rPr>
      </w:pPr>
      <w:r>
        <w:rPr>
          <w:rFonts w:ascii="Calibri" w:eastAsia="Calibri" w:hAnsi="Calibri" w:cs="Calibri"/>
          <w:b/>
          <w:bCs/>
          <w:color w:val="FF0000"/>
        </w:rPr>
        <w:t>Texto para para persona física</w:t>
      </w:r>
    </w:p>
    <w:p w14:paraId="65A622A2" w14:textId="77777777" w:rsidR="00FB3607" w:rsidRDefault="006727AC">
      <w:pPr>
        <w:jc w:val="both"/>
        <w:rPr>
          <w:rFonts w:ascii="Calibri" w:eastAsia="Calibri" w:hAnsi="Calibri" w:cs="Calibri"/>
        </w:rPr>
      </w:pPr>
      <w:bookmarkStart w:id="249" w:name="_heading=h.9kmpvbi9pnk7" w:colFirst="0" w:colLast="0"/>
      <w:bookmarkEnd w:id="249"/>
      <w:r>
        <w:rPr>
          <w:rFonts w:ascii="Calibri" w:eastAsia="Calibri" w:hAnsi="Calibri" w:cs="Calibri"/>
        </w:rPr>
        <w:t xml:space="preserve">Con relación al presente procedimiento y acorde con lo establecido en los artículos 40, fracción VII, 86 de la Ley de Adquisiciones, Arrendamientos y Servicios del Sector Público y 83, fracción III h) de su Reglamento en el que participo, manifiesto que me encuentro inscrito en el </w:t>
      </w:r>
      <w:r>
        <w:rPr>
          <w:rFonts w:ascii="Calibri" w:eastAsia="Calibri" w:hAnsi="Calibri" w:cs="Calibri"/>
          <w:b/>
          <w:bCs/>
        </w:rPr>
        <w:t>Registro Electrónico de Personas Físicas y Morales</w:t>
      </w:r>
      <w:r>
        <w:rPr>
          <w:rFonts w:ascii="Calibri" w:eastAsia="Calibri" w:hAnsi="Calibri" w:cs="Calibri"/>
        </w:rPr>
        <w:t xml:space="preserve"> en el que participan en los procedimientos de contratación a través de la </w:t>
      </w:r>
      <w:r>
        <w:rPr>
          <w:rFonts w:ascii="Calibri" w:eastAsia="Calibri" w:hAnsi="Calibri" w:cs="Calibri"/>
          <w:b/>
          <w:bCs/>
        </w:rPr>
        <w:t xml:space="preserve">Plataforma Compras MX, </w:t>
      </w:r>
      <w:r>
        <w:rPr>
          <w:rFonts w:ascii="Calibri" w:eastAsia="Calibri" w:hAnsi="Calibri" w:cs="Calibri"/>
        </w:rPr>
        <w:t>definido como</w:t>
      </w:r>
      <w:r>
        <w:rPr>
          <w:rFonts w:ascii="Calibri" w:eastAsia="Calibri" w:hAnsi="Calibri" w:cs="Calibri"/>
          <w:b/>
          <w:bCs/>
        </w:rPr>
        <w:t xml:space="preserve"> Registro único de participantes</w:t>
      </w:r>
      <w:r>
        <w:rPr>
          <w:rFonts w:ascii="Calibri" w:eastAsia="Calibri" w:hAnsi="Calibri" w:cs="Calibri"/>
        </w:rPr>
        <w:t xml:space="preserve"> en el artículo 93 penúltimo párrafo del mencionado Reglamento, </w:t>
      </w:r>
      <w:r>
        <w:t xml:space="preserve">     </w:t>
      </w:r>
      <w:r>
        <w:rPr>
          <w:rFonts w:ascii="Calibri" w:eastAsia="Calibri" w:hAnsi="Calibri" w:cs="Calibri"/>
        </w:rPr>
        <w:t>y que la información se encuentra completa y actualizada.</w:t>
      </w:r>
    </w:p>
    <w:p w14:paraId="318B7E23" w14:textId="77777777" w:rsidR="00FB3607" w:rsidRDefault="00FB3607">
      <w:pPr>
        <w:jc w:val="both"/>
        <w:rPr>
          <w:rFonts w:ascii="Calibri" w:eastAsia="Calibri" w:hAnsi="Calibri" w:cs="Calibri"/>
        </w:rPr>
      </w:pPr>
    </w:p>
    <w:p w14:paraId="4F72E406" w14:textId="77777777" w:rsidR="00FB3607" w:rsidRDefault="00FB3607">
      <w:pPr>
        <w:jc w:val="both"/>
        <w:rPr>
          <w:rFonts w:ascii="Calibri" w:eastAsia="Calibri" w:hAnsi="Calibri" w:cs="Calibri"/>
        </w:rPr>
      </w:pPr>
      <w:bookmarkStart w:id="250" w:name="_heading=h.ouujlyp73eu" w:colFirst="0" w:colLast="0"/>
      <w:bookmarkEnd w:id="250"/>
    </w:p>
    <w:p w14:paraId="05A295D2" w14:textId="77777777" w:rsidR="00FB3607" w:rsidRDefault="00FB3607">
      <w:pPr>
        <w:jc w:val="both"/>
        <w:rPr>
          <w:rFonts w:ascii="Calibri" w:eastAsia="Calibri" w:hAnsi="Calibri" w:cs="Calibri"/>
        </w:rPr>
      </w:pPr>
      <w:bookmarkStart w:id="251" w:name="_heading=h.7p6dfl5fpxh" w:colFirst="0" w:colLast="0"/>
      <w:bookmarkEnd w:id="251"/>
    </w:p>
    <w:p w14:paraId="495A5262" w14:textId="77777777" w:rsidR="00FB3607" w:rsidRDefault="006727AC">
      <w:pPr>
        <w:jc w:val="center"/>
        <w:rPr>
          <w:rFonts w:ascii="Calibri" w:eastAsia="Calibri" w:hAnsi="Calibri" w:cs="Calibri"/>
        </w:rPr>
      </w:pPr>
      <w:bookmarkStart w:id="252" w:name="_heading=h.dfxtvpf4ue2" w:colFirst="0" w:colLast="0"/>
      <w:bookmarkEnd w:id="252"/>
      <w:r>
        <w:rPr>
          <w:rFonts w:ascii="Calibri" w:eastAsia="Calibri" w:hAnsi="Calibri" w:cs="Calibri"/>
        </w:rPr>
        <w:t>Atentamente</w:t>
      </w:r>
    </w:p>
    <w:p w14:paraId="2917632D" w14:textId="77777777" w:rsidR="00FB3607" w:rsidRDefault="00FB3607">
      <w:pPr>
        <w:jc w:val="center"/>
        <w:rPr>
          <w:rFonts w:ascii="Calibri" w:eastAsia="Calibri" w:hAnsi="Calibri" w:cs="Calibri"/>
        </w:rPr>
      </w:pPr>
    </w:p>
    <w:p w14:paraId="01448C91" w14:textId="77777777" w:rsidR="00FB3607" w:rsidRDefault="006727AC">
      <w:pPr>
        <w:jc w:val="center"/>
        <w:rPr>
          <w:rFonts w:ascii="Calibri" w:eastAsia="Calibri" w:hAnsi="Calibri" w:cs="Calibri"/>
        </w:rPr>
      </w:pPr>
      <w:r>
        <w:rPr>
          <w:rFonts w:ascii="Calibri" w:eastAsia="Calibri" w:hAnsi="Calibri" w:cs="Calibri"/>
        </w:rPr>
        <w:t>Nombre y firma del Licitante</w:t>
      </w:r>
    </w:p>
    <w:p w14:paraId="3DD15AA3" w14:textId="77777777" w:rsidR="00FB3607" w:rsidRDefault="006727AC">
      <w:pPr>
        <w:rPr>
          <w:rFonts w:ascii="Calibri" w:eastAsia="Calibri" w:hAnsi="Calibri" w:cs="Calibri"/>
          <w:sz w:val="24"/>
          <w:szCs w:val="24"/>
        </w:rPr>
      </w:pPr>
      <w:r>
        <w:br w:type="page"/>
      </w:r>
    </w:p>
    <w:p w14:paraId="238EEF64"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lastRenderedPageBreak/>
        <w:t>ANEXO 12</w:t>
      </w:r>
    </w:p>
    <w:p w14:paraId="3D829BE8" w14:textId="77777777" w:rsidR="00FB3607" w:rsidRDefault="00FB3607">
      <w:pPr>
        <w:jc w:val="center"/>
        <w:rPr>
          <w:rFonts w:ascii="Calibri" w:eastAsia="Calibri" w:hAnsi="Calibri" w:cs="Calibri"/>
          <w:b/>
          <w:bCs/>
          <w:color w:val="080808"/>
          <w:sz w:val="18"/>
          <w:szCs w:val="18"/>
        </w:rPr>
      </w:pPr>
    </w:p>
    <w:p w14:paraId="56A3DF2F" w14:textId="77777777" w:rsidR="00FB3607" w:rsidRDefault="006727AC">
      <w:pPr>
        <w:jc w:val="center"/>
        <w:rPr>
          <w:rFonts w:ascii="Calibri" w:eastAsia="Calibri" w:hAnsi="Calibri" w:cs="Calibri"/>
          <w:b/>
          <w:bCs/>
          <w:sz w:val="22"/>
          <w:szCs w:val="22"/>
        </w:rPr>
      </w:pPr>
      <w:bookmarkStart w:id="253" w:name="_heading=h.y6yf79jbf4hn" w:colFirst="0" w:colLast="0"/>
      <w:bookmarkEnd w:id="253"/>
      <w:r>
        <w:rPr>
          <w:rFonts w:ascii="Calibri" w:eastAsia="Calibri" w:hAnsi="Calibri" w:cs="Calibri"/>
          <w:b/>
          <w:bCs/>
          <w:sz w:val="22"/>
          <w:szCs w:val="22"/>
        </w:rPr>
        <w:t>IDENTIFICACIÓN OFICIAL VIGENTE DE LA PERSONA FÍSICA O DEL REPRESENTANTE LEGAL</w:t>
      </w:r>
    </w:p>
    <w:p w14:paraId="67B5E7FC"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t>DE LA PERSONA MORAL QUE FIRMA LA PROPOSICIÓN</w:t>
      </w:r>
    </w:p>
    <w:p w14:paraId="4891AD8D" w14:textId="77777777" w:rsidR="00FB3607" w:rsidRDefault="00FB3607">
      <w:pPr>
        <w:tabs>
          <w:tab w:val="left" w:pos="5812"/>
        </w:tabs>
        <w:ind w:left="4140" w:right="-6"/>
        <w:rPr>
          <w:rFonts w:ascii="Calibri" w:eastAsia="Calibri" w:hAnsi="Calibri" w:cs="Calibri"/>
        </w:rPr>
      </w:pPr>
    </w:p>
    <w:p w14:paraId="17BBCF7E"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1B13E360"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6506A21B" w14:textId="77777777" w:rsidR="00FB3607" w:rsidRDefault="00FB3607">
      <w:pPr>
        <w:jc w:val="center"/>
        <w:rPr>
          <w:rFonts w:ascii="Calibri" w:eastAsia="Calibri" w:hAnsi="Calibri" w:cs="Calibri"/>
          <w:b/>
          <w:bCs/>
          <w:sz w:val="16"/>
          <w:szCs w:val="16"/>
        </w:rPr>
      </w:pPr>
    </w:p>
    <w:p w14:paraId="4A85C38B"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8AB8E41" w14:textId="77777777" w:rsidR="00FB3607" w:rsidRDefault="00FB3607">
      <w:pPr>
        <w:tabs>
          <w:tab w:val="left" w:pos="5812"/>
        </w:tabs>
        <w:ind w:left="4140" w:right="-6"/>
        <w:rPr>
          <w:rFonts w:ascii="Calibri" w:eastAsia="Calibri" w:hAnsi="Calibri" w:cs="Calibri"/>
          <w:b/>
          <w:bCs/>
        </w:rPr>
      </w:pPr>
    </w:p>
    <w:p w14:paraId="387D1686" w14:textId="77777777" w:rsidR="00FB3607" w:rsidRDefault="006727AC">
      <w:pPr>
        <w:jc w:val="right"/>
        <w:rPr>
          <w:rFonts w:ascii="Calibri" w:eastAsia="Calibri" w:hAnsi="Calibri" w:cs="Calibri"/>
          <w:sz w:val="22"/>
          <w:szCs w:val="22"/>
        </w:rPr>
      </w:pPr>
      <w:r>
        <w:rPr>
          <w:rFonts w:ascii="Calibri" w:eastAsia="Calibri" w:hAnsi="Calibri" w:cs="Calibri"/>
          <w:sz w:val="22"/>
          <w:szCs w:val="22"/>
        </w:rPr>
        <w:t>Lugar y Fecha _________________</w:t>
      </w:r>
    </w:p>
    <w:p w14:paraId="31D5F463" w14:textId="77777777" w:rsidR="00FB3607" w:rsidRDefault="00FB3607">
      <w:pPr>
        <w:tabs>
          <w:tab w:val="left" w:pos="5812"/>
        </w:tabs>
        <w:ind w:left="4140" w:right="-6"/>
        <w:rPr>
          <w:rFonts w:ascii="Calibri" w:eastAsia="Calibri" w:hAnsi="Calibri" w:cs="Calibri"/>
          <w:b/>
          <w:bCs/>
        </w:rPr>
      </w:pPr>
    </w:p>
    <w:p w14:paraId="780D4E68" w14:textId="77777777" w:rsidR="00FB3607" w:rsidRDefault="00FB3607">
      <w:pPr>
        <w:tabs>
          <w:tab w:val="left" w:pos="5812"/>
        </w:tabs>
        <w:ind w:right="-6"/>
        <w:jc w:val="center"/>
        <w:rPr>
          <w:rFonts w:ascii="Calibri" w:eastAsia="Calibri" w:hAnsi="Calibri" w:cs="Calibri"/>
          <w:b/>
          <w:bCs/>
        </w:rPr>
      </w:pPr>
    </w:p>
    <w:p w14:paraId="3185E0D2" w14:textId="77777777" w:rsidR="00FB3607" w:rsidRDefault="006727AC">
      <w:pPr>
        <w:jc w:val="center"/>
        <w:rPr>
          <w:rFonts w:ascii="Calibri" w:eastAsia="Calibri" w:hAnsi="Calibri" w:cs="Calibri"/>
          <w:b/>
          <w:bCs/>
        </w:rPr>
      </w:pPr>
      <w:r>
        <w:rPr>
          <w:rFonts w:ascii="Calibri" w:eastAsia="Calibri" w:hAnsi="Calibri" w:cs="Calibri"/>
          <w:b/>
          <w:bCs/>
          <w:noProof/>
        </w:rPr>
        <mc:AlternateContent>
          <mc:Choice Requires="wps">
            <w:drawing>
              <wp:inline distT="0" distB="0" distL="114300" distR="114300" wp14:anchorId="02AE1AD1" wp14:editId="6C4770E1">
                <wp:extent cx="2712720" cy="1553868"/>
                <wp:effectExtent l="0" t="0" r="0" b="0"/>
                <wp:docPr id="1" name="Rectángulo 1"/>
                <wp:cNvGraphicFramePr/>
                <a:graphic xmlns:a="http://schemas.openxmlformats.org/drawingml/2006/main">
                  <a:graphicData uri="http://schemas.microsoft.com/office/word/2010/wordprocessingShape">
                    <wps:wsp>
                      <wps:cNvSpPr/>
                      <wps:spPr>
                        <a:xfrm>
                          <a:off x="4051553" y="3058005"/>
                          <a:ext cx="2588895" cy="1443990"/>
                        </a:xfrm>
                        <a:prstGeom prst="rect">
                          <a:avLst/>
                        </a:prstGeom>
                        <a:solidFill>
                          <a:srgbClr val="F3F3F3"/>
                        </a:solidFill>
                        <a:ln w="9525" cap="flat" cmpd="sng">
                          <a:solidFill>
                            <a:srgbClr val="000000"/>
                          </a:solidFill>
                          <a:prstDash val="solid"/>
                          <a:miter lim="8000"/>
                          <a:headEnd type="none" w="sm" len="sm"/>
                          <a:tailEnd type="none" w="sm" len="sm"/>
                        </a:ln>
                      </wps:spPr>
                      <wps:txbx>
                        <w:txbxContent>
                          <w:p w14:paraId="3ECD4332" w14:textId="77777777" w:rsidR="00FB3607" w:rsidRDefault="006727AC">
                            <w:pPr>
                              <w:jc w:val="center"/>
                              <w:textDirection w:val="btLr"/>
                            </w:pPr>
                            <w:r>
                              <w:rPr>
                                <w:rFonts w:ascii="Tahoma" w:eastAsia="Tahoma" w:hAnsi="Tahoma" w:cs="Tahoma"/>
                                <w:b/>
                                <w:color w:val="000000"/>
                                <w:sz w:val="28"/>
                              </w:rPr>
                              <w:t>ANVERSO</w:t>
                            </w:r>
                          </w:p>
                        </w:txbxContent>
                      </wps:txbx>
                      <wps:bodyPr spcFirstLastPara="1" wrap="square" lIns="91425" tIns="91425" rIns="91425" bIns="91425" anchor="ctr" anchorCtr="0">
                        <a:noAutofit/>
                      </wps:bodyPr>
                    </wps:wsp>
                  </a:graphicData>
                </a:graphic>
              </wp:inline>
            </w:drawing>
          </mc:Choice>
          <mc:Fallback>
            <w:pict>
              <v:rect w14:anchorId="02AE1AD1" id="Rectángulo 1" o:spid="_x0000_s1026" style="width:213.6pt;height:122.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LrNPAIAAHQEAAAOAAAAZHJzL2Uyb0RvYy54bWysVG2O0zAQ/Y/EHSz/Z5N+BLVR0xXaUoS0&#10;goqFA0wdJ7HkL2y3SY/DWbgYYyfsdgEJCZFK7kwymXnz3kw2t4OS5MydF0ZXdHaTU8I1M7XQbUW/&#10;fN6/WlHiA+gapNG8ohfu6e325YtNb0s+N52RNXcEk2hf9raiXQi2zDLPOq7A3xjLNT5sjFMQ0HVt&#10;VjvoMbuS2TzPX2e9cbV1hnHv8e5ufEi3KX/TcBY+No3ngciKIraQTpfOYzyz7QbK1oHtBJtgwD+g&#10;UCA0Fn1MtYMA5OTEb6mUYM5404QbZlRmmkYwnnrAbmb5L908dGB56gXJ8faRJv//0rIP54Mjokbt&#10;KNGgUKJPSNr3b7o9SUNmkaDe+hLjHuzBTZ5HM3Y7NE7Ff+yDDBVd5sWsKBaUXCq6yItVnhcjwXwI&#10;hGHAvFitVuuCEoYRs+VysV4nCbKnVNb58I4bRaJRUYdgErFwvvcBy2Poz5BY2Rsp6r2QMjmuPd5J&#10;R86Aau8X8Rfr4yvPwqQmfUXXxTwCARy6RkJAU1mkwes21Xv2hr9OnKfrT4kjsB34bgSQMoz9KxFw&#10;yqVQFUVSpqnrONRvdU3CxSLrGteDRlxeUSI5LhMaCB7KAEL+PQ6blBp7jWKN8kQrDMdh0uxo6gtK&#10;7S3bC8R5Dz4cwOGwo/A9LgAW/HoChyDke40Ttp4tI0Hh2nHXzvHaAc06g3vFgqNkdO5C2rPYgjZv&#10;TsE0IgkYcY1gJrg42kmkaQ3j7lz7KerpY7H9AQAA//8DAFBLAwQUAAYACAAAACEAYjOFZtwAAAAF&#10;AQAADwAAAGRycy9kb3ducmV2LnhtbEyPT0vEMBDF74LfIYzgzU0txUrtdBHxD7KX3erBY9rMtsVk&#10;Upp0W7+90YteBh7v8d5vyu1qjTjR5AfHCNebBARx6/TAHcL729PVLQgfFGtlHBPCF3nYVudnpSq0&#10;W/hApzp0IpawLxRCH8JYSOnbnqzyGzcSR+/oJqtClFMn9aSWWG6NTJPkRlo1cFzo1UgPPbWf9WwR&#10;jgt/NPvlcb+TpqtfX+b8ed3liJcX6/0diEBr+AvDD35EhyoyNW5m7YVBiI+E3xu9LM1TEA1CmmU5&#10;yKqU/+mrbwAAAP//AwBQSwECLQAUAAYACAAAACEAtoM4kv4AAADhAQAAEwAAAAAAAAAAAAAAAAAA&#10;AAAAW0NvbnRlbnRfVHlwZXNdLnhtbFBLAQItABQABgAIAAAAIQA4/SH/1gAAAJQBAAALAAAAAAAA&#10;AAAAAAAAAC8BAABfcmVscy8ucmVsc1BLAQItABQABgAIAAAAIQDWLLrNPAIAAHQEAAAOAAAAAAAA&#10;AAAAAAAAAC4CAABkcnMvZTJvRG9jLnhtbFBLAQItABQABgAIAAAAIQBiM4Vm3AAAAAUBAAAPAAAA&#10;AAAAAAAAAAAAAJYEAABkcnMvZG93bnJldi54bWxQSwUGAAAAAAQABADzAAAAnwUAAAAA&#10;" fillcolor="#f3f3f3">
                <v:stroke startarrowwidth="narrow" startarrowlength="short" endarrowwidth="narrow" endarrowlength="short" miterlimit="5243f"/>
                <v:textbox inset="2.53958mm,2.53958mm,2.53958mm,2.53958mm">
                  <w:txbxContent>
                    <w:p w14:paraId="3ECD4332" w14:textId="77777777" w:rsidR="00FB3607" w:rsidRDefault="006727AC">
                      <w:pPr>
                        <w:jc w:val="center"/>
                        <w:textDirection w:val="btLr"/>
                      </w:pPr>
                      <w:r>
                        <w:rPr>
                          <w:rFonts w:ascii="Tahoma" w:eastAsia="Tahoma" w:hAnsi="Tahoma" w:cs="Tahoma"/>
                          <w:b/>
                          <w:color w:val="000000"/>
                          <w:sz w:val="28"/>
                        </w:rPr>
                        <w:t>ANVERSO</w:t>
                      </w:r>
                    </w:p>
                  </w:txbxContent>
                </v:textbox>
                <w10:anchorlock/>
              </v:rect>
            </w:pict>
          </mc:Fallback>
        </mc:AlternateContent>
      </w:r>
    </w:p>
    <w:p w14:paraId="780EA7A3" w14:textId="77777777" w:rsidR="00FB3607" w:rsidRDefault="00FB3607">
      <w:pPr>
        <w:jc w:val="center"/>
        <w:rPr>
          <w:rFonts w:ascii="Calibri" w:eastAsia="Calibri" w:hAnsi="Calibri" w:cs="Calibri"/>
          <w:b/>
          <w:bCs/>
        </w:rPr>
      </w:pPr>
    </w:p>
    <w:p w14:paraId="6541FFC4" w14:textId="77777777" w:rsidR="00FB3607" w:rsidRDefault="00FB3607">
      <w:pPr>
        <w:tabs>
          <w:tab w:val="left" w:pos="5812"/>
        </w:tabs>
        <w:ind w:right="-6"/>
        <w:jc w:val="center"/>
        <w:rPr>
          <w:rFonts w:ascii="Calibri" w:eastAsia="Calibri" w:hAnsi="Calibri" w:cs="Calibri"/>
          <w:b/>
          <w:bCs/>
        </w:rPr>
      </w:pPr>
    </w:p>
    <w:p w14:paraId="2FFDDD3E" w14:textId="77777777" w:rsidR="00FB3607" w:rsidRDefault="00FB3607">
      <w:pPr>
        <w:tabs>
          <w:tab w:val="left" w:pos="5812"/>
        </w:tabs>
        <w:ind w:right="-6"/>
        <w:jc w:val="center"/>
        <w:rPr>
          <w:rFonts w:ascii="Calibri" w:eastAsia="Calibri" w:hAnsi="Calibri" w:cs="Calibri"/>
          <w:b/>
          <w:bCs/>
        </w:rPr>
      </w:pPr>
    </w:p>
    <w:p w14:paraId="391D6199" w14:textId="77777777" w:rsidR="00FB3607" w:rsidRDefault="00FB3607">
      <w:pPr>
        <w:tabs>
          <w:tab w:val="left" w:pos="5812"/>
        </w:tabs>
        <w:ind w:right="-6"/>
        <w:jc w:val="center"/>
        <w:rPr>
          <w:rFonts w:ascii="Calibri" w:eastAsia="Calibri" w:hAnsi="Calibri" w:cs="Calibri"/>
          <w:b/>
          <w:bCs/>
        </w:rPr>
      </w:pPr>
    </w:p>
    <w:p w14:paraId="37360EC3" w14:textId="77777777" w:rsidR="00FB3607" w:rsidRDefault="006727AC">
      <w:pPr>
        <w:jc w:val="center"/>
        <w:rPr>
          <w:rFonts w:ascii="Calibri" w:eastAsia="Calibri" w:hAnsi="Calibri" w:cs="Calibri"/>
          <w:b/>
          <w:bCs/>
        </w:rPr>
      </w:pPr>
      <w:r>
        <w:rPr>
          <w:noProof/>
        </w:rPr>
        <mc:AlternateContent>
          <mc:Choice Requires="wps">
            <w:drawing>
              <wp:anchor distT="0" distB="0" distL="114300" distR="114300" simplePos="0" relativeHeight="251658240" behindDoc="0" locked="0" layoutInCell="1" hidden="0" allowOverlap="1" wp14:anchorId="0BC26759" wp14:editId="3C037243">
                <wp:simplePos x="0" y="0"/>
                <wp:positionH relativeFrom="column">
                  <wp:posOffset>1776413</wp:posOffset>
                </wp:positionH>
                <wp:positionV relativeFrom="paragraph">
                  <wp:posOffset>-1586</wp:posOffset>
                </wp:positionV>
                <wp:extent cx="2712720" cy="1553868"/>
                <wp:effectExtent l="0" t="0" r="0" b="0"/>
                <wp:wrapNone/>
                <wp:docPr id="2" name="Rectángulo 2"/>
                <wp:cNvGraphicFramePr/>
                <a:graphic xmlns:a="http://schemas.openxmlformats.org/drawingml/2006/main">
                  <a:graphicData uri="http://schemas.microsoft.com/office/word/2010/wordprocessingShape">
                    <wps:wsp>
                      <wps:cNvSpPr/>
                      <wps:spPr>
                        <a:xfrm>
                          <a:off x="4051553" y="3058005"/>
                          <a:ext cx="2588895" cy="1443990"/>
                        </a:xfrm>
                        <a:prstGeom prst="rect">
                          <a:avLst/>
                        </a:prstGeom>
                        <a:solidFill>
                          <a:srgbClr val="F3F3F3"/>
                        </a:solidFill>
                        <a:ln w="9525" cap="flat" cmpd="sng">
                          <a:solidFill>
                            <a:srgbClr val="000000"/>
                          </a:solidFill>
                          <a:prstDash val="solid"/>
                          <a:miter lim="8000"/>
                          <a:headEnd type="none" w="sm" len="sm"/>
                          <a:tailEnd type="none" w="sm" len="sm"/>
                        </a:ln>
                      </wps:spPr>
                      <wps:txbx>
                        <w:txbxContent>
                          <w:p w14:paraId="4C8931E4" w14:textId="77777777" w:rsidR="00FB3607" w:rsidRDefault="006727AC">
                            <w:pPr>
                              <w:ind w:right="-6"/>
                              <w:jc w:val="center"/>
                              <w:textDirection w:val="btLr"/>
                            </w:pPr>
                            <w:r>
                              <w:rPr>
                                <w:rFonts w:ascii="Tahoma" w:eastAsia="Tahoma" w:hAnsi="Tahoma" w:cs="Tahoma"/>
                                <w:b/>
                                <w:color w:val="000000"/>
                                <w:sz w:val="28"/>
                              </w:rPr>
                              <w:t>REVERSO</w:t>
                            </w:r>
                          </w:p>
                        </w:txbxContent>
                      </wps:txbx>
                      <wps:bodyPr spcFirstLastPara="1" wrap="square" lIns="91425" tIns="91425" rIns="91425" bIns="91425" anchor="ctr" anchorCtr="0">
                        <a:noAutofit/>
                      </wps:bodyPr>
                    </wps:wsp>
                  </a:graphicData>
                </a:graphic>
              </wp:anchor>
            </w:drawing>
          </mc:Choice>
          <mc:Fallback>
            <w:pict>
              <v:rect w14:anchorId="0BC26759" id="Rectángulo 2" o:spid="_x0000_s1027" style="position:absolute;left:0;text-align:left;margin-left:139.9pt;margin-top:-.1pt;width:213.6pt;height:12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mHPgIAAHsEAAAOAAAAZHJzL2Uyb0RvYy54bWysVNuO0zAQfUfiHyy/01zaoLZqukJbipBW&#10;ULHwAVPHSSz5hu027efwLfwYY6dsu4CEhEgkdyaZnDlnLl3dnZQkR+68MLqmxSSnhGtmGqG7mn75&#10;vH01p8QH0A1Io3lNz9zTu/XLF6vBLnlpeiMb7giCaL8cbE37EOwyyzzruQI/MZZrfNkapyCg67qs&#10;cTAgupJZmeevs8G4xjrDuPf4dDO+pOuE37achY9t63kgsqbILaTTpXMfz2y9gmXnwPaCXWjAP7BQ&#10;IDQmfYLaQABycOI3KCWYM960YcKMykzbCsaTBlRT5L+oeezB8qQFi+PtU5n8/4NlH447R0RT05IS&#10;DQpb9AmL9v2b7g7SkDIWaLB+iXGPducunkczqj21TsVf1EFONZ3lVVFVU0rONZ3m1TzPq7HA/BQI&#10;w4Cyms/ni4oShhHFbDZdLFILsiuUdT6840aRaNTUIZlUWDg++IDpMfRnSMzsjRTNVkiZHNft76Uj&#10;R8Bub6fxjvnxk2dhUpOhpouqjEQAh66VENBUFsvgdZfyPfvC3wLn6foTcCS2Ad+PBBLCqF+JgFMu&#10;haopFuUydT2H5q1uSDhbrLrG9aCRl1eUSI7LhAaSh2UAIf8ehyKlRq2xWWN7ohVO+1PqbhGx4pO9&#10;ac7YcW/ZViDdB/BhBw5nvsDsuAeY9+sBHHKR7zUO2qKYxTqFW8fdOvtbBzTrDa4XC46S0bkPad2i&#10;Em3eHIJpRerjlcyFNU546tVlG+MK3fop6vqfsf4BAAD//wMAUEsDBBQABgAIAAAAIQCKEv7n3wAA&#10;AAkBAAAPAAAAZHJzL2Rvd25yZXYueG1sTI/LTsMwEEX3SPyDNUjsWoeoYAhxKoR4CHVTAguWTjJN&#10;IuxxFDtN+HuGVVmOzujec/Pt4qw44hh6Txqu1gkIpNo3PbUaPj+eV7cgQjTUGOsJNfxggG1xfpab&#10;rPEzveOxjK3gEAqZ0dDFOGRShrpDZ8LaD0jMDn50JvI5trIZzczhzso0SW6kMz1xQ2cGfOyw/i4n&#10;p+Ew01e1n5/2O2nb8u11Ui/LTml9ebE83IOIuMTTM/zpszoU7FT5iZogrIZU3bF61LBKQTBXieJt&#10;FYPN5hpkkcv/C4pfAAAA//8DAFBLAQItABQABgAIAAAAIQC2gziS/gAAAOEBAAATAAAAAAAAAAAA&#10;AAAAAAAAAABbQ29udGVudF9UeXBlc10ueG1sUEsBAi0AFAAGAAgAAAAhADj9If/WAAAAlAEAAAsA&#10;AAAAAAAAAAAAAAAALwEAAF9yZWxzLy5yZWxzUEsBAi0AFAAGAAgAAAAhAJ07GYc+AgAAewQAAA4A&#10;AAAAAAAAAAAAAAAALgIAAGRycy9lMm9Eb2MueG1sUEsBAi0AFAAGAAgAAAAhAIoS/uffAAAACQEA&#10;AA8AAAAAAAAAAAAAAAAAmAQAAGRycy9kb3ducmV2LnhtbFBLBQYAAAAABAAEAPMAAACkBQAAAAA=&#10;" fillcolor="#f3f3f3">
                <v:stroke startarrowwidth="narrow" startarrowlength="short" endarrowwidth="narrow" endarrowlength="short" miterlimit="5243f"/>
                <v:textbox inset="2.53958mm,2.53958mm,2.53958mm,2.53958mm">
                  <w:txbxContent>
                    <w:p w14:paraId="4C8931E4" w14:textId="77777777" w:rsidR="00FB3607" w:rsidRDefault="006727AC">
                      <w:pPr>
                        <w:ind w:right="-6"/>
                        <w:jc w:val="center"/>
                        <w:textDirection w:val="btLr"/>
                      </w:pPr>
                      <w:r>
                        <w:rPr>
                          <w:rFonts w:ascii="Tahoma" w:eastAsia="Tahoma" w:hAnsi="Tahoma" w:cs="Tahoma"/>
                          <w:b/>
                          <w:color w:val="000000"/>
                          <w:sz w:val="28"/>
                        </w:rPr>
                        <w:t>REVERSO</w:t>
                      </w:r>
                    </w:p>
                  </w:txbxContent>
                </v:textbox>
              </v:rect>
            </w:pict>
          </mc:Fallback>
        </mc:AlternateContent>
      </w:r>
    </w:p>
    <w:p w14:paraId="2FE12310" w14:textId="77777777" w:rsidR="00FB3607" w:rsidRDefault="00FB3607">
      <w:pPr>
        <w:jc w:val="center"/>
        <w:rPr>
          <w:rFonts w:ascii="Calibri" w:eastAsia="Calibri" w:hAnsi="Calibri" w:cs="Calibri"/>
          <w:b/>
          <w:bCs/>
        </w:rPr>
      </w:pPr>
    </w:p>
    <w:p w14:paraId="6B0AD694" w14:textId="77777777" w:rsidR="00FB3607" w:rsidRDefault="00FB3607">
      <w:pPr>
        <w:jc w:val="center"/>
        <w:rPr>
          <w:rFonts w:ascii="Calibri" w:eastAsia="Calibri" w:hAnsi="Calibri" w:cs="Calibri"/>
          <w:b/>
          <w:bCs/>
        </w:rPr>
      </w:pPr>
    </w:p>
    <w:p w14:paraId="19D6EDB2" w14:textId="77777777" w:rsidR="00FB3607" w:rsidRDefault="00FB3607">
      <w:pPr>
        <w:jc w:val="center"/>
        <w:rPr>
          <w:rFonts w:ascii="Calibri" w:eastAsia="Calibri" w:hAnsi="Calibri" w:cs="Calibri"/>
          <w:b/>
          <w:bCs/>
        </w:rPr>
      </w:pPr>
    </w:p>
    <w:p w14:paraId="656977F0" w14:textId="77777777" w:rsidR="00FB3607" w:rsidRDefault="00FB3607">
      <w:pPr>
        <w:jc w:val="center"/>
        <w:rPr>
          <w:rFonts w:ascii="Calibri" w:eastAsia="Calibri" w:hAnsi="Calibri" w:cs="Calibri"/>
          <w:b/>
          <w:bCs/>
        </w:rPr>
      </w:pPr>
    </w:p>
    <w:p w14:paraId="1A2B2DD2" w14:textId="77777777" w:rsidR="00FB3607" w:rsidRDefault="00FB3607">
      <w:pPr>
        <w:pStyle w:val="Ttulo6"/>
        <w:jc w:val="center"/>
        <w:rPr>
          <w:rFonts w:ascii="Calibri" w:eastAsia="Calibri" w:hAnsi="Calibri" w:cs="Calibri"/>
          <w:smallCaps/>
        </w:rPr>
      </w:pPr>
    </w:p>
    <w:p w14:paraId="05899FE5" w14:textId="77777777" w:rsidR="00FB3607" w:rsidRDefault="00FB3607">
      <w:pPr>
        <w:pStyle w:val="Ttulo6"/>
        <w:jc w:val="center"/>
        <w:rPr>
          <w:rFonts w:ascii="Calibri" w:eastAsia="Calibri" w:hAnsi="Calibri" w:cs="Calibri"/>
          <w:smallCaps/>
        </w:rPr>
      </w:pPr>
      <w:bookmarkStart w:id="254" w:name="_heading=h.6jc3kaakrlaf" w:colFirst="0" w:colLast="0"/>
      <w:bookmarkEnd w:id="254"/>
    </w:p>
    <w:p w14:paraId="0BC7B610" w14:textId="77777777" w:rsidR="00FB3607" w:rsidRDefault="00FB3607">
      <w:pPr>
        <w:jc w:val="center"/>
        <w:rPr>
          <w:rFonts w:ascii="Calibri" w:eastAsia="Calibri" w:hAnsi="Calibri" w:cs="Calibri"/>
          <w:sz w:val="18"/>
          <w:szCs w:val="18"/>
        </w:rPr>
      </w:pPr>
    </w:p>
    <w:p w14:paraId="07A03B30" w14:textId="77777777" w:rsidR="00FB3607" w:rsidRDefault="00FB3607">
      <w:pPr>
        <w:jc w:val="center"/>
        <w:rPr>
          <w:rFonts w:ascii="Calibri" w:eastAsia="Calibri" w:hAnsi="Calibri" w:cs="Calibri"/>
          <w:sz w:val="18"/>
          <w:szCs w:val="18"/>
        </w:rPr>
      </w:pPr>
    </w:p>
    <w:p w14:paraId="290B5CD5" w14:textId="77777777" w:rsidR="00FB3607" w:rsidRDefault="006727AC">
      <w:pPr>
        <w:jc w:val="center"/>
        <w:rPr>
          <w:rFonts w:ascii="Calibri" w:eastAsia="Calibri" w:hAnsi="Calibri" w:cs="Calibri"/>
        </w:rPr>
      </w:pPr>
      <w:r>
        <w:rPr>
          <w:rFonts w:ascii="Calibri" w:eastAsia="Calibri" w:hAnsi="Calibri" w:cs="Calibri"/>
        </w:rPr>
        <w:t>_______________________</w:t>
      </w:r>
    </w:p>
    <w:p w14:paraId="33F51A4A" w14:textId="77777777" w:rsidR="00FB3607" w:rsidRDefault="00FB3607">
      <w:pPr>
        <w:jc w:val="center"/>
        <w:rPr>
          <w:rFonts w:ascii="Calibri" w:eastAsia="Calibri" w:hAnsi="Calibri" w:cs="Calibri"/>
        </w:rPr>
      </w:pPr>
    </w:p>
    <w:p w14:paraId="5CFE6A96" w14:textId="77777777" w:rsidR="00FB3607" w:rsidRDefault="00FB3607">
      <w:pPr>
        <w:jc w:val="center"/>
        <w:rPr>
          <w:rFonts w:ascii="Calibri" w:eastAsia="Calibri" w:hAnsi="Calibri" w:cs="Calibri"/>
        </w:rPr>
      </w:pPr>
    </w:p>
    <w:p w14:paraId="274BF74D" w14:textId="77777777" w:rsidR="00FB3607" w:rsidRDefault="00FB3607">
      <w:pPr>
        <w:jc w:val="center"/>
        <w:rPr>
          <w:rFonts w:ascii="Calibri" w:eastAsia="Calibri" w:hAnsi="Calibri" w:cs="Calibri"/>
        </w:rPr>
      </w:pPr>
    </w:p>
    <w:p w14:paraId="285B13A6" w14:textId="77777777" w:rsidR="00FB3607" w:rsidRDefault="006727AC">
      <w:pPr>
        <w:jc w:val="center"/>
        <w:rPr>
          <w:rFonts w:ascii="Calibri" w:eastAsia="Calibri" w:hAnsi="Calibri" w:cs="Calibri"/>
          <w:sz w:val="22"/>
          <w:szCs w:val="22"/>
        </w:rPr>
      </w:pPr>
      <w:bookmarkStart w:id="255" w:name="_heading=h.r8o1r476qaw8" w:colFirst="0" w:colLast="0"/>
      <w:bookmarkEnd w:id="255"/>
      <w:r>
        <w:rPr>
          <w:rFonts w:ascii="Calibri" w:eastAsia="Calibri" w:hAnsi="Calibri" w:cs="Calibri"/>
          <w:sz w:val="22"/>
          <w:szCs w:val="22"/>
        </w:rPr>
        <w:t>Atentamente</w:t>
      </w:r>
    </w:p>
    <w:p w14:paraId="490D9681" w14:textId="77777777" w:rsidR="00FB3607" w:rsidRDefault="00FB3607">
      <w:pPr>
        <w:jc w:val="center"/>
        <w:rPr>
          <w:rFonts w:ascii="Calibri" w:eastAsia="Calibri" w:hAnsi="Calibri" w:cs="Calibri"/>
          <w:color w:val="FF0000"/>
          <w:sz w:val="22"/>
          <w:szCs w:val="22"/>
        </w:rPr>
      </w:pPr>
    </w:p>
    <w:p w14:paraId="2953AC7B" w14:textId="77777777" w:rsidR="00FB3607" w:rsidRDefault="006727AC">
      <w:pPr>
        <w:jc w:val="center"/>
        <w:rPr>
          <w:rFonts w:ascii="Calibri" w:eastAsia="Calibri" w:hAnsi="Calibri" w:cs="Calibri"/>
          <w:sz w:val="22"/>
          <w:szCs w:val="22"/>
        </w:rPr>
      </w:pPr>
      <w:bookmarkStart w:id="256" w:name="_heading=h.x46jkunlw7wb" w:colFirst="0" w:colLast="0"/>
      <w:bookmarkEnd w:id="256"/>
      <w:r>
        <w:rPr>
          <w:rFonts w:ascii="Calibri" w:eastAsia="Calibri" w:hAnsi="Calibri" w:cs="Calibri"/>
          <w:sz w:val="22"/>
          <w:szCs w:val="22"/>
        </w:rPr>
        <w:t xml:space="preserve">Nombre y firma del licitante, o nombre cargo y firma del Representante Legal </w:t>
      </w:r>
    </w:p>
    <w:p w14:paraId="0A0CA774" w14:textId="77777777" w:rsidR="00FB3607" w:rsidRDefault="006727AC">
      <w:pPr>
        <w:jc w:val="center"/>
        <w:rPr>
          <w:rFonts w:ascii="Calibri" w:eastAsia="Calibri" w:hAnsi="Calibri" w:cs="Calibri"/>
          <w:b/>
          <w:bCs/>
          <w:sz w:val="22"/>
          <w:szCs w:val="22"/>
        </w:rPr>
      </w:pPr>
      <w:r>
        <w:rPr>
          <w:rFonts w:ascii="Calibri" w:eastAsia="Calibri" w:hAnsi="Calibri" w:cs="Calibri"/>
          <w:sz w:val="22"/>
          <w:szCs w:val="22"/>
        </w:rPr>
        <w:t>Razón social (persona moral)</w:t>
      </w:r>
    </w:p>
    <w:p w14:paraId="2280CC88" w14:textId="77777777" w:rsidR="00FB3607" w:rsidRDefault="006727AC">
      <w:pPr>
        <w:rPr>
          <w:rFonts w:ascii="Calibri" w:eastAsia="Calibri" w:hAnsi="Calibri" w:cs="Calibri"/>
          <w:sz w:val="24"/>
          <w:szCs w:val="24"/>
        </w:rPr>
      </w:pPr>
      <w:r>
        <w:br w:type="page"/>
      </w:r>
    </w:p>
    <w:p w14:paraId="42334A82"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lastRenderedPageBreak/>
        <w:t>ANEXO 13</w:t>
      </w:r>
    </w:p>
    <w:p w14:paraId="44BE338B" w14:textId="77777777" w:rsidR="00FB3607" w:rsidRDefault="00FB3607">
      <w:pPr>
        <w:jc w:val="center"/>
        <w:rPr>
          <w:rFonts w:ascii="Calibri" w:eastAsia="Calibri" w:hAnsi="Calibri" w:cs="Calibri"/>
          <w:sz w:val="24"/>
          <w:szCs w:val="24"/>
        </w:rPr>
      </w:pPr>
    </w:p>
    <w:p w14:paraId="4FCC3EED"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t xml:space="preserve">MANIFIESTO DE NO </w:t>
      </w:r>
      <w:r>
        <w:rPr>
          <w:rFonts w:ascii="Calibri" w:eastAsia="Calibri" w:hAnsi="Calibri" w:cs="Calibri"/>
          <w:b/>
          <w:bCs/>
          <w:color w:val="000000"/>
          <w:sz w:val="22"/>
          <w:szCs w:val="22"/>
        </w:rPr>
        <w:t xml:space="preserve">DESEMPEÑAR </w:t>
      </w:r>
      <w:r>
        <w:rPr>
          <w:rFonts w:ascii="Calibri" w:eastAsia="Calibri" w:hAnsi="Calibri" w:cs="Calibri"/>
          <w:b/>
          <w:bCs/>
          <w:sz w:val="22"/>
          <w:szCs w:val="22"/>
        </w:rPr>
        <w:t>EMPLEO, CARGO O COMISIÓN EN EL SERVICIOS PÚBLICO</w:t>
      </w:r>
    </w:p>
    <w:p w14:paraId="6996E55C" w14:textId="77777777" w:rsidR="00FB3607" w:rsidRDefault="00FB3607">
      <w:pPr>
        <w:jc w:val="center"/>
        <w:rPr>
          <w:rFonts w:ascii="Calibri" w:eastAsia="Calibri" w:hAnsi="Calibri" w:cs="Calibri"/>
          <w:b/>
          <w:bCs/>
        </w:rPr>
      </w:pPr>
    </w:p>
    <w:p w14:paraId="5CE9DD67"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12DF903D"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25AD2324" w14:textId="77777777" w:rsidR="00FB3607" w:rsidRDefault="00FB3607">
      <w:pPr>
        <w:jc w:val="center"/>
        <w:rPr>
          <w:rFonts w:ascii="Calibri" w:eastAsia="Calibri" w:hAnsi="Calibri" w:cs="Calibri"/>
          <w:b/>
          <w:bCs/>
          <w:sz w:val="18"/>
          <w:szCs w:val="18"/>
        </w:rPr>
      </w:pPr>
    </w:p>
    <w:p w14:paraId="7E29F1A5"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2A28316B" w14:textId="77777777" w:rsidR="00FB3607" w:rsidRDefault="00FB3607">
      <w:pPr>
        <w:jc w:val="center"/>
        <w:rPr>
          <w:rFonts w:ascii="Calibri" w:eastAsia="Calibri" w:hAnsi="Calibri" w:cs="Calibri"/>
          <w:b/>
          <w:bCs/>
          <w:sz w:val="16"/>
          <w:szCs w:val="16"/>
        </w:rPr>
      </w:pPr>
    </w:p>
    <w:p w14:paraId="62FC8DB1" w14:textId="77777777" w:rsidR="00FB3607" w:rsidRDefault="00FB3607">
      <w:pPr>
        <w:rPr>
          <w:rFonts w:ascii="Calibri" w:eastAsia="Calibri" w:hAnsi="Calibri" w:cs="Calibri"/>
          <w:sz w:val="16"/>
          <w:szCs w:val="16"/>
        </w:rPr>
      </w:pPr>
    </w:p>
    <w:p w14:paraId="0DD4A582" w14:textId="77777777" w:rsidR="00FB3607" w:rsidRDefault="006727AC">
      <w:pPr>
        <w:jc w:val="right"/>
        <w:rPr>
          <w:rFonts w:ascii="Calibri" w:eastAsia="Calibri" w:hAnsi="Calibri" w:cs="Calibri"/>
          <w:sz w:val="18"/>
          <w:szCs w:val="18"/>
        </w:rPr>
      </w:pPr>
      <w:r>
        <w:rPr>
          <w:rFonts w:ascii="Calibri" w:eastAsia="Calibri" w:hAnsi="Calibri" w:cs="Calibri"/>
          <w:sz w:val="18"/>
          <w:szCs w:val="18"/>
        </w:rPr>
        <w:t>Lugar y Fecha _________________</w:t>
      </w:r>
    </w:p>
    <w:p w14:paraId="31DE166A" w14:textId="77777777" w:rsidR="00FB3607" w:rsidRDefault="006727AC">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14:paraId="300E9E1A" w14:textId="77777777" w:rsidR="00FB3607" w:rsidRDefault="006727AC">
      <w:pPr>
        <w:rPr>
          <w:rFonts w:ascii="Calibri" w:eastAsia="Calibri" w:hAnsi="Calibri" w:cs="Calibri"/>
          <w:sz w:val="24"/>
          <w:szCs w:val="24"/>
        </w:rPr>
      </w:pPr>
      <w:r>
        <w:rPr>
          <w:rFonts w:ascii="Calibri" w:eastAsia="Calibri" w:hAnsi="Calibri" w:cs="Calibri"/>
          <w:b/>
          <w:bCs/>
          <w:color w:val="000000"/>
          <w:sz w:val="18"/>
          <w:szCs w:val="18"/>
        </w:rPr>
        <w:t>Presente.</w:t>
      </w:r>
    </w:p>
    <w:p w14:paraId="3BD40AC3" w14:textId="77777777" w:rsidR="00FB3607" w:rsidRDefault="00FB3607">
      <w:pPr>
        <w:rPr>
          <w:rFonts w:ascii="Calibri" w:eastAsia="Calibri" w:hAnsi="Calibri" w:cs="Calibri"/>
          <w:b/>
          <w:bCs/>
          <w:sz w:val="18"/>
          <w:szCs w:val="18"/>
        </w:rPr>
      </w:pPr>
    </w:p>
    <w:p w14:paraId="50ADA0F9" w14:textId="77777777" w:rsidR="00FB3607" w:rsidRDefault="006727AC">
      <w:pPr>
        <w:rPr>
          <w:rFonts w:ascii="Calibri" w:eastAsia="Calibri" w:hAnsi="Calibri" w:cs="Calibri"/>
          <w:b/>
          <w:bCs/>
          <w:color w:val="FF0000"/>
        </w:rPr>
      </w:pPr>
      <w:r>
        <w:rPr>
          <w:rFonts w:ascii="Calibri" w:eastAsia="Calibri" w:hAnsi="Calibri" w:cs="Calibri"/>
          <w:b/>
          <w:bCs/>
          <w:color w:val="FF0000"/>
        </w:rPr>
        <w:t>Texto para persona Moral</w:t>
      </w:r>
    </w:p>
    <w:p w14:paraId="30054AE6" w14:textId="77777777" w:rsidR="00FB3607" w:rsidRDefault="006727AC">
      <w:pPr>
        <w:tabs>
          <w:tab w:val="left" w:pos="0"/>
          <w:tab w:val="left" w:pos="284"/>
        </w:tabs>
        <w:jc w:val="both"/>
        <w:rPr>
          <w:rFonts w:ascii="Calibri" w:eastAsia="Calibri" w:hAnsi="Calibri" w:cs="Calibri"/>
        </w:rPr>
      </w:pPr>
      <w:bookmarkStart w:id="257" w:name="_heading=h.c0468ot5k9eb" w:colFirst="0" w:colLast="0"/>
      <w:bookmarkEnd w:id="257"/>
      <w:r>
        <w:rPr>
          <w:rFonts w:ascii="Calibri" w:eastAsia="Calibri" w:hAnsi="Calibri" w:cs="Calibri"/>
        </w:rPr>
        <w:t xml:space="preserve">Yo, </w:t>
      </w:r>
      <w:r>
        <w:rPr>
          <w:rFonts w:ascii="Calibri" w:eastAsia="Calibri" w:hAnsi="Calibri" w:cs="Calibri"/>
          <w:color w:val="FF0000"/>
        </w:rPr>
        <w:t xml:space="preserve">______________,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la empresa </w:t>
      </w:r>
      <w:r>
        <w:rPr>
          <w:rFonts w:ascii="Calibri" w:eastAsia="Calibri" w:hAnsi="Calibri" w:cs="Calibri"/>
          <w:color w:val="FF0000"/>
          <w:u w:val="single"/>
        </w:rPr>
        <w:t>razón socia</w:t>
      </w:r>
      <w:r>
        <w:rPr>
          <w:rFonts w:ascii="Calibri" w:eastAsia="Calibri" w:hAnsi="Calibri" w:cs="Calibri"/>
          <w:color w:val="FF0000"/>
        </w:rPr>
        <w:t>l</w:t>
      </w:r>
      <w:r>
        <w:rPr>
          <w:rFonts w:ascii="Calibri" w:eastAsia="Calibri" w:hAnsi="Calibri" w:cs="Calibri"/>
        </w:rPr>
        <w:t xml:space="preserve">, conforme al artículo 49, fracción IX de Ley General de Responsabilidades Administrativas, </w:t>
      </w:r>
      <w:r>
        <w:rPr>
          <w:rFonts w:ascii="Calibri" w:eastAsia="Calibri" w:hAnsi="Calibri" w:cs="Calibri"/>
          <w:b/>
          <w:bCs/>
        </w:rPr>
        <w:t>manifiesto</w:t>
      </w:r>
      <w:r>
        <w:rPr>
          <w:rFonts w:ascii="Calibri" w:eastAsia="Calibri" w:hAnsi="Calibri" w:cs="Calibri"/>
        </w:rPr>
        <w:t xml:space="preserve"> </w:t>
      </w:r>
      <w:r>
        <w:rPr>
          <w:rFonts w:ascii="Calibri" w:eastAsia="Calibri" w:hAnsi="Calibri" w:cs="Calibri"/>
          <w:b/>
          <w:bCs/>
        </w:rPr>
        <w:t xml:space="preserve">bajo protesta de decir verdad </w:t>
      </w:r>
      <w:r>
        <w:rPr>
          <w:rFonts w:ascii="Calibri" w:eastAsia="Calibri" w:hAnsi="Calibri" w:cs="Calibri"/>
        </w:rPr>
        <w:t>que no desempeño, ni los socios o accionistas que ejerzan control sobre la sociedad, empleo, cargo o comisión en el servicio público o, en su caso que, a pesar de desempeñarlo, con la formalización del contrato correspondiente no se actualiza un Conflicto de Interés.</w:t>
      </w:r>
    </w:p>
    <w:p w14:paraId="5617163F" w14:textId="77777777" w:rsidR="00FB3607" w:rsidRDefault="00FB3607">
      <w:pPr>
        <w:tabs>
          <w:tab w:val="left" w:pos="0"/>
          <w:tab w:val="left" w:pos="284"/>
        </w:tabs>
        <w:jc w:val="both"/>
        <w:rPr>
          <w:rFonts w:ascii="Calibri" w:eastAsia="Calibri" w:hAnsi="Calibri" w:cs="Calibri"/>
        </w:rPr>
      </w:pPr>
    </w:p>
    <w:p w14:paraId="4EBD4DAC" w14:textId="77777777" w:rsidR="00FB3607" w:rsidRDefault="006727AC">
      <w:pPr>
        <w:tabs>
          <w:tab w:val="left" w:pos="0"/>
          <w:tab w:val="left" w:pos="284"/>
        </w:tabs>
        <w:jc w:val="both"/>
        <w:rPr>
          <w:rFonts w:ascii="Calibri" w:eastAsia="Calibri" w:hAnsi="Calibri" w:cs="Calibri"/>
        </w:rPr>
      </w:pPr>
      <w:r>
        <w:rPr>
          <w:rFonts w:ascii="Calibri" w:eastAsia="Calibri" w:hAnsi="Calibri" w:cs="Calibri"/>
        </w:rPr>
        <w:t>Asimismo, manifiesto que ni mi representada, ni los socios o accionistas que ejerzan control sobre la sociedad, cuentan con personal que haya sido servidor público durante el año previo, que posea información privilegiada que directamente haya adquirido con motivo de su empleo, cargo o comisión en el servicio público, y directamente permita que el contratante se beneficie en el mercado o se coloque en situación ventajosa frente a sus competidores.</w:t>
      </w:r>
    </w:p>
    <w:p w14:paraId="4F5990B5" w14:textId="77777777" w:rsidR="00FB3607" w:rsidRDefault="00FB3607">
      <w:pPr>
        <w:tabs>
          <w:tab w:val="left" w:pos="0"/>
          <w:tab w:val="left" w:pos="284"/>
        </w:tabs>
        <w:jc w:val="both"/>
        <w:rPr>
          <w:rFonts w:ascii="Calibri" w:eastAsia="Calibri" w:hAnsi="Calibri" w:cs="Calibri"/>
        </w:rPr>
      </w:pPr>
    </w:p>
    <w:p w14:paraId="3A1145B3" w14:textId="77777777" w:rsidR="00FB3607" w:rsidRDefault="00FB3607">
      <w:pPr>
        <w:tabs>
          <w:tab w:val="left" w:pos="0"/>
          <w:tab w:val="left" w:pos="284"/>
        </w:tabs>
        <w:jc w:val="both"/>
        <w:rPr>
          <w:rFonts w:ascii="Calibri" w:eastAsia="Calibri" w:hAnsi="Calibri" w:cs="Calibri"/>
        </w:rPr>
      </w:pPr>
    </w:p>
    <w:p w14:paraId="43ABA49E" w14:textId="77777777" w:rsidR="00FB3607" w:rsidRDefault="006727AC">
      <w:pPr>
        <w:jc w:val="center"/>
        <w:rPr>
          <w:rFonts w:ascii="Calibri" w:eastAsia="Calibri" w:hAnsi="Calibri" w:cs="Calibri"/>
        </w:rPr>
      </w:pPr>
      <w:bookmarkStart w:id="258" w:name="_heading=h.evkphqidbdx1" w:colFirst="0" w:colLast="0"/>
      <w:bookmarkEnd w:id="258"/>
      <w:r>
        <w:rPr>
          <w:rFonts w:ascii="Calibri" w:eastAsia="Calibri" w:hAnsi="Calibri" w:cs="Calibri"/>
        </w:rPr>
        <w:t>Atentamente</w:t>
      </w:r>
    </w:p>
    <w:p w14:paraId="2AD70AE8" w14:textId="77777777" w:rsidR="00FB3607" w:rsidRDefault="00FB3607">
      <w:pPr>
        <w:jc w:val="center"/>
        <w:rPr>
          <w:rFonts w:ascii="Calibri" w:eastAsia="Calibri" w:hAnsi="Calibri" w:cs="Calibri"/>
        </w:rPr>
      </w:pPr>
    </w:p>
    <w:p w14:paraId="16CA2107" w14:textId="77777777" w:rsidR="00FB3607" w:rsidRDefault="006727AC">
      <w:pPr>
        <w:jc w:val="center"/>
        <w:rPr>
          <w:rFonts w:ascii="Calibri" w:eastAsia="Calibri" w:hAnsi="Calibri" w:cs="Calibri"/>
        </w:rPr>
      </w:pPr>
      <w:r>
        <w:rPr>
          <w:rFonts w:ascii="Calibri" w:eastAsia="Calibri" w:hAnsi="Calibri" w:cs="Calibri"/>
        </w:rPr>
        <w:t xml:space="preserve">Nombre, cargo y firma del Representante o Apoderado Legal </w:t>
      </w:r>
    </w:p>
    <w:p w14:paraId="6361CC9A" w14:textId="77777777" w:rsidR="00FB3607" w:rsidRDefault="006727AC">
      <w:pPr>
        <w:jc w:val="center"/>
        <w:rPr>
          <w:rFonts w:ascii="Calibri" w:eastAsia="Calibri" w:hAnsi="Calibri" w:cs="Calibri"/>
        </w:rPr>
      </w:pPr>
      <w:r>
        <w:rPr>
          <w:rFonts w:ascii="Calibri" w:eastAsia="Calibri" w:hAnsi="Calibri" w:cs="Calibri"/>
        </w:rPr>
        <w:t xml:space="preserve">Razón social </w:t>
      </w:r>
    </w:p>
    <w:p w14:paraId="39F31F97" w14:textId="77777777" w:rsidR="00FB3607" w:rsidRDefault="00FB3607">
      <w:pPr>
        <w:jc w:val="center"/>
        <w:rPr>
          <w:rFonts w:ascii="Calibri" w:eastAsia="Calibri" w:hAnsi="Calibri" w:cs="Calibri"/>
          <w:b/>
          <w:bCs/>
        </w:rPr>
      </w:pPr>
    </w:p>
    <w:p w14:paraId="3F0FB00F" w14:textId="77777777" w:rsidR="00FB3607" w:rsidRDefault="00FB3607">
      <w:pPr>
        <w:tabs>
          <w:tab w:val="left" w:pos="0"/>
          <w:tab w:val="left" w:pos="284"/>
        </w:tabs>
        <w:jc w:val="both"/>
        <w:rPr>
          <w:rFonts w:ascii="Calibri" w:eastAsia="Calibri" w:hAnsi="Calibri" w:cs="Calibri"/>
        </w:rPr>
      </w:pPr>
    </w:p>
    <w:p w14:paraId="57E1FEDF" w14:textId="77777777" w:rsidR="00FB3607" w:rsidRDefault="006727AC">
      <w:pPr>
        <w:rPr>
          <w:rFonts w:ascii="Calibri" w:eastAsia="Calibri" w:hAnsi="Calibri" w:cs="Calibri"/>
          <w:b/>
          <w:bCs/>
          <w:color w:val="FF0000"/>
        </w:rPr>
      </w:pPr>
      <w:r>
        <w:rPr>
          <w:rFonts w:ascii="Calibri" w:eastAsia="Calibri" w:hAnsi="Calibri" w:cs="Calibri"/>
          <w:b/>
          <w:bCs/>
          <w:color w:val="FF0000"/>
        </w:rPr>
        <w:t>Texto para persona física</w:t>
      </w:r>
    </w:p>
    <w:p w14:paraId="13FB9F89" w14:textId="77777777" w:rsidR="00FB3607" w:rsidRDefault="006727AC">
      <w:pPr>
        <w:tabs>
          <w:tab w:val="left" w:pos="0"/>
          <w:tab w:val="left" w:pos="284"/>
        </w:tabs>
        <w:jc w:val="both"/>
        <w:rPr>
          <w:rFonts w:ascii="Calibri" w:eastAsia="Calibri" w:hAnsi="Calibri" w:cs="Calibri"/>
        </w:rPr>
      </w:pPr>
      <w:bookmarkStart w:id="259" w:name="_heading=h.lcc16942snkz" w:colFirst="0" w:colLast="0"/>
      <w:bookmarkEnd w:id="259"/>
      <w:r>
        <w:rPr>
          <w:rFonts w:ascii="Calibri" w:eastAsia="Calibri" w:hAnsi="Calibri" w:cs="Calibri"/>
        </w:rPr>
        <w:t xml:space="preserve">Yo, </w:t>
      </w:r>
      <w:r>
        <w:rPr>
          <w:rFonts w:ascii="Calibri" w:eastAsia="Calibri" w:hAnsi="Calibri" w:cs="Calibri"/>
          <w:color w:val="FF0000"/>
        </w:rPr>
        <w:t xml:space="preserve">_______________, </w:t>
      </w:r>
      <w:r>
        <w:rPr>
          <w:rFonts w:ascii="Calibri" w:eastAsia="Calibri" w:hAnsi="Calibri" w:cs="Calibri"/>
        </w:rPr>
        <w:t>conforme al artículo 49, fracción IX de Ley General de Responsabilidades Administrativas,</w:t>
      </w:r>
      <w:r>
        <w:rPr>
          <w:rFonts w:ascii="Calibri" w:eastAsia="Calibri" w:hAnsi="Calibri" w:cs="Calibri"/>
          <w:color w:val="FF0000"/>
        </w:rPr>
        <w:t xml:space="preserve"> </w:t>
      </w:r>
      <w:r>
        <w:rPr>
          <w:rFonts w:ascii="Calibri" w:eastAsia="Calibri" w:hAnsi="Calibri" w:cs="Calibri"/>
          <w:b/>
          <w:bCs/>
        </w:rPr>
        <w:t>manifiesto</w:t>
      </w:r>
      <w:r>
        <w:rPr>
          <w:rFonts w:ascii="Calibri" w:eastAsia="Calibri" w:hAnsi="Calibri" w:cs="Calibri"/>
        </w:rPr>
        <w:t xml:space="preserve"> </w:t>
      </w:r>
      <w:r>
        <w:rPr>
          <w:rFonts w:ascii="Calibri" w:eastAsia="Calibri" w:hAnsi="Calibri" w:cs="Calibri"/>
          <w:b/>
          <w:bCs/>
        </w:rPr>
        <w:t xml:space="preserve">bajo protesta de decir verdad </w:t>
      </w:r>
      <w:r>
        <w:rPr>
          <w:rFonts w:ascii="Calibri" w:eastAsia="Calibri" w:hAnsi="Calibri" w:cs="Calibri"/>
        </w:rPr>
        <w:t>que no desempeño empleo, cargo o comisión en el servicio público o, en su caso que, a pesar de desempeñarlo, con la formalización del contrato correspondiente no se actualiza un Conflicto de Interés.</w:t>
      </w:r>
    </w:p>
    <w:p w14:paraId="3723FB2D" w14:textId="77777777" w:rsidR="00FB3607" w:rsidRDefault="00FB3607">
      <w:pPr>
        <w:tabs>
          <w:tab w:val="left" w:pos="0"/>
          <w:tab w:val="left" w:pos="284"/>
        </w:tabs>
        <w:jc w:val="both"/>
        <w:rPr>
          <w:rFonts w:ascii="Calibri" w:eastAsia="Calibri" w:hAnsi="Calibri" w:cs="Calibri"/>
        </w:rPr>
      </w:pPr>
    </w:p>
    <w:p w14:paraId="7A67ADDC" w14:textId="77777777" w:rsidR="00FB3607" w:rsidRDefault="006727AC">
      <w:pPr>
        <w:tabs>
          <w:tab w:val="left" w:pos="0"/>
          <w:tab w:val="left" w:pos="284"/>
        </w:tabs>
        <w:jc w:val="both"/>
        <w:rPr>
          <w:rFonts w:ascii="Calibri" w:eastAsia="Calibri" w:hAnsi="Calibri" w:cs="Calibri"/>
        </w:rPr>
      </w:pPr>
      <w:r>
        <w:rPr>
          <w:rFonts w:ascii="Calibri" w:eastAsia="Calibri" w:hAnsi="Calibri" w:cs="Calibri"/>
        </w:rPr>
        <w:t>Asimismo, manifiesto que no cuento con personal que haya sido servidor público durante el año previo, que posea información privilegiada que directamente haya adquirido con motivo de su empleo, cargo o comisión en el servicio público, y directamente permita que el contratante se beneficie en el mercado o se coloque en situación ventajosa frente a sus competidores.</w:t>
      </w:r>
    </w:p>
    <w:p w14:paraId="7685B9D2" w14:textId="77777777" w:rsidR="00FB3607" w:rsidRDefault="00FB3607">
      <w:pPr>
        <w:rPr>
          <w:rFonts w:ascii="Calibri" w:eastAsia="Calibri" w:hAnsi="Calibri" w:cs="Calibri"/>
          <w:b/>
          <w:bCs/>
        </w:rPr>
      </w:pPr>
    </w:p>
    <w:p w14:paraId="03369285" w14:textId="77777777" w:rsidR="00FB3607" w:rsidRDefault="006727AC">
      <w:pPr>
        <w:jc w:val="center"/>
        <w:rPr>
          <w:rFonts w:ascii="Calibri" w:eastAsia="Calibri" w:hAnsi="Calibri" w:cs="Calibri"/>
        </w:rPr>
      </w:pPr>
      <w:bookmarkStart w:id="260" w:name="_heading=h.3fumc0m1u8d4" w:colFirst="0" w:colLast="0"/>
      <w:bookmarkEnd w:id="260"/>
      <w:r>
        <w:rPr>
          <w:rFonts w:ascii="Calibri" w:eastAsia="Calibri" w:hAnsi="Calibri" w:cs="Calibri"/>
        </w:rPr>
        <w:t>Atentamente</w:t>
      </w:r>
    </w:p>
    <w:p w14:paraId="5F9FBB13" w14:textId="77777777" w:rsidR="00FB3607" w:rsidRDefault="00FB3607">
      <w:pPr>
        <w:jc w:val="center"/>
        <w:rPr>
          <w:rFonts w:ascii="Calibri" w:eastAsia="Calibri" w:hAnsi="Calibri" w:cs="Calibri"/>
          <w:color w:val="FF0000"/>
        </w:rPr>
      </w:pPr>
    </w:p>
    <w:p w14:paraId="0DD8C20B" w14:textId="77777777" w:rsidR="00FB3607" w:rsidRDefault="006727AC">
      <w:pPr>
        <w:jc w:val="center"/>
        <w:rPr>
          <w:rFonts w:ascii="Calibri" w:eastAsia="Calibri" w:hAnsi="Calibri" w:cs="Calibri"/>
        </w:rPr>
      </w:pPr>
      <w:r>
        <w:rPr>
          <w:rFonts w:ascii="Calibri" w:eastAsia="Calibri" w:hAnsi="Calibri" w:cs="Calibri"/>
        </w:rPr>
        <w:t>Nombre y firma del Licitante</w:t>
      </w:r>
    </w:p>
    <w:p w14:paraId="4F98C6F5" w14:textId="77777777" w:rsidR="00FB3607" w:rsidRDefault="00FB3607">
      <w:pPr>
        <w:rPr>
          <w:rFonts w:ascii="Calibri" w:eastAsia="Calibri" w:hAnsi="Calibri" w:cs="Calibri"/>
          <w:b/>
          <w:bCs/>
        </w:rPr>
      </w:pPr>
    </w:p>
    <w:p w14:paraId="3315903A" w14:textId="77777777" w:rsidR="00FB3607" w:rsidRDefault="006727AC">
      <w:pPr>
        <w:jc w:val="center"/>
        <w:rPr>
          <w:rFonts w:ascii="Calibri" w:eastAsia="Calibri" w:hAnsi="Calibri" w:cs="Calibri"/>
          <w:b/>
          <w:bCs/>
          <w:sz w:val="22"/>
          <w:szCs w:val="22"/>
        </w:rPr>
      </w:pPr>
      <w:r>
        <w:br w:type="page"/>
      </w:r>
    </w:p>
    <w:p w14:paraId="5D4AD823" w14:textId="77777777" w:rsidR="00FB3607" w:rsidRDefault="006727AC">
      <w:pPr>
        <w:jc w:val="center"/>
        <w:rPr>
          <w:rFonts w:ascii="Calibri" w:eastAsia="Calibri" w:hAnsi="Calibri" w:cs="Calibri"/>
          <w:b/>
          <w:bCs/>
          <w:sz w:val="22"/>
          <w:szCs w:val="22"/>
        </w:rPr>
      </w:pPr>
      <w:bookmarkStart w:id="261" w:name="_heading=h.dqk970241oae" w:colFirst="0" w:colLast="0"/>
      <w:bookmarkEnd w:id="261"/>
      <w:r>
        <w:rPr>
          <w:rFonts w:ascii="Calibri" w:eastAsia="Calibri" w:hAnsi="Calibri" w:cs="Calibri"/>
          <w:b/>
          <w:bCs/>
          <w:sz w:val="22"/>
          <w:szCs w:val="22"/>
        </w:rPr>
        <w:lastRenderedPageBreak/>
        <w:t>ANEXO 14</w:t>
      </w:r>
    </w:p>
    <w:p w14:paraId="1B52931B"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t>MANIFIESTO DE ESTRATIFICACIÓN DE MIPYMES</w:t>
      </w:r>
    </w:p>
    <w:p w14:paraId="49E224DC" w14:textId="77777777" w:rsidR="00FB3607" w:rsidRDefault="00FB3607">
      <w:pPr>
        <w:jc w:val="center"/>
        <w:rPr>
          <w:rFonts w:ascii="Calibri" w:eastAsia="Calibri" w:hAnsi="Calibri" w:cs="Calibri"/>
          <w:b/>
          <w:bCs/>
          <w:sz w:val="22"/>
          <w:szCs w:val="22"/>
        </w:rPr>
      </w:pPr>
    </w:p>
    <w:p w14:paraId="03ACF2A7"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1CE5A545"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31020F2D" w14:textId="77777777" w:rsidR="00FB3607" w:rsidRDefault="00FB3607">
      <w:pPr>
        <w:jc w:val="center"/>
        <w:rPr>
          <w:rFonts w:ascii="Calibri" w:eastAsia="Calibri" w:hAnsi="Calibri" w:cs="Calibri"/>
          <w:b/>
          <w:bCs/>
          <w:sz w:val="18"/>
          <w:szCs w:val="18"/>
        </w:rPr>
      </w:pPr>
    </w:p>
    <w:p w14:paraId="370CF349"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6DE0B5E" w14:textId="77777777" w:rsidR="00FB3607" w:rsidRDefault="00FB3607">
      <w:pPr>
        <w:jc w:val="center"/>
        <w:rPr>
          <w:rFonts w:ascii="Calibri" w:eastAsia="Calibri" w:hAnsi="Calibri" w:cs="Calibri"/>
          <w:b/>
          <w:bCs/>
          <w:sz w:val="22"/>
          <w:szCs w:val="22"/>
        </w:rPr>
      </w:pPr>
    </w:p>
    <w:p w14:paraId="0F66D271" w14:textId="77777777" w:rsidR="00FB3607" w:rsidRDefault="006727AC">
      <w:pPr>
        <w:jc w:val="right"/>
        <w:rPr>
          <w:rFonts w:ascii="Calibri" w:eastAsia="Calibri" w:hAnsi="Calibri" w:cs="Calibri"/>
          <w:sz w:val="18"/>
          <w:szCs w:val="18"/>
        </w:rPr>
      </w:pPr>
      <w:bookmarkStart w:id="262" w:name="_heading=h.28k7i192a7tb" w:colFirst="0" w:colLast="0"/>
      <w:bookmarkEnd w:id="262"/>
      <w:r>
        <w:rPr>
          <w:rFonts w:ascii="Calibri" w:eastAsia="Calibri" w:hAnsi="Calibri" w:cs="Calibri"/>
          <w:sz w:val="18"/>
          <w:szCs w:val="18"/>
        </w:rPr>
        <w:t>Lugar y Fecha _________________</w:t>
      </w:r>
    </w:p>
    <w:p w14:paraId="76A402DA" w14:textId="77777777" w:rsidR="00FB3607" w:rsidRDefault="006727AC">
      <w:pPr>
        <w:rPr>
          <w:rFonts w:ascii="Calibri" w:eastAsia="Calibri" w:hAnsi="Calibri" w:cs="Calibri"/>
          <w:sz w:val="18"/>
          <w:szCs w:val="18"/>
        </w:rPr>
      </w:pPr>
      <w:r>
        <w:rPr>
          <w:rFonts w:ascii="Calibri" w:eastAsia="Calibri" w:hAnsi="Calibri" w:cs="Calibri"/>
          <w:b/>
          <w:bCs/>
          <w:color w:val="000000"/>
          <w:sz w:val="18"/>
          <w:szCs w:val="18"/>
        </w:rPr>
        <w:t>Dirección General de Abastecimientos</w:t>
      </w:r>
    </w:p>
    <w:p w14:paraId="0D0E622E" w14:textId="77777777" w:rsidR="00FB3607" w:rsidRDefault="006727AC">
      <w:pPr>
        <w:rPr>
          <w:rFonts w:ascii="Calibri" w:eastAsia="Calibri" w:hAnsi="Calibri" w:cs="Calibri"/>
          <w:sz w:val="18"/>
          <w:szCs w:val="18"/>
        </w:rPr>
      </w:pPr>
      <w:r>
        <w:rPr>
          <w:rFonts w:ascii="Calibri" w:eastAsia="Calibri" w:hAnsi="Calibri" w:cs="Calibri"/>
          <w:b/>
          <w:bCs/>
          <w:color w:val="000000"/>
          <w:sz w:val="18"/>
          <w:szCs w:val="18"/>
        </w:rPr>
        <w:t>Presente.</w:t>
      </w:r>
    </w:p>
    <w:p w14:paraId="7BD93149" w14:textId="77777777" w:rsidR="00FB3607" w:rsidRDefault="00FB3607">
      <w:pPr>
        <w:jc w:val="both"/>
        <w:rPr>
          <w:rFonts w:ascii="Calibri" w:eastAsia="Calibri" w:hAnsi="Calibri" w:cs="Calibri"/>
          <w:sz w:val="18"/>
          <w:szCs w:val="18"/>
        </w:rPr>
      </w:pPr>
    </w:p>
    <w:p w14:paraId="5644AEA9" w14:textId="77777777" w:rsidR="00FB3607" w:rsidRDefault="006727AC">
      <w:pPr>
        <w:jc w:val="both"/>
        <w:rPr>
          <w:rFonts w:ascii="Calibri" w:eastAsia="Calibri" w:hAnsi="Calibri" w:cs="Calibri"/>
          <w:sz w:val="18"/>
          <w:szCs w:val="18"/>
        </w:rPr>
      </w:pPr>
      <w:r>
        <w:rPr>
          <w:rFonts w:ascii="Calibri" w:eastAsia="Calibri" w:hAnsi="Calibri" w:cs="Calibri"/>
          <w:sz w:val="18"/>
          <w:szCs w:val="18"/>
        </w:rPr>
        <w:t xml:space="preserve">Me refiero al presente Procedimiento en el que mi representada, la empresa </w:t>
      </w:r>
      <w:r>
        <w:rPr>
          <w:rFonts w:ascii="Calibri" w:eastAsia="Calibri" w:hAnsi="Calibri" w:cs="Calibri"/>
          <w:color w:val="FF0000"/>
          <w:sz w:val="18"/>
          <w:szCs w:val="18"/>
        </w:rPr>
        <w:t xml:space="preserve">_________________, </w:t>
      </w:r>
      <w:r>
        <w:rPr>
          <w:rFonts w:ascii="Calibri" w:eastAsia="Calibri" w:hAnsi="Calibri" w:cs="Calibri"/>
          <w:sz w:val="18"/>
          <w:szCs w:val="18"/>
        </w:rPr>
        <w:t xml:space="preserve">participa a través de la presente proposición. </w:t>
      </w:r>
      <w:r>
        <w:rPr>
          <w:rFonts w:ascii="Calibri" w:eastAsia="Calibri" w:hAnsi="Calibri" w:cs="Calibri"/>
          <w:color w:val="FF0000"/>
          <w:sz w:val="18"/>
          <w:szCs w:val="18"/>
        </w:rPr>
        <w:t>(persona moral)</w:t>
      </w:r>
    </w:p>
    <w:p w14:paraId="23ED6E06" w14:textId="77777777" w:rsidR="00FB3607" w:rsidRDefault="00FB3607">
      <w:pPr>
        <w:jc w:val="both"/>
        <w:rPr>
          <w:rFonts w:ascii="Calibri" w:eastAsia="Calibri" w:hAnsi="Calibri" w:cs="Calibri"/>
          <w:sz w:val="18"/>
          <w:szCs w:val="18"/>
        </w:rPr>
      </w:pPr>
    </w:p>
    <w:p w14:paraId="66A2B3D8" w14:textId="77777777" w:rsidR="00FB3607" w:rsidRDefault="006727AC">
      <w:pPr>
        <w:jc w:val="both"/>
        <w:rPr>
          <w:rFonts w:ascii="Calibri" w:eastAsia="Calibri" w:hAnsi="Calibri" w:cs="Calibri"/>
          <w:sz w:val="18"/>
          <w:szCs w:val="18"/>
        </w:rPr>
      </w:pPr>
      <w:r>
        <w:rPr>
          <w:rFonts w:ascii="Calibri" w:eastAsia="Calibri" w:hAnsi="Calibri" w:cs="Calibri"/>
          <w:sz w:val="18"/>
          <w:szCs w:val="18"/>
        </w:rPr>
        <w:t xml:space="preserve">Me refiero al presente Procedimiento en el que participo a través de la presente proposición. </w:t>
      </w:r>
      <w:r>
        <w:rPr>
          <w:rFonts w:ascii="Calibri" w:eastAsia="Calibri" w:hAnsi="Calibri" w:cs="Calibri"/>
          <w:color w:val="FF0000"/>
          <w:sz w:val="18"/>
          <w:szCs w:val="18"/>
        </w:rPr>
        <w:t>(persona física)</w:t>
      </w:r>
    </w:p>
    <w:p w14:paraId="0ADA533E" w14:textId="77777777" w:rsidR="00FB3607" w:rsidRDefault="00FB3607">
      <w:pPr>
        <w:jc w:val="both"/>
        <w:rPr>
          <w:rFonts w:ascii="Calibri" w:eastAsia="Calibri" w:hAnsi="Calibri" w:cs="Calibri"/>
          <w:sz w:val="18"/>
          <w:szCs w:val="18"/>
        </w:rPr>
      </w:pPr>
    </w:p>
    <w:p w14:paraId="74B828F8" w14:textId="77777777" w:rsidR="00FB3607" w:rsidRDefault="006727AC">
      <w:pPr>
        <w:jc w:val="both"/>
        <w:rPr>
          <w:rFonts w:ascii="Calibri" w:eastAsia="Calibri" w:hAnsi="Calibri" w:cs="Calibri"/>
          <w:sz w:val="18"/>
          <w:szCs w:val="18"/>
        </w:rPr>
      </w:pPr>
      <w:bookmarkStart w:id="263" w:name="_heading=h.p48u0akiykk0" w:colFirst="0" w:colLast="0"/>
      <w:bookmarkEnd w:id="263"/>
      <w:r>
        <w:rPr>
          <w:rFonts w:ascii="Calibri" w:eastAsia="Calibri" w:hAnsi="Calibri" w:cs="Calibri"/>
          <w:sz w:val="18"/>
          <w:szCs w:val="18"/>
        </w:rPr>
        <w:t>Al respecto y de conformidad con lo dispuesto por el artículo 57 del Reglamento de la Ley de Adquisiciones, Arrendamientos y Servicios del Sector Público, manifiesto</w:t>
      </w:r>
      <w:r>
        <w:rPr>
          <w:rFonts w:ascii="Calibri" w:eastAsia="Calibri" w:hAnsi="Calibri" w:cs="Calibri"/>
          <w:b/>
          <w:bCs/>
          <w:sz w:val="18"/>
          <w:szCs w:val="18"/>
        </w:rPr>
        <w:t xml:space="preserve"> bajo protesta de decir verdad</w:t>
      </w:r>
      <w:r>
        <w:rPr>
          <w:rFonts w:ascii="Calibri" w:eastAsia="Calibri" w:hAnsi="Calibri" w:cs="Calibri"/>
          <w:sz w:val="18"/>
          <w:szCs w:val="18"/>
        </w:rPr>
        <w:t xml:space="preserve"> que </w:t>
      </w:r>
      <w:r>
        <w:rPr>
          <w:rFonts w:ascii="Calibri" w:eastAsia="Calibri" w:hAnsi="Calibri" w:cs="Calibri"/>
          <w:color w:val="FF0000"/>
          <w:sz w:val="18"/>
          <w:szCs w:val="18"/>
        </w:rPr>
        <w:t xml:space="preserve">mi representada está constituida / estoy constituido </w:t>
      </w:r>
      <w:r>
        <w:rPr>
          <w:rFonts w:ascii="Calibri" w:eastAsia="Calibri" w:hAnsi="Calibri" w:cs="Calibri"/>
          <w:sz w:val="18"/>
          <w:szCs w:val="18"/>
        </w:rPr>
        <w:t xml:space="preserve">conforme a las leyes mexicanas, con Registro Federal de Contribuyentes </w:t>
      </w:r>
      <w:r>
        <w:rPr>
          <w:rFonts w:ascii="Calibri" w:eastAsia="Calibri" w:hAnsi="Calibri" w:cs="Calibri"/>
          <w:color w:val="FF0000"/>
          <w:sz w:val="18"/>
          <w:szCs w:val="18"/>
        </w:rPr>
        <w:t xml:space="preserve">_________________, </w:t>
      </w:r>
      <w:r>
        <w:rPr>
          <w:rFonts w:ascii="Calibri" w:eastAsia="Calibri" w:hAnsi="Calibri" w:cs="Calibri"/>
          <w:sz w:val="18"/>
          <w:szCs w:val="18"/>
        </w:rPr>
        <w:t xml:space="preserve">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w:t>
      </w:r>
      <w:r>
        <w:rPr>
          <w:rFonts w:ascii="Calibri" w:eastAsia="Calibri" w:hAnsi="Calibri" w:cs="Calibri"/>
          <w:color w:val="FF0000"/>
          <w:sz w:val="18"/>
          <w:szCs w:val="18"/>
        </w:rPr>
        <w:t xml:space="preserve">mi representada tiene / tengo </w:t>
      </w:r>
      <w:r>
        <w:rPr>
          <w:rFonts w:ascii="Calibri" w:eastAsia="Calibri" w:hAnsi="Calibri" w:cs="Calibri"/>
          <w:sz w:val="18"/>
          <w:szCs w:val="18"/>
        </w:rPr>
        <w:t xml:space="preserve">un Tope Máximo Combinado de </w:t>
      </w:r>
      <w:r>
        <w:rPr>
          <w:rFonts w:ascii="Calibri" w:eastAsia="Calibri" w:hAnsi="Calibri" w:cs="Calibri"/>
          <w:color w:val="FF0000"/>
          <w:sz w:val="18"/>
          <w:szCs w:val="18"/>
        </w:rPr>
        <w:t>_________(</w:t>
      </w:r>
      <w:r>
        <w:rPr>
          <w:rFonts w:ascii="Calibri" w:eastAsia="Calibri" w:hAnsi="Calibri" w:cs="Calibri"/>
          <w:b/>
          <w:bCs/>
          <w:color w:val="FF0000"/>
          <w:sz w:val="18"/>
          <w:szCs w:val="18"/>
        </w:rPr>
        <w:t>1</w:t>
      </w:r>
      <w:r>
        <w:rPr>
          <w:rFonts w:ascii="Calibri" w:eastAsia="Calibri" w:hAnsi="Calibri" w:cs="Calibri"/>
          <w:color w:val="FF0000"/>
          <w:sz w:val="18"/>
          <w:szCs w:val="18"/>
        </w:rPr>
        <w:t xml:space="preserve">)________, </w:t>
      </w:r>
      <w:r>
        <w:rPr>
          <w:rFonts w:ascii="Calibri" w:eastAsia="Calibri" w:hAnsi="Calibri" w:cs="Calibri"/>
          <w:sz w:val="18"/>
          <w:szCs w:val="18"/>
        </w:rPr>
        <w:t xml:space="preserve">con base en lo cual se estratifica como una empresa </w:t>
      </w:r>
      <w:r>
        <w:rPr>
          <w:rFonts w:ascii="Calibri" w:eastAsia="Calibri" w:hAnsi="Calibri" w:cs="Calibri"/>
          <w:color w:val="FF0000"/>
          <w:sz w:val="18"/>
          <w:szCs w:val="18"/>
        </w:rPr>
        <w:t>_________(</w:t>
      </w:r>
      <w:r>
        <w:rPr>
          <w:rFonts w:ascii="Calibri" w:eastAsia="Calibri" w:hAnsi="Calibri" w:cs="Calibri"/>
          <w:b/>
          <w:bCs/>
          <w:color w:val="FF0000"/>
          <w:sz w:val="18"/>
          <w:szCs w:val="18"/>
        </w:rPr>
        <w:t>2</w:t>
      </w:r>
      <w:r>
        <w:rPr>
          <w:rFonts w:ascii="Calibri" w:eastAsia="Calibri" w:hAnsi="Calibri" w:cs="Calibri"/>
          <w:color w:val="FF0000"/>
          <w:sz w:val="18"/>
          <w:szCs w:val="18"/>
        </w:rPr>
        <w:t>)________.</w:t>
      </w:r>
    </w:p>
    <w:p w14:paraId="58089BD1" w14:textId="77777777" w:rsidR="00FB3607" w:rsidRDefault="00FB3607">
      <w:pPr>
        <w:jc w:val="both"/>
        <w:rPr>
          <w:rFonts w:ascii="Calibri" w:eastAsia="Calibri" w:hAnsi="Calibri" w:cs="Calibri"/>
          <w:sz w:val="18"/>
          <w:szCs w:val="18"/>
        </w:rPr>
      </w:pPr>
    </w:p>
    <w:p w14:paraId="5D4E8627" w14:textId="77777777" w:rsidR="00FB3607" w:rsidRDefault="006727AC">
      <w:pPr>
        <w:jc w:val="both"/>
        <w:rPr>
          <w:rFonts w:ascii="Calibri" w:eastAsia="Calibri" w:hAnsi="Calibri" w:cs="Calibri"/>
          <w:sz w:val="18"/>
          <w:szCs w:val="18"/>
        </w:rPr>
      </w:pPr>
      <w:r>
        <w:rPr>
          <w:rFonts w:ascii="Calibri" w:eastAsia="Calibri" w:hAnsi="Calibri" w:cs="Calibri"/>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87D6F38" w14:textId="77777777" w:rsidR="00FB3607" w:rsidRDefault="00FB3607">
      <w:pPr>
        <w:jc w:val="both"/>
        <w:rPr>
          <w:rFonts w:ascii="Calibri" w:eastAsia="Calibri" w:hAnsi="Calibri" w:cs="Calibri"/>
          <w:sz w:val="18"/>
          <w:szCs w:val="18"/>
        </w:rPr>
      </w:pPr>
    </w:p>
    <w:p w14:paraId="6F208425" w14:textId="77777777" w:rsidR="00FB3607" w:rsidRDefault="006727AC">
      <w:pPr>
        <w:jc w:val="center"/>
        <w:rPr>
          <w:rFonts w:ascii="Calibri" w:eastAsia="Calibri" w:hAnsi="Calibri" w:cs="Calibri"/>
          <w:sz w:val="18"/>
          <w:szCs w:val="18"/>
        </w:rPr>
      </w:pPr>
      <w:bookmarkStart w:id="264" w:name="_heading=h.cks87688sk2a" w:colFirst="0" w:colLast="0"/>
      <w:bookmarkEnd w:id="264"/>
      <w:r>
        <w:rPr>
          <w:rFonts w:ascii="Calibri" w:eastAsia="Calibri" w:hAnsi="Calibri" w:cs="Calibri"/>
          <w:sz w:val="18"/>
          <w:szCs w:val="18"/>
        </w:rPr>
        <w:t>Atentamente</w:t>
      </w:r>
    </w:p>
    <w:p w14:paraId="4D7A6040" w14:textId="77777777" w:rsidR="00FB3607" w:rsidRDefault="00FB3607">
      <w:pPr>
        <w:jc w:val="center"/>
        <w:rPr>
          <w:rFonts w:ascii="Calibri" w:eastAsia="Calibri" w:hAnsi="Calibri" w:cs="Calibri"/>
          <w:color w:val="FF0000"/>
          <w:sz w:val="18"/>
          <w:szCs w:val="18"/>
        </w:rPr>
      </w:pPr>
    </w:p>
    <w:p w14:paraId="6ACB44CC" w14:textId="77777777" w:rsidR="00FB3607" w:rsidRDefault="006727AC">
      <w:pPr>
        <w:jc w:val="center"/>
        <w:rPr>
          <w:rFonts w:ascii="Calibri" w:eastAsia="Calibri" w:hAnsi="Calibri" w:cs="Calibri"/>
          <w:sz w:val="18"/>
          <w:szCs w:val="18"/>
        </w:rPr>
      </w:pPr>
      <w:r>
        <w:rPr>
          <w:rFonts w:ascii="Calibri" w:eastAsia="Calibri" w:hAnsi="Calibri" w:cs="Calibri"/>
          <w:sz w:val="18"/>
          <w:szCs w:val="18"/>
        </w:rPr>
        <w:t xml:space="preserve">Nombre y firma del licitante, o nombre cargo y firma del Representante Legal </w:t>
      </w:r>
    </w:p>
    <w:p w14:paraId="131B463D" w14:textId="77777777" w:rsidR="00FB3607" w:rsidRDefault="006727AC">
      <w:pPr>
        <w:jc w:val="center"/>
        <w:rPr>
          <w:rFonts w:ascii="Calibri" w:eastAsia="Calibri" w:hAnsi="Calibri" w:cs="Calibri"/>
          <w:b/>
          <w:bCs/>
          <w:sz w:val="18"/>
          <w:szCs w:val="18"/>
        </w:rPr>
      </w:pPr>
      <w:r>
        <w:rPr>
          <w:rFonts w:ascii="Calibri" w:eastAsia="Calibri" w:hAnsi="Calibri" w:cs="Calibri"/>
          <w:sz w:val="18"/>
          <w:szCs w:val="18"/>
        </w:rPr>
        <w:t>Razón social (persona moral)</w:t>
      </w:r>
    </w:p>
    <w:p w14:paraId="18625D04" w14:textId="77777777" w:rsidR="00FB3607" w:rsidRDefault="00FB3607">
      <w:pPr>
        <w:jc w:val="center"/>
        <w:rPr>
          <w:rFonts w:ascii="Calibri" w:eastAsia="Calibri" w:hAnsi="Calibri" w:cs="Calibri"/>
          <w:sz w:val="18"/>
          <w:szCs w:val="18"/>
        </w:rPr>
      </w:pPr>
    </w:p>
    <w:p w14:paraId="1097278A" w14:textId="77777777" w:rsidR="00FB3607" w:rsidRDefault="00FB3607">
      <w:pPr>
        <w:pBdr>
          <w:top w:val="nil"/>
          <w:left w:val="nil"/>
          <w:bottom w:val="nil"/>
          <w:right w:val="nil"/>
          <w:between w:val="nil"/>
        </w:pBdr>
        <w:jc w:val="center"/>
        <w:rPr>
          <w:rFonts w:ascii="Calibri" w:eastAsia="Calibri" w:hAnsi="Calibri" w:cs="Calibri"/>
          <w:color w:val="000000"/>
          <w:sz w:val="18"/>
          <w:szCs w:val="18"/>
        </w:rPr>
      </w:pPr>
    </w:p>
    <w:p w14:paraId="11D49EBF" w14:textId="77777777" w:rsidR="00FB3607" w:rsidRDefault="00FB3607">
      <w:pPr>
        <w:pBdr>
          <w:top w:val="nil"/>
          <w:left w:val="nil"/>
          <w:bottom w:val="nil"/>
          <w:right w:val="nil"/>
          <w:between w:val="nil"/>
        </w:pBdr>
        <w:jc w:val="center"/>
        <w:rPr>
          <w:rFonts w:ascii="Calibri" w:eastAsia="Calibri" w:hAnsi="Calibri" w:cs="Calibri"/>
          <w:color w:val="000000"/>
          <w:sz w:val="18"/>
          <w:szCs w:val="18"/>
        </w:rPr>
      </w:pPr>
    </w:p>
    <w:p w14:paraId="24DAAF0D" w14:textId="77777777" w:rsidR="00FB3607" w:rsidRDefault="006727AC">
      <w:pPr>
        <w:pBdr>
          <w:top w:val="nil"/>
          <w:left w:val="nil"/>
          <w:bottom w:val="nil"/>
          <w:right w:val="nil"/>
          <w:between w:val="nil"/>
        </w:pBdr>
        <w:rPr>
          <w:rFonts w:ascii="Calibri" w:eastAsia="Calibri" w:hAnsi="Calibri" w:cs="Calibri"/>
          <w:b/>
          <w:bCs/>
          <w:color w:val="FF0000"/>
          <w:sz w:val="18"/>
          <w:szCs w:val="18"/>
        </w:rPr>
      </w:pPr>
      <w:r>
        <w:rPr>
          <w:rFonts w:ascii="Calibri" w:eastAsia="Calibri" w:hAnsi="Calibri" w:cs="Calibri"/>
          <w:b/>
          <w:bCs/>
          <w:color w:val="FF0000"/>
          <w:sz w:val="18"/>
          <w:szCs w:val="18"/>
        </w:rPr>
        <w:t>INSTRUCTIVO de llenado del anexo de estratificación</w:t>
      </w:r>
    </w:p>
    <w:p w14:paraId="747A38E5" w14:textId="77777777" w:rsidR="00FB3607" w:rsidRDefault="006727AC">
      <w:pPr>
        <w:pBdr>
          <w:top w:val="nil"/>
          <w:left w:val="nil"/>
          <w:bottom w:val="nil"/>
          <w:right w:val="nil"/>
          <w:between w:val="nil"/>
        </w:pBdr>
        <w:rPr>
          <w:rFonts w:ascii="Calibri" w:eastAsia="Calibri" w:hAnsi="Calibri" w:cs="Calibri"/>
          <w:color w:val="FF0000"/>
          <w:sz w:val="18"/>
          <w:szCs w:val="18"/>
        </w:rPr>
      </w:pPr>
      <w:r>
        <w:rPr>
          <w:rFonts w:ascii="Calibri" w:eastAsia="Calibri" w:hAnsi="Calibri" w:cs="Calibri"/>
          <w:color w:val="FF0000"/>
          <w:sz w:val="18"/>
          <w:szCs w:val="18"/>
        </w:rPr>
        <w:t>Llenar los campos conforme aplique tomando en cuenta los rangos previstos en el Acuerdo antes mencionado.</w:t>
      </w:r>
    </w:p>
    <w:p w14:paraId="0FE5ABB8" w14:textId="77777777" w:rsidR="00FB3607" w:rsidRDefault="00FB3607">
      <w:pPr>
        <w:pBdr>
          <w:top w:val="nil"/>
          <w:left w:val="nil"/>
          <w:bottom w:val="nil"/>
          <w:right w:val="nil"/>
          <w:between w:val="nil"/>
        </w:pBdr>
        <w:rPr>
          <w:rFonts w:ascii="Calibri" w:eastAsia="Calibri" w:hAnsi="Calibri" w:cs="Calibri"/>
          <w:color w:val="FF0000"/>
          <w:sz w:val="18"/>
          <w:szCs w:val="18"/>
        </w:rPr>
      </w:pPr>
    </w:p>
    <w:tbl>
      <w:tblPr>
        <w:tblStyle w:val="ab"/>
        <w:tblW w:w="9962"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6"/>
        <w:gridCol w:w="9546"/>
      </w:tblGrid>
      <w:tr w:rsidR="00FB3607" w14:paraId="33369021" w14:textId="77777777">
        <w:trPr>
          <w:cantSplit/>
        </w:trPr>
        <w:tc>
          <w:tcPr>
            <w:tcW w:w="416" w:type="dxa"/>
            <w:vAlign w:val="center"/>
          </w:tcPr>
          <w:p w14:paraId="78F97580" w14:textId="77777777" w:rsidR="00FB3607" w:rsidRDefault="006727AC">
            <w:pPr>
              <w:pBdr>
                <w:top w:val="nil"/>
                <w:left w:val="nil"/>
                <w:bottom w:val="nil"/>
                <w:right w:val="nil"/>
                <w:between w:val="nil"/>
              </w:pBdr>
              <w:spacing w:after="0" w:line="240" w:lineRule="auto"/>
              <w:jc w:val="center"/>
              <w:rPr>
                <w:color w:val="FF0000"/>
                <w:sz w:val="16"/>
                <w:szCs w:val="16"/>
              </w:rPr>
            </w:pPr>
            <w:r>
              <w:rPr>
                <w:color w:val="FF0000"/>
                <w:sz w:val="16"/>
                <w:szCs w:val="16"/>
              </w:rPr>
              <w:t>1</w:t>
            </w:r>
          </w:p>
        </w:tc>
        <w:tc>
          <w:tcPr>
            <w:tcW w:w="9546" w:type="dxa"/>
            <w:vAlign w:val="center"/>
          </w:tcPr>
          <w:p w14:paraId="151DB088" w14:textId="77777777" w:rsidR="00FB3607" w:rsidRDefault="006727AC">
            <w:pPr>
              <w:pBdr>
                <w:top w:val="nil"/>
                <w:left w:val="nil"/>
                <w:bottom w:val="nil"/>
                <w:right w:val="nil"/>
                <w:between w:val="nil"/>
              </w:pBdr>
              <w:spacing w:after="0" w:line="240" w:lineRule="auto"/>
              <w:ind w:right="-54"/>
              <w:jc w:val="both"/>
              <w:rPr>
                <w:b/>
                <w:bCs/>
                <w:color w:val="FF0000"/>
                <w:sz w:val="16"/>
                <w:szCs w:val="16"/>
              </w:rPr>
            </w:pPr>
            <w:r>
              <w:rPr>
                <w:color w:val="FF0000"/>
                <w:sz w:val="16"/>
                <w:szCs w:val="16"/>
              </w:rPr>
              <w:t xml:space="preserve">Señalar el número que resulte de la aplicación de la expresión: Tope Máximo Combinado = (Trabajadores) x10% + (Ventas anuales en millones de pesos) x 90%. Para tales efectos puede utilizar la calculadora </w:t>
            </w:r>
            <w:proofErr w:type="spellStart"/>
            <w:r>
              <w:rPr>
                <w:color w:val="FF0000"/>
                <w:sz w:val="16"/>
                <w:szCs w:val="16"/>
              </w:rPr>
              <w:t>MIPyMES</w:t>
            </w:r>
            <w:proofErr w:type="spellEnd"/>
            <w:r>
              <w:rPr>
                <w:color w:val="FF0000"/>
                <w:sz w:val="16"/>
                <w:szCs w:val="16"/>
              </w:rPr>
              <w:t xml:space="preserve"> disponible en la página </w:t>
            </w:r>
            <w:hyperlink r:id="rId13">
              <w:r>
                <w:rPr>
                  <w:color w:val="FF0000"/>
                  <w:sz w:val="16"/>
                  <w:szCs w:val="16"/>
                  <w:u w:val="single"/>
                </w:rPr>
                <w:t>http://www.comprasdegobierno.gob.mx/calculadora</w:t>
              </w:r>
            </w:hyperlink>
          </w:p>
          <w:p w14:paraId="2F09FCCB" w14:textId="77777777" w:rsidR="00FB3607" w:rsidRDefault="006727AC">
            <w:pPr>
              <w:pBdr>
                <w:top w:val="nil"/>
                <w:left w:val="nil"/>
                <w:bottom w:val="nil"/>
                <w:right w:val="nil"/>
                <w:between w:val="nil"/>
              </w:pBdr>
              <w:spacing w:after="0" w:line="240" w:lineRule="auto"/>
              <w:ind w:right="-54"/>
              <w:jc w:val="both"/>
              <w:rPr>
                <w:color w:val="FF0000"/>
                <w:sz w:val="16"/>
                <w:szCs w:val="16"/>
              </w:rPr>
            </w:pPr>
            <w:r>
              <w:rPr>
                <w:color w:val="FF0000"/>
                <w:sz w:val="16"/>
                <w:szCs w:val="16"/>
              </w:rPr>
              <w:t>Para el concepto “Trabajadores”, utilizar el total de los trabajadores con los que cuenta la empresa a la fecha de la emisión de la manifestación.</w:t>
            </w:r>
          </w:p>
          <w:p w14:paraId="2D33B1BE" w14:textId="77777777" w:rsidR="00FB3607" w:rsidRDefault="006727AC">
            <w:pPr>
              <w:pBdr>
                <w:top w:val="nil"/>
                <w:left w:val="nil"/>
                <w:bottom w:val="nil"/>
                <w:right w:val="nil"/>
                <w:between w:val="nil"/>
              </w:pBdr>
              <w:spacing w:after="0" w:line="240" w:lineRule="auto"/>
              <w:ind w:right="-54"/>
              <w:jc w:val="both"/>
              <w:rPr>
                <w:color w:val="FF0000"/>
                <w:sz w:val="16"/>
                <w:szCs w:val="16"/>
              </w:rPr>
            </w:pPr>
            <w:r>
              <w:rPr>
                <w:color w:val="FF0000"/>
                <w:sz w:val="16"/>
                <w:szCs w:val="16"/>
              </w:rPr>
              <w:t>Para el concepto “ventas anuales”, utilizar los datos conforme al reporte de su ejercicio fiscal correspondiente a la última declaración anual de impuestos federales, expresados en millones de pesos.</w:t>
            </w:r>
          </w:p>
        </w:tc>
      </w:tr>
      <w:tr w:rsidR="00FB3607" w14:paraId="6DB03855" w14:textId="77777777">
        <w:trPr>
          <w:cantSplit/>
        </w:trPr>
        <w:tc>
          <w:tcPr>
            <w:tcW w:w="416" w:type="dxa"/>
            <w:vAlign w:val="center"/>
          </w:tcPr>
          <w:p w14:paraId="4F440E1D" w14:textId="77777777" w:rsidR="00FB3607" w:rsidRDefault="006727AC">
            <w:pPr>
              <w:pBdr>
                <w:top w:val="nil"/>
                <w:left w:val="nil"/>
                <w:bottom w:val="nil"/>
                <w:right w:val="nil"/>
                <w:between w:val="nil"/>
              </w:pBdr>
              <w:spacing w:after="0" w:line="240" w:lineRule="auto"/>
              <w:jc w:val="center"/>
              <w:rPr>
                <w:color w:val="FF0000"/>
                <w:sz w:val="16"/>
                <w:szCs w:val="16"/>
              </w:rPr>
            </w:pPr>
            <w:r>
              <w:rPr>
                <w:color w:val="FF0000"/>
                <w:sz w:val="16"/>
                <w:szCs w:val="16"/>
              </w:rPr>
              <w:t>2</w:t>
            </w:r>
          </w:p>
        </w:tc>
        <w:tc>
          <w:tcPr>
            <w:tcW w:w="9546" w:type="dxa"/>
            <w:vAlign w:val="center"/>
          </w:tcPr>
          <w:p w14:paraId="00DE5D5C" w14:textId="77777777" w:rsidR="00FB3607" w:rsidRDefault="006727AC">
            <w:pPr>
              <w:pBdr>
                <w:top w:val="nil"/>
                <w:left w:val="nil"/>
                <w:bottom w:val="nil"/>
                <w:right w:val="nil"/>
                <w:between w:val="nil"/>
              </w:pBdr>
              <w:spacing w:after="0" w:line="240" w:lineRule="auto"/>
              <w:ind w:right="-60"/>
              <w:jc w:val="both"/>
              <w:rPr>
                <w:color w:val="FF0000"/>
                <w:sz w:val="16"/>
                <w:szCs w:val="16"/>
              </w:rPr>
            </w:pPr>
            <w:r>
              <w:rPr>
                <w:color w:val="FF0000"/>
                <w:sz w:val="16"/>
                <w:szCs w:val="16"/>
              </w:rPr>
              <w:t xml:space="preserve">Señalar el tamaño de la empresa (Micro, Pequeña o Mediana), conforme al resultado de la operación señalada en el numeral anterior. </w:t>
            </w:r>
          </w:p>
        </w:tc>
      </w:tr>
    </w:tbl>
    <w:p w14:paraId="1C6E11A3" w14:textId="77777777" w:rsidR="00FB3607" w:rsidRDefault="00FB3607">
      <w:pPr>
        <w:jc w:val="both"/>
        <w:rPr>
          <w:rFonts w:ascii="Calibri" w:eastAsia="Calibri" w:hAnsi="Calibri" w:cs="Calibri"/>
        </w:rPr>
      </w:pPr>
    </w:p>
    <w:p w14:paraId="45A769DD" w14:textId="77777777" w:rsidR="00FB3607" w:rsidRDefault="006727AC">
      <w:pPr>
        <w:jc w:val="both"/>
        <w:rPr>
          <w:rFonts w:ascii="Calibri" w:eastAsia="Calibri" w:hAnsi="Calibri" w:cs="Calibri"/>
          <w:color w:val="FF0000"/>
          <w:sz w:val="18"/>
          <w:szCs w:val="18"/>
        </w:rPr>
      </w:pPr>
      <w:bookmarkStart w:id="265" w:name="_heading=h.3npkueaik78p" w:colFirst="0" w:colLast="0"/>
      <w:bookmarkEnd w:id="265"/>
      <w:r>
        <w:rPr>
          <w:rFonts w:ascii="Calibri" w:eastAsia="Calibri" w:hAnsi="Calibri" w:cs="Calibri"/>
          <w:color w:val="FF0000"/>
          <w:sz w:val="18"/>
          <w:szCs w:val="18"/>
        </w:rPr>
        <w:t xml:space="preserve">En caso de que el Licitante no se ubique en este supuesto, bastará que en el numeral 2 mencione NO MIPYME. </w:t>
      </w:r>
    </w:p>
    <w:p w14:paraId="42952059" w14:textId="77777777" w:rsidR="00FB3607" w:rsidRDefault="006727AC">
      <w:pPr>
        <w:jc w:val="center"/>
        <w:rPr>
          <w:rFonts w:ascii="Calibri" w:eastAsia="Calibri" w:hAnsi="Calibri" w:cs="Calibri"/>
          <w:b/>
          <w:bCs/>
          <w:color w:val="FF0000"/>
          <w:sz w:val="22"/>
          <w:szCs w:val="22"/>
        </w:rPr>
      </w:pPr>
      <w:r>
        <w:br w:type="page"/>
      </w:r>
      <w:r>
        <w:rPr>
          <w:rFonts w:ascii="Calibri" w:eastAsia="Calibri" w:hAnsi="Calibri" w:cs="Calibri"/>
          <w:b/>
          <w:bCs/>
          <w:color w:val="FF0000"/>
          <w:sz w:val="22"/>
          <w:szCs w:val="22"/>
        </w:rPr>
        <w:lastRenderedPageBreak/>
        <w:t>Formato para persona Moral</w:t>
      </w:r>
    </w:p>
    <w:p w14:paraId="6E06C0BC" w14:textId="77777777" w:rsidR="00FB3607" w:rsidRDefault="00FB3607">
      <w:pPr>
        <w:jc w:val="center"/>
        <w:rPr>
          <w:rFonts w:ascii="Calibri" w:eastAsia="Calibri" w:hAnsi="Calibri" w:cs="Calibri"/>
          <w:b/>
          <w:bCs/>
          <w:sz w:val="22"/>
          <w:szCs w:val="22"/>
        </w:rPr>
      </w:pPr>
    </w:p>
    <w:p w14:paraId="141CD44D"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t>ANEXO 15</w:t>
      </w:r>
    </w:p>
    <w:p w14:paraId="310945F2" w14:textId="77777777" w:rsidR="00FB3607" w:rsidRDefault="00FB3607">
      <w:pPr>
        <w:jc w:val="center"/>
        <w:rPr>
          <w:rFonts w:ascii="Calibri" w:eastAsia="Calibri" w:hAnsi="Calibri" w:cs="Calibri"/>
          <w:b/>
          <w:bCs/>
          <w:sz w:val="22"/>
          <w:szCs w:val="22"/>
        </w:rPr>
      </w:pPr>
    </w:p>
    <w:p w14:paraId="4BCD22B0"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t>ESCRITO DE CONFIDENCIALIDAD</w:t>
      </w:r>
    </w:p>
    <w:p w14:paraId="17B8A89C" w14:textId="77777777" w:rsidR="00FB3607" w:rsidRDefault="00FB3607">
      <w:pPr>
        <w:jc w:val="center"/>
        <w:rPr>
          <w:rFonts w:ascii="Calibri" w:eastAsia="Calibri" w:hAnsi="Calibri" w:cs="Calibri"/>
          <w:b/>
          <w:bCs/>
          <w:sz w:val="18"/>
          <w:szCs w:val="18"/>
        </w:rPr>
      </w:pPr>
    </w:p>
    <w:p w14:paraId="22292704"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1FCA7CBA"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361FAEDB" w14:textId="77777777" w:rsidR="00FB3607" w:rsidRDefault="00FB3607">
      <w:pPr>
        <w:jc w:val="center"/>
        <w:rPr>
          <w:rFonts w:ascii="Calibri" w:eastAsia="Calibri" w:hAnsi="Calibri" w:cs="Calibri"/>
          <w:b/>
          <w:bCs/>
          <w:sz w:val="18"/>
          <w:szCs w:val="18"/>
        </w:rPr>
      </w:pPr>
    </w:p>
    <w:p w14:paraId="7883E5BE"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77119039" w14:textId="77777777" w:rsidR="00FB3607" w:rsidRDefault="00FB3607">
      <w:pPr>
        <w:jc w:val="center"/>
        <w:rPr>
          <w:rFonts w:ascii="Calibri" w:eastAsia="Calibri" w:hAnsi="Calibri" w:cs="Calibri"/>
          <w:b/>
          <w:bCs/>
        </w:rPr>
      </w:pPr>
    </w:p>
    <w:p w14:paraId="77D6D19D" w14:textId="77777777" w:rsidR="00FB3607" w:rsidRDefault="006727AC">
      <w:pPr>
        <w:jc w:val="right"/>
        <w:rPr>
          <w:rFonts w:ascii="Calibri" w:eastAsia="Calibri" w:hAnsi="Calibri" w:cs="Calibri"/>
        </w:rPr>
      </w:pPr>
      <w:r>
        <w:rPr>
          <w:rFonts w:ascii="Calibri" w:eastAsia="Calibri" w:hAnsi="Calibri" w:cs="Calibri"/>
        </w:rPr>
        <w:t>Lugar y Fecha _________________</w:t>
      </w:r>
    </w:p>
    <w:p w14:paraId="07347E6E" w14:textId="77777777" w:rsidR="00FB3607" w:rsidRDefault="006727AC">
      <w:pPr>
        <w:rPr>
          <w:rFonts w:ascii="Calibri" w:eastAsia="Calibri" w:hAnsi="Calibri" w:cs="Calibri"/>
          <w:b/>
          <w:bCs/>
        </w:rPr>
      </w:pPr>
      <w:r>
        <w:rPr>
          <w:rFonts w:ascii="Calibri" w:eastAsia="Calibri" w:hAnsi="Calibri" w:cs="Calibri"/>
          <w:b/>
          <w:bCs/>
        </w:rPr>
        <w:t>Dirección General de Abastecimientos</w:t>
      </w:r>
    </w:p>
    <w:p w14:paraId="03E30853" w14:textId="77777777" w:rsidR="00FB3607" w:rsidRDefault="006727AC">
      <w:pPr>
        <w:rPr>
          <w:rFonts w:ascii="Calibri" w:eastAsia="Calibri" w:hAnsi="Calibri" w:cs="Calibri"/>
          <w:b/>
          <w:bCs/>
        </w:rPr>
      </w:pPr>
      <w:r>
        <w:rPr>
          <w:rFonts w:ascii="Calibri" w:eastAsia="Calibri" w:hAnsi="Calibri" w:cs="Calibri"/>
          <w:b/>
          <w:bCs/>
        </w:rPr>
        <w:t>Presente.</w:t>
      </w:r>
    </w:p>
    <w:p w14:paraId="37C2FAC5" w14:textId="77777777" w:rsidR="00FB3607" w:rsidRDefault="00FB3607">
      <w:pPr>
        <w:rPr>
          <w:rFonts w:ascii="Calibri" w:eastAsia="Calibri" w:hAnsi="Calibri" w:cs="Calibri"/>
        </w:rPr>
      </w:pPr>
    </w:p>
    <w:p w14:paraId="4E1B2E42" w14:textId="77777777" w:rsidR="00FB3607" w:rsidRDefault="00FB3607">
      <w:pPr>
        <w:ind w:right="140"/>
        <w:jc w:val="both"/>
        <w:rPr>
          <w:rFonts w:ascii="Calibri" w:eastAsia="Calibri" w:hAnsi="Calibri" w:cs="Calibri"/>
        </w:rPr>
      </w:pPr>
    </w:p>
    <w:p w14:paraId="03CA79E4" w14:textId="77777777" w:rsidR="00FB3607" w:rsidRDefault="006727AC">
      <w:pPr>
        <w:ind w:right="140"/>
        <w:jc w:val="both"/>
        <w:rPr>
          <w:rFonts w:ascii="Calibri" w:eastAsia="Calibri" w:hAnsi="Calibri" w:cs="Calibri"/>
        </w:rPr>
      </w:pPr>
      <w:bookmarkStart w:id="266" w:name="_heading=h.a7uovmtvl993" w:colFirst="0" w:colLast="0"/>
      <w:bookmarkEnd w:id="266"/>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en mi carácter de </w:t>
      </w:r>
      <w:r>
        <w:rPr>
          <w:rFonts w:ascii="Calibri" w:eastAsia="Calibri" w:hAnsi="Calibri" w:cs="Calibri"/>
          <w:color w:val="FF0000"/>
        </w:rPr>
        <w:t xml:space="preserve">_________ </w:t>
      </w:r>
      <w:proofErr w:type="spellStart"/>
      <w:r>
        <w:rPr>
          <w:rFonts w:ascii="Calibri" w:eastAsia="Calibri" w:hAnsi="Calibri" w:cs="Calibri"/>
        </w:rPr>
        <w:t>de</w:t>
      </w:r>
      <w:proofErr w:type="spellEnd"/>
      <w:r>
        <w:rPr>
          <w:rFonts w:ascii="Calibri" w:eastAsia="Calibri" w:hAnsi="Calibri" w:cs="Calibri"/>
        </w:rPr>
        <w:t xml:space="preserve"> la empresa </w:t>
      </w:r>
      <w:r>
        <w:rPr>
          <w:rFonts w:ascii="Calibri" w:eastAsia="Calibri" w:hAnsi="Calibri" w:cs="Calibri"/>
          <w:color w:val="FF0000"/>
        </w:rPr>
        <w:t xml:space="preserve">________, </w:t>
      </w:r>
      <w:r>
        <w:rPr>
          <w:rFonts w:ascii="Calibri" w:eastAsia="Calibri" w:hAnsi="Calibri" w:cs="Calibri"/>
        </w:rPr>
        <w:t>manifiesto que durante la presente licitación y en caso de resultar adjudicado me obligo a mantener la más estricta confidencialidad de toda la información y documentación que la convocante me proporcione, por lo que nos comprometemos a no divulgar ni a utilizar la información que conozca en el desarrollo y cumplimiento del contrato, materia de la presente licitación, así como, cuidar los documentos y sistemas de información a que tuviere acceso, garantizando la confidencialidad de la información que se reciba, resguarde, registre o genere durante la vigencia del contrato.</w:t>
      </w:r>
    </w:p>
    <w:p w14:paraId="09B2C020" w14:textId="77777777" w:rsidR="00FB3607" w:rsidRDefault="00FB3607">
      <w:pPr>
        <w:ind w:right="140"/>
        <w:jc w:val="both"/>
        <w:rPr>
          <w:rFonts w:ascii="Calibri" w:eastAsia="Calibri" w:hAnsi="Calibri" w:cs="Calibri"/>
        </w:rPr>
      </w:pPr>
    </w:p>
    <w:p w14:paraId="29814A1E" w14:textId="77777777" w:rsidR="00FB3607" w:rsidRDefault="006727AC">
      <w:pPr>
        <w:jc w:val="both"/>
        <w:rPr>
          <w:rFonts w:ascii="Calibri" w:eastAsia="Calibri" w:hAnsi="Calibri" w:cs="Calibri"/>
          <w:b/>
          <w:bCs/>
        </w:rPr>
      </w:pPr>
      <w:r>
        <w:rPr>
          <w:rFonts w:ascii="Calibri" w:eastAsia="Calibri" w:hAnsi="Calibri" w:cs="Calibri"/>
        </w:rPr>
        <w:t>En el entendido de que, de no manifestarme con veracidad, en caso de resultar adjudicados en el presente procedimiento acepto que ello sea causa de rescisión del contrato.</w:t>
      </w:r>
    </w:p>
    <w:p w14:paraId="6005271B" w14:textId="77777777" w:rsidR="00FB3607" w:rsidRDefault="00FB3607">
      <w:pPr>
        <w:rPr>
          <w:rFonts w:ascii="Calibri" w:eastAsia="Calibri" w:hAnsi="Calibri" w:cs="Calibri"/>
          <w:b/>
          <w:bCs/>
        </w:rPr>
      </w:pPr>
    </w:p>
    <w:p w14:paraId="40BA1837" w14:textId="77777777" w:rsidR="00FB3607" w:rsidRDefault="00FB3607">
      <w:pPr>
        <w:rPr>
          <w:rFonts w:ascii="Calibri" w:eastAsia="Calibri" w:hAnsi="Calibri" w:cs="Calibri"/>
          <w:b/>
          <w:bCs/>
        </w:rPr>
      </w:pPr>
    </w:p>
    <w:p w14:paraId="3E3FD4EA" w14:textId="77777777" w:rsidR="00FB3607" w:rsidRDefault="006727AC">
      <w:pPr>
        <w:jc w:val="center"/>
        <w:rPr>
          <w:rFonts w:ascii="Calibri" w:eastAsia="Calibri" w:hAnsi="Calibri" w:cs="Calibri"/>
        </w:rPr>
      </w:pPr>
      <w:r>
        <w:rPr>
          <w:rFonts w:ascii="Calibri" w:eastAsia="Calibri" w:hAnsi="Calibri" w:cs="Calibri"/>
        </w:rPr>
        <w:t>Atentamente</w:t>
      </w:r>
    </w:p>
    <w:p w14:paraId="31D7F42B" w14:textId="77777777" w:rsidR="00FB3607" w:rsidRDefault="00FB3607">
      <w:pPr>
        <w:jc w:val="center"/>
        <w:rPr>
          <w:rFonts w:ascii="Calibri" w:eastAsia="Calibri" w:hAnsi="Calibri" w:cs="Calibri"/>
          <w:color w:val="FF0000"/>
        </w:rPr>
      </w:pPr>
    </w:p>
    <w:p w14:paraId="44BEE352" w14:textId="77777777" w:rsidR="00FB3607" w:rsidRDefault="006727AC">
      <w:pPr>
        <w:jc w:val="center"/>
        <w:rPr>
          <w:rFonts w:ascii="Calibri" w:eastAsia="Calibri" w:hAnsi="Calibri" w:cs="Calibri"/>
        </w:rPr>
      </w:pPr>
      <w:r>
        <w:rPr>
          <w:rFonts w:ascii="Calibri" w:eastAsia="Calibri" w:hAnsi="Calibri" w:cs="Calibri"/>
        </w:rPr>
        <w:t xml:space="preserve">Nombre, cargo y firma del Representante o Apoderado Legal </w:t>
      </w:r>
    </w:p>
    <w:p w14:paraId="6A23A87D" w14:textId="77777777" w:rsidR="00FB3607" w:rsidRDefault="006727AC">
      <w:pPr>
        <w:jc w:val="center"/>
        <w:rPr>
          <w:rFonts w:ascii="Calibri" w:eastAsia="Calibri" w:hAnsi="Calibri" w:cs="Calibri"/>
          <w:b/>
          <w:bCs/>
        </w:rPr>
      </w:pPr>
      <w:r>
        <w:rPr>
          <w:rFonts w:ascii="Calibri" w:eastAsia="Calibri" w:hAnsi="Calibri" w:cs="Calibri"/>
        </w:rPr>
        <w:t xml:space="preserve">Razón social </w:t>
      </w:r>
    </w:p>
    <w:p w14:paraId="7503AC3B" w14:textId="77777777" w:rsidR="00FB3607" w:rsidRDefault="00FB3607">
      <w:pPr>
        <w:rPr>
          <w:rFonts w:ascii="Calibri" w:eastAsia="Calibri" w:hAnsi="Calibri" w:cs="Calibri"/>
        </w:rPr>
      </w:pPr>
    </w:p>
    <w:p w14:paraId="28F3580F" w14:textId="77777777" w:rsidR="00FB3607" w:rsidRDefault="00FB3607">
      <w:pPr>
        <w:rPr>
          <w:rFonts w:ascii="Calibri" w:eastAsia="Calibri" w:hAnsi="Calibri" w:cs="Calibri"/>
          <w:sz w:val="22"/>
          <w:szCs w:val="22"/>
        </w:rPr>
      </w:pPr>
    </w:p>
    <w:p w14:paraId="1A85FE69" w14:textId="77777777" w:rsidR="00FB3607" w:rsidRDefault="00FB3607">
      <w:pPr>
        <w:rPr>
          <w:rFonts w:ascii="Calibri" w:eastAsia="Calibri" w:hAnsi="Calibri" w:cs="Calibri"/>
          <w:sz w:val="22"/>
          <w:szCs w:val="22"/>
        </w:rPr>
      </w:pPr>
    </w:p>
    <w:p w14:paraId="217DB626" w14:textId="77777777" w:rsidR="00FB3607" w:rsidRDefault="006727AC">
      <w:pPr>
        <w:rPr>
          <w:rFonts w:ascii="Calibri" w:eastAsia="Calibri" w:hAnsi="Calibri" w:cs="Calibri"/>
          <w:b/>
          <w:bCs/>
        </w:rPr>
      </w:pPr>
      <w:r>
        <w:br w:type="page"/>
      </w:r>
    </w:p>
    <w:p w14:paraId="6EC18587" w14:textId="77777777" w:rsidR="00FB3607" w:rsidRDefault="00FB3607">
      <w:pPr>
        <w:rPr>
          <w:rFonts w:ascii="Calibri" w:eastAsia="Calibri" w:hAnsi="Calibri" w:cs="Calibri"/>
          <w:b/>
          <w:bCs/>
        </w:rPr>
      </w:pPr>
    </w:p>
    <w:p w14:paraId="112C6EF4" w14:textId="77777777" w:rsidR="00FB3607" w:rsidRDefault="006727AC">
      <w:pPr>
        <w:jc w:val="center"/>
        <w:rPr>
          <w:rFonts w:ascii="Calibri" w:eastAsia="Calibri" w:hAnsi="Calibri" w:cs="Calibri"/>
          <w:b/>
          <w:bCs/>
          <w:color w:val="FF0000"/>
          <w:sz w:val="22"/>
          <w:szCs w:val="22"/>
        </w:rPr>
      </w:pPr>
      <w:r>
        <w:rPr>
          <w:rFonts w:ascii="Calibri" w:eastAsia="Calibri" w:hAnsi="Calibri" w:cs="Calibri"/>
          <w:b/>
          <w:bCs/>
          <w:color w:val="FF0000"/>
          <w:sz w:val="22"/>
          <w:szCs w:val="22"/>
        </w:rPr>
        <w:t>Formato para persona física</w:t>
      </w:r>
    </w:p>
    <w:p w14:paraId="70A9311F" w14:textId="77777777" w:rsidR="00FB3607" w:rsidRDefault="00FB3607">
      <w:pPr>
        <w:jc w:val="center"/>
        <w:rPr>
          <w:rFonts w:ascii="Calibri" w:eastAsia="Calibri" w:hAnsi="Calibri" w:cs="Calibri"/>
          <w:b/>
          <w:bCs/>
          <w:sz w:val="22"/>
          <w:szCs w:val="22"/>
        </w:rPr>
      </w:pPr>
    </w:p>
    <w:p w14:paraId="25CE7217"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t>ANEXO 15</w:t>
      </w:r>
    </w:p>
    <w:p w14:paraId="7BFBB1B2" w14:textId="77777777" w:rsidR="00FB3607" w:rsidRDefault="006727AC">
      <w:pPr>
        <w:jc w:val="center"/>
        <w:rPr>
          <w:rFonts w:ascii="Calibri" w:eastAsia="Calibri" w:hAnsi="Calibri" w:cs="Calibri"/>
          <w:b/>
          <w:bCs/>
          <w:sz w:val="22"/>
          <w:szCs w:val="22"/>
        </w:rPr>
      </w:pPr>
      <w:r>
        <w:rPr>
          <w:rFonts w:ascii="Calibri" w:eastAsia="Calibri" w:hAnsi="Calibri" w:cs="Calibri"/>
          <w:b/>
          <w:bCs/>
          <w:sz w:val="22"/>
          <w:szCs w:val="22"/>
        </w:rPr>
        <w:t>ESCRITO DE CONFIDENCIALIDAD</w:t>
      </w:r>
    </w:p>
    <w:p w14:paraId="01DCF599" w14:textId="77777777" w:rsidR="00FB3607" w:rsidRDefault="00FB3607">
      <w:pPr>
        <w:jc w:val="center"/>
        <w:rPr>
          <w:rFonts w:ascii="Calibri" w:eastAsia="Calibri" w:hAnsi="Calibri" w:cs="Calibri"/>
          <w:b/>
          <w:bCs/>
          <w:sz w:val="18"/>
          <w:szCs w:val="18"/>
        </w:rPr>
      </w:pPr>
    </w:p>
    <w:p w14:paraId="14C6B2D8"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25C7CE28"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7D3C9C29" w14:textId="77777777" w:rsidR="00FB3607" w:rsidRDefault="00FB3607">
      <w:pPr>
        <w:jc w:val="center"/>
        <w:rPr>
          <w:rFonts w:ascii="Calibri" w:eastAsia="Calibri" w:hAnsi="Calibri" w:cs="Calibri"/>
          <w:b/>
          <w:bCs/>
          <w:sz w:val="18"/>
          <w:szCs w:val="18"/>
        </w:rPr>
      </w:pPr>
    </w:p>
    <w:p w14:paraId="193FC39D"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3E40151C" w14:textId="77777777" w:rsidR="00FB3607" w:rsidRDefault="00FB3607">
      <w:pPr>
        <w:jc w:val="center"/>
        <w:rPr>
          <w:rFonts w:ascii="Calibri" w:eastAsia="Calibri" w:hAnsi="Calibri" w:cs="Calibri"/>
          <w:b/>
          <w:bCs/>
          <w:sz w:val="22"/>
          <w:szCs w:val="22"/>
        </w:rPr>
      </w:pPr>
    </w:p>
    <w:p w14:paraId="3B769A0E" w14:textId="77777777" w:rsidR="00FB3607" w:rsidRDefault="006727AC">
      <w:pPr>
        <w:jc w:val="right"/>
        <w:rPr>
          <w:rFonts w:ascii="Calibri" w:eastAsia="Calibri" w:hAnsi="Calibri" w:cs="Calibri"/>
        </w:rPr>
      </w:pPr>
      <w:r>
        <w:rPr>
          <w:rFonts w:ascii="Calibri" w:eastAsia="Calibri" w:hAnsi="Calibri" w:cs="Calibri"/>
        </w:rPr>
        <w:t>Lugar y Fecha _________________</w:t>
      </w:r>
    </w:p>
    <w:p w14:paraId="5000DE7B" w14:textId="77777777" w:rsidR="00FB3607" w:rsidRDefault="006727AC">
      <w:pPr>
        <w:rPr>
          <w:rFonts w:ascii="Calibri" w:eastAsia="Calibri" w:hAnsi="Calibri" w:cs="Calibri"/>
          <w:b/>
          <w:bCs/>
        </w:rPr>
      </w:pPr>
      <w:r>
        <w:rPr>
          <w:rFonts w:ascii="Calibri" w:eastAsia="Calibri" w:hAnsi="Calibri" w:cs="Calibri"/>
          <w:b/>
          <w:bCs/>
        </w:rPr>
        <w:t>Dirección General de Abastecimientos</w:t>
      </w:r>
    </w:p>
    <w:p w14:paraId="4C63F4E4" w14:textId="77777777" w:rsidR="00FB3607" w:rsidRDefault="006727AC">
      <w:pPr>
        <w:rPr>
          <w:rFonts w:ascii="Calibri" w:eastAsia="Calibri" w:hAnsi="Calibri" w:cs="Calibri"/>
          <w:b/>
          <w:bCs/>
        </w:rPr>
      </w:pPr>
      <w:r>
        <w:rPr>
          <w:rFonts w:ascii="Calibri" w:eastAsia="Calibri" w:hAnsi="Calibri" w:cs="Calibri"/>
          <w:b/>
          <w:bCs/>
        </w:rPr>
        <w:t>Presente.</w:t>
      </w:r>
    </w:p>
    <w:p w14:paraId="31B6B15C" w14:textId="77777777" w:rsidR="00FB3607" w:rsidRDefault="00FB3607">
      <w:pPr>
        <w:rPr>
          <w:rFonts w:ascii="Calibri" w:eastAsia="Calibri" w:hAnsi="Calibri" w:cs="Calibri"/>
        </w:rPr>
      </w:pPr>
    </w:p>
    <w:p w14:paraId="48BEEACA" w14:textId="77777777" w:rsidR="00FB3607" w:rsidRDefault="00FB3607">
      <w:pPr>
        <w:ind w:right="140"/>
        <w:jc w:val="both"/>
        <w:rPr>
          <w:rFonts w:ascii="Calibri" w:eastAsia="Calibri" w:hAnsi="Calibri" w:cs="Calibri"/>
        </w:rPr>
      </w:pPr>
    </w:p>
    <w:p w14:paraId="5F423573" w14:textId="77777777" w:rsidR="00FB3607" w:rsidRDefault="006727AC">
      <w:pPr>
        <w:ind w:right="140"/>
        <w:jc w:val="both"/>
        <w:rPr>
          <w:rFonts w:ascii="Calibri" w:eastAsia="Calibri" w:hAnsi="Calibri" w:cs="Calibri"/>
        </w:rPr>
      </w:pPr>
      <w:bookmarkStart w:id="267" w:name="_heading=h.tpf8jhncj2n" w:colFirst="0" w:colLast="0"/>
      <w:bookmarkEnd w:id="267"/>
      <w:r>
        <w:rPr>
          <w:rFonts w:ascii="Calibri" w:eastAsia="Calibri" w:hAnsi="Calibri" w:cs="Calibri"/>
        </w:rPr>
        <w:t xml:space="preserve">El que suscribe C. </w:t>
      </w:r>
      <w:r>
        <w:rPr>
          <w:rFonts w:ascii="Calibri" w:eastAsia="Calibri" w:hAnsi="Calibri" w:cs="Calibri"/>
          <w:color w:val="FF0000"/>
        </w:rPr>
        <w:t xml:space="preserve">_______________, </w:t>
      </w:r>
      <w:r>
        <w:rPr>
          <w:rFonts w:ascii="Calibri" w:eastAsia="Calibri" w:hAnsi="Calibri" w:cs="Calibri"/>
        </w:rPr>
        <w:t>manifiesto que durante la presente Licitación y en caso de ser adjudicado me obligo a mantener la más estricta confidencialidad de toda la información y documentación que la convocante me proporcione, por lo que me comprometo a no divulgar ni a utilizar la información que conozca en el desarrollo y cumplimiento del contrato, materia de la presente licitación, así como, cuidar los documentos y sistemas de información a que tuviere acceso, garantizando la confidencialidad de la información que reciba, resguarde, registre o genere durante la vigencia del contrato.</w:t>
      </w:r>
    </w:p>
    <w:p w14:paraId="0A097677" w14:textId="77777777" w:rsidR="00FB3607" w:rsidRDefault="00FB3607">
      <w:pPr>
        <w:ind w:right="140"/>
        <w:jc w:val="both"/>
        <w:rPr>
          <w:rFonts w:ascii="Calibri" w:eastAsia="Calibri" w:hAnsi="Calibri" w:cs="Calibri"/>
        </w:rPr>
      </w:pPr>
    </w:p>
    <w:p w14:paraId="2812661C" w14:textId="77777777" w:rsidR="00FB3607" w:rsidRDefault="006727AC">
      <w:pPr>
        <w:jc w:val="both"/>
        <w:rPr>
          <w:rFonts w:ascii="Calibri" w:eastAsia="Calibri" w:hAnsi="Calibri" w:cs="Calibri"/>
          <w:b/>
          <w:bCs/>
        </w:rPr>
      </w:pPr>
      <w:r>
        <w:rPr>
          <w:rFonts w:ascii="Calibri" w:eastAsia="Calibri" w:hAnsi="Calibri" w:cs="Calibri"/>
        </w:rPr>
        <w:t>En el entendido de que, de no manifestarme con veracidad, en caso de que resulte adjudicado en el presente procedimiento acepto que ello sea causa de rescisión del contrato.</w:t>
      </w:r>
    </w:p>
    <w:p w14:paraId="64E40075" w14:textId="77777777" w:rsidR="00FB3607" w:rsidRDefault="00FB3607">
      <w:pPr>
        <w:rPr>
          <w:rFonts w:ascii="Calibri" w:eastAsia="Calibri" w:hAnsi="Calibri" w:cs="Calibri"/>
          <w:b/>
          <w:bCs/>
        </w:rPr>
      </w:pPr>
    </w:p>
    <w:p w14:paraId="19F282DD" w14:textId="77777777" w:rsidR="00FB3607" w:rsidRDefault="00FB3607">
      <w:pPr>
        <w:rPr>
          <w:rFonts w:ascii="Calibri" w:eastAsia="Calibri" w:hAnsi="Calibri" w:cs="Calibri"/>
          <w:b/>
          <w:bCs/>
        </w:rPr>
      </w:pPr>
    </w:p>
    <w:p w14:paraId="07932384" w14:textId="77777777" w:rsidR="00FB3607" w:rsidRDefault="006727AC">
      <w:pPr>
        <w:jc w:val="center"/>
        <w:rPr>
          <w:rFonts w:ascii="Calibri" w:eastAsia="Calibri" w:hAnsi="Calibri" w:cs="Calibri"/>
        </w:rPr>
      </w:pPr>
      <w:bookmarkStart w:id="268" w:name="_heading=h.89i0xv7ey830" w:colFirst="0" w:colLast="0"/>
      <w:bookmarkEnd w:id="268"/>
      <w:r>
        <w:rPr>
          <w:rFonts w:ascii="Calibri" w:eastAsia="Calibri" w:hAnsi="Calibri" w:cs="Calibri"/>
        </w:rPr>
        <w:t>Atentamente</w:t>
      </w:r>
    </w:p>
    <w:p w14:paraId="32C64084" w14:textId="77777777" w:rsidR="00FB3607" w:rsidRDefault="00FB3607">
      <w:pPr>
        <w:jc w:val="center"/>
        <w:rPr>
          <w:rFonts w:ascii="Calibri" w:eastAsia="Calibri" w:hAnsi="Calibri" w:cs="Calibri"/>
        </w:rPr>
      </w:pPr>
    </w:p>
    <w:p w14:paraId="7AA5DF51" w14:textId="77777777" w:rsidR="00FB3607" w:rsidRDefault="006727AC">
      <w:pPr>
        <w:jc w:val="center"/>
        <w:rPr>
          <w:rFonts w:ascii="Calibri" w:eastAsia="Calibri" w:hAnsi="Calibri" w:cs="Calibri"/>
        </w:rPr>
      </w:pPr>
      <w:r>
        <w:rPr>
          <w:rFonts w:ascii="Calibri" w:eastAsia="Calibri" w:hAnsi="Calibri" w:cs="Calibri"/>
        </w:rPr>
        <w:t>Nombre y firma del Licitante</w:t>
      </w:r>
    </w:p>
    <w:p w14:paraId="48751EAF" w14:textId="77777777" w:rsidR="00FB3607" w:rsidRDefault="00FB3607">
      <w:pPr>
        <w:rPr>
          <w:rFonts w:ascii="Calibri" w:eastAsia="Calibri" w:hAnsi="Calibri" w:cs="Calibri"/>
          <w:b/>
          <w:bCs/>
          <w:sz w:val="22"/>
          <w:szCs w:val="22"/>
        </w:rPr>
      </w:pPr>
    </w:p>
    <w:p w14:paraId="50270DF1" w14:textId="77777777" w:rsidR="00FB3607" w:rsidRDefault="00FB3607">
      <w:pPr>
        <w:jc w:val="center"/>
        <w:rPr>
          <w:rFonts w:ascii="Calibri" w:eastAsia="Calibri" w:hAnsi="Calibri" w:cs="Calibri"/>
          <w:b/>
          <w:bCs/>
          <w:sz w:val="22"/>
          <w:szCs w:val="22"/>
        </w:rPr>
      </w:pPr>
    </w:p>
    <w:p w14:paraId="054EC5C0" w14:textId="77777777" w:rsidR="00FB3607" w:rsidRDefault="006727AC">
      <w:pPr>
        <w:rPr>
          <w:rFonts w:ascii="Calibri" w:eastAsia="Calibri" w:hAnsi="Calibri" w:cs="Calibri"/>
          <w:b/>
          <w:bCs/>
          <w:sz w:val="22"/>
          <w:szCs w:val="22"/>
        </w:rPr>
      </w:pPr>
      <w:r>
        <w:br w:type="page"/>
      </w:r>
    </w:p>
    <w:p w14:paraId="3A04F925" w14:textId="77777777" w:rsidR="00FB3607" w:rsidRDefault="006727AC">
      <w:pPr>
        <w:jc w:val="center"/>
        <w:rPr>
          <w:rFonts w:ascii="Calibri" w:eastAsia="Calibri" w:hAnsi="Calibri" w:cs="Calibri"/>
          <w:b/>
          <w:bCs/>
          <w:sz w:val="22"/>
          <w:szCs w:val="22"/>
        </w:rPr>
      </w:pPr>
      <w:bookmarkStart w:id="269" w:name="_heading=h.ahnil81hxz80" w:colFirst="0" w:colLast="0"/>
      <w:bookmarkEnd w:id="269"/>
      <w:r>
        <w:rPr>
          <w:rFonts w:ascii="Calibri" w:eastAsia="Calibri" w:hAnsi="Calibri" w:cs="Calibri"/>
          <w:b/>
          <w:bCs/>
          <w:sz w:val="22"/>
          <w:szCs w:val="22"/>
        </w:rPr>
        <w:lastRenderedPageBreak/>
        <w:t>ANEXO 16</w:t>
      </w:r>
    </w:p>
    <w:p w14:paraId="6BD6C23A" w14:textId="77777777" w:rsidR="00FB3607" w:rsidRDefault="006727AC">
      <w:pPr>
        <w:ind w:right="-108"/>
        <w:jc w:val="center"/>
        <w:rPr>
          <w:rFonts w:ascii="Calibri" w:eastAsia="Calibri" w:hAnsi="Calibri" w:cs="Calibri"/>
          <w:b/>
          <w:bCs/>
          <w:smallCaps/>
        </w:rPr>
      </w:pPr>
      <w:r>
        <w:rPr>
          <w:rFonts w:ascii="Calibri" w:eastAsia="Calibri" w:hAnsi="Calibri" w:cs="Calibri"/>
          <w:b/>
          <w:bCs/>
          <w:smallCaps/>
        </w:rPr>
        <w:t xml:space="preserve">MANIFIESTO </w:t>
      </w:r>
      <w:r>
        <w:rPr>
          <w:rFonts w:ascii="Calibri" w:eastAsia="Calibri" w:hAnsi="Calibri" w:cs="Calibri"/>
          <w:b/>
          <w:bCs/>
        </w:rPr>
        <w:t>DE CONOCER Y ACEPTAR TENER POR NO PRESENTADA LA PROPOSICIÓN EN CASO DE EXISTIR VIRUS INFORMÁTICO</w:t>
      </w:r>
    </w:p>
    <w:p w14:paraId="28E61758" w14:textId="77777777" w:rsidR="00FB3607" w:rsidRDefault="00FB3607">
      <w:pPr>
        <w:ind w:right="-105"/>
        <w:jc w:val="center"/>
        <w:rPr>
          <w:rFonts w:ascii="Calibri" w:eastAsia="Calibri" w:hAnsi="Calibri" w:cs="Calibri"/>
          <w:sz w:val="22"/>
          <w:szCs w:val="22"/>
        </w:rPr>
      </w:pPr>
    </w:p>
    <w:p w14:paraId="1E1A5094"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72920DC9"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6827D7EC" w14:textId="77777777" w:rsidR="00FB3607" w:rsidRDefault="00FB3607">
      <w:pPr>
        <w:jc w:val="center"/>
        <w:rPr>
          <w:rFonts w:ascii="Calibri" w:eastAsia="Calibri" w:hAnsi="Calibri" w:cs="Calibri"/>
          <w:b/>
          <w:bCs/>
          <w:sz w:val="18"/>
          <w:szCs w:val="18"/>
        </w:rPr>
      </w:pPr>
    </w:p>
    <w:p w14:paraId="5B9354F8"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3E2F9EF0" w14:textId="77777777" w:rsidR="00FB3607" w:rsidRDefault="00FB3607">
      <w:pPr>
        <w:ind w:right="-105"/>
        <w:jc w:val="center"/>
        <w:rPr>
          <w:rFonts w:ascii="Calibri" w:eastAsia="Calibri" w:hAnsi="Calibri" w:cs="Calibri"/>
          <w:b/>
          <w:bCs/>
          <w:sz w:val="8"/>
          <w:szCs w:val="8"/>
        </w:rPr>
      </w:pPr>
    </w:p>
    <w:p w14:paraId="43F125CB" w14:textId="77777777" w:rsidR="00FB3607" w:rsidRDefault="00FB3607">
      <w:pPr>
        <w:ind w:right="-105"/>
        <w:jc w:val="center"/>
        <w:rPr>
          <w:rFonts w:ascii="Calibri" w:eastAsia="Calibri" w:hAnsi="Calibri" w:cs="Calibri"/>
        </w:rPr>
      </w:pPr>
    </w:p>
    <w:p w14:paraId="1543B6F6" w14:textId="77777777" w:rsidR="00FB3607" w:rsidRDefault="00FB3607">
      <w:pPr>
        <w:ind w:right="-105"/>
        <w:jc w:val="right"/>
        <w:rPr>
          <w:rFonts w:ascii="Calibri" w:eastAsia="Calibri" w:hAnsi="Calibri" w:cs="Calibri"/>
          <w:sz w:val="22"/>
          <w:szCs w:val="22"/>
        </w:rPr>
      </w:pPr>
    </w:p>
    <w:p w14:paraId="61CEC984" w14:textId="77777777" w:rsidR="00FB3607" w:rsidRDefault="006727AC">
      <w:pPr>
        <w:ind w:right="-105"/>
        <w:jc w:val="right"/>
        <w:rPr>
          <w:rFonts w:ascii="Calibri" w:eastAsia="Calibri" w:hAnsi="Calibri" w:cs="Calibri"/>
        </w:rPr>
      </w:pPr>
      <w:r>
        <w:rPr>
          <w:rFonts w:ascii="Calibri" w:eastAsia="Calibri" w:hAnsi="Calibri" w:cs="Calibri"/>
        </w:rPr>
        <w:t>Lugar y Fecha _________________</w:t>
      </w:r>
    </w:p>
    <w:p w14:paraId="5515B81A" w14:textId="77777777" w:rsidR="00FB3607" w:rsidRDefault="00FB3607">
      <w:pPr>
        <w:pStyle w:val="Ttulo2"/>
        <w:ind w:right="-105"/>
        <w:jc w:val="both"/>
        <w:rPr>
          <w:rFonts w:ascii="Calibri" w:eastAsia="Calibri" w:hAnsi="Calibri" w:cs="Calibri"/>
          <w:b w:val="0"/>
          <w:bCs w:val="0"/>
          <w:smallCaps/>
        </w:rPr>
      </w:pPr>
    </w:p>
    <w:p w14:paraId="3D448D8B" w14:textId="77777777" w:rsidR="00FB3607" w:rsidRDefault="006727AC">
      <w:pPr>
        <w:ind w:right="-105"/>
        <w:rPr>
          <w:rFonts w:ascii="Calibri" w:eastAsia="Calibri" w:hAnsi="Calibri" w:cs="Calibri"/>
          <w:b/>
          <w:bCs/>
        </w:rPr>
      </w:pPr>
      <w:r>
        <w:rPr>
          <w:rFonts w:ascii="Calibri" w:eastAsia="Calibri" w:hAnsi="Calibri" w:cs="Calibri"/>
          <w:b/>
          <w:bCs/>
        </w:rPr>
        <w:t>Dirección General de Abastecimientos</w:t>
      </w:r>
    </w:p>
    <w:p w14:paraId="09F6EE02" w14:textId="77777777" w:rsidR="00FB3607" w:rsidRDefault="006727AC">
      <w:pPr>
        <w:ind w:right="-105"/>
        <w:rPr>
          <w:rFonts w:ascii="Calibri" w:eastAsia="Calibri" w:hAnsi="Calibri" w:cs="Calibri"/>
          <w:b/>
          <w:bCs/>
        </w:rPr>
      </w:pPr>
      <w:r>
        <w:rPr>
          <w:rFonts w:ascii="Calibri" w:eastAsia="Calibri" w:hAnsi="Calibri" w:cs="Calibri"/>
          <w:b/>
          <w:bCs/>
        </w:rPr>
        <w:t>Presente.</w:t>
      </w:r>
    </w:p>
    <w:p w14:paraId="61157467" w14:textId="77777777" w:rsidR="00FB3607" w:rsidRDefault="00FB3607">
      <w:pPr>
        <w:ind w:left="851" w:right="-105"/>
        <w:jc w:val="center"/>
        <w:rPr>
          <w:rFonts w:ascii="Calibri" w:eastAsia="Calibri" w:hAnsi="Calibri" w:cs="Calibri"/>
          <w:b/>
          <w:bCs/>
          <w:sz w:val="22"/>
          <w:szCs w:val="22"/>
        </w:rPr>
      </w:pPr>
    </w:p>
    <w:p w14:paraId="0F1F7DAB" w14:textId="77777777" w:rsidR="00FB3607" w:rsidRDefault="006727AC">
      <w:pPr>
        <w:ind w:right="-105"/>
        <w:rPr>
          <w:rFonts w:ascii="Calibri" w:eastAsia="Calibri" w:hAnsi="Calibri" w:cs="Calibri"/>
          <w:b/>
          <w:bCs/>
          <w:color w:val="FF0000"/>
        </w:rPr>
      </w:pPr>
      <w:bookmarkStart w:id="270" w:name="_heading=h.n3wa468mc1qo" w:colFirst="0" w:colLast="0"/>
      <w:bookmarkEnd w:id="270"/>
      <w:r>
        <w:rPr>
          <w:rFonts w:ascii="Calibri" w:eastAsia="Calibri" w:hAnsi="Calibri" w:cs="Calibri"/>
          <w:b/>
          <w:bCs/>
          <w:color w:val="FF0000"/>
        </w:rPr>
        <w:t>Texto para persona Moral</w:t>
      </w:r>
    </w:p>
    <w:p w14:paraId="4624D253" w14:textId="77777777" w:rsidR="00FB3607" w:rsidRDefault="006727AC">
      <w:pPr>
        <w:ind w:right="-105"/>
        <w:jc w:val="both"/>
        <w:rPr>
          <w:rFonts w:ascii="Calibri" w:eastAsia="Calibri" w:hAnsi="Calibri" w:cs="Calibri"/>
        </w:rPr>
      </w:pPr>
      <w:bookmarkStart w:id="271" w:name="_heading=h.hzixfrpw5ah0" w:colFirst="0" w:colLast="0"/>
      <w:bookmarkEnd w:id="271"/>
      <w:r>
        <w:rPr>
          <w:rFonts w:ascii="Calibri" w:eastAsia="Calibri" w:hAnsi="Calibri" w:cs="Calibri"/>
        </w:rPr>
        <w:t xml:space="preserve">Yo, </w:t>
      </w:r>
      <w:r>
        <w:rPr>
          <w:rFonts w:ascii="Calibri" w:eastAsia="Calibri" w:hAnsi="Calibri" w:cs="Calibri"/>
          <w:color w:val="FF0000"/>
        </w:rPr>
        <w:t xml:space="preserve">nombre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u w:val="single"/>
        </w:rPr>
        <w:t>razón socia</w:t>
      </w:r>
      <w:r>
        <w:rPr>
          <w:rFonts w:ascii="Calibri" w:eastAsia="Calibri" w:hAnsi="Calibri" w:cs="Calibri"/>
          <w:color w:val="FF0000"/>
        </w:rPr>
        <w:t>l</w:t>
      </w:r>
      <w:r>
        <w:rPr>
          <w:rFonts w:ascii="Calibri" w:eastAsia="Calibri" w:hAnsi="Calibri" w:cs="Calibri"/>
        </w:rPr>
        <w:t xml:space="preserve"> manifiesto que acepto que se tendrá como no presentada nuestra proposición total o parcialmente, cuando el o los archivo (s) electrónico (s) de la documentación contenida y/o demás información enviada a través de Compras MX no pueda abrirse por tener algún virus informático o por cualquier causa ajena a la Convocante.</w:t>
      </w:r>
    </w:p>
    <w:p w14:paraId="0DA5A5C1" w14:textId="77777777" w:rsidR="00FB3607" w:rsidRDefault="00FB3607">
      <w:pPr>
        <w:ind w:right="-105"/>
        <w:jc w:val="both"/>
        <w:rPr>
          <w:rFonts w:ascii="Calibri" w:eastAsia="Calibri" w:hAnsi="Calibri" w:cs="Calibri"/>
        </w:rPr>
      </w:pPr>
    </w:p>
    <w:p w14:paraId="26D48A4C" w14:textId="77777777" w:rsidR="00FB3607" w:rsidRDefault="006727AC">
      <w:pPr>
        <w:ind w:right="-105"/>
        <w:jc w:val="both"/>
        <w:rPr>
          <w:rFonts w:ascii="Calibri" w:eastAsia="Calibri" w:hAnsi="Calibri" w:cs="Calibri"/>
        </w:rPr>
      </w:pPr>
      <w:r>
        <w:rPr>
          <w:rFonts w:ascii="Calibri" w:eastAsia="Calibri" w:hAnsi="Calibri" w:cs="Calibri"/>
        </w:rPr>
        <w:t>Lo anterior de acuerdo a lo establecido en el numeral 29 del Acuerdo por el que se establecen las disposiciones que se deberán observar para la utilización del sistema electrónico gubernamental denominado CompraNet, publicado el 28 de junio de 2011, ahora Plataforma Digital de Contrataciones Públicas (Compras MX).</w:t>
      </w:r>
    </w:p>
    <w:p w14:paraId="42CA4D64" w14:textId="77777777" w:rsidR="00FB3607" w:rsidRDefault="00FB3607">
      <w:pPr>
        <w:ind w:right="-105"/>
        <w:rPr>
          <w:rFonts w:ascii="Calibri" w:eastAsia="Calibri" w:hAnsi="Calibri" w:cs="Calibri"/>
          <w:b/>
          <w:bCs/>
          <w:color w:val="FF0000"/>
        </w:rPr>
      </w:pPr>
    </w:p>
    <w:p w14:paraId="6607CF9D" w14:textId="77777777" w:rsidR="00FB3607" w:rsidRDefault="00FB3607">
      <w:pPr>
        <w:jc w:val="center"/>
        <w:rPr>
          <w:rFonts w:ascii="Calibri" w:eastAsia="Calibri" w:hAnsi="Calibri" w:cs="Calibri"/>
        </w:rPr>
      </w:pPr>
    </w:p>
    <w:p w14:paraId="54B4B584" w14:textId="77777777" w:rsidR="00FB3607" w:rsidRDefault="006727AC">
      <w:pPr>
        <w:jc w:val="center"/>
        <w:rPr>
          <w:rFonts w:ascii="Calibri" w:eastAsia="Calibri" w:hAnsi="Calibri" w:cs="Calibri"/>
        </w:rPr>
      </w:pPr>
      <w:bookmarkStart w:id="272" w:name="_heading=h.qayxsrb7on4i" w:colFirst="0" w:colLast="0"/>
      <w:bookmarkEnd w:id="272"/>
      <w:r>
        <w:rPr>
          <w:rFonts w:ascii="Calibri" w:eastAsia="Calibri" w:hAnsi="Calibri" w:cs="Calibri"/>
        </w:rPr>
        <w:t>Atentamente</w:t>
      </w:r>
    </w:p>
    <w:p w14:paraId="33A46FFB" w14:textId="77777777" w:rsidR="00FB3607" w:rsidRDefault="00FB3607">
      <w:pPr>
        <w:jc w:val="center"/>
        <w:rPr>
          <w:rFonts w:ascii="Calibri" w:eastAsia="Calibri" w:hAnsi="Calibri" w:cs="Calibri"/>
          <w:color w:val="FF0000"/>
        </w:rPr>
      </w:pPr>
    </w:p>
    <w:p w14:paraId="4668C0A8" w14:textId="77777777" w:rsidR="00FB3607" w:rsidRDefault="006727AC">
      <w:pPr>
        <w:jc w:val="center"/>
        <w:rPr>
          <w:rFonts w:ascii="Calibri" w:eastAsia="Calibri" w:hAnsi="Calibri" w:cs="Calibri"/>
          <w:sz w:val="18"/>
          <w:szCs w:val="18"/>
        </w:rPr>
      </w:pPr>
      <w:r>
        <w:rPr>
          <w:rFonts w:ascii="Calibri" w:eastAsia="Calibri" w:hAnsi="Calibri" w:cs="Calibri"/>
          <w:sz w:val="18"/>
          <w:szCs w:val="18"/>
        </w:rPr>
        <w:t xml:space="preserve">Nombre, cargo y firma del Representante o Apoderado Legal </w:t>
      </w:r>
    </w:p>
    <w:p w14:paraId="3BB3CA05" w14:textId="77777777" w:rsidR="00FB3607" w:rsidRDefault="006727AC">
      <w:pPr>
        <w:jc w:val="center"/>
        <w:rPr>
          <w:rFonts w:ascii="Calibri" w:eastAsia="Calibri" w:hAnsi="Calibri" w:cs="Calibri"/>
          <w:b/>
          <w:bCs/>
        </w:rPr>
      </w:pPr>
      <w:r>
        <w:rPr>
          <w:rFonts w:ascii="Calibri" w:eastAsia="Calibri" w:hAnsi="Calibri" w:cs="Calibri"/>
        </w:rPr>
        <w:t>Razón social</w:t>
      </w:r>
    </w:p>
    <w:p w14:paraId="7B59E540" w14:textId="77777777" w:rsidR="00FB3607" w:rsidRDefault="00FB3607">
      <w:pPr>
        <w:ind w:right="-105"/>
        <w:rPr>
          <w:rFonts w:ascii="Calibri" w:eastAsia="Calibri" w:hAnsi="Calibri" w:cs="Calibri"/>
          <w:b/>
          <w:bCs/>
          <w:color w:val="FF0000"/>
        </w:rPr>
      </w:pPr>
    </w:p>
    <w:p w14:paraId="42BCB45F" w14:textId="77777777" w:rsidR="00FB3607" w:rsidRDefault="00FB3607">
      <w:pPr>
        <w:ind w:right="-105"/>
        <w:rPr>
          <w:rFonts w:ascii="Calibri" w:eastAsia="Calibri" w:hAnsi="Calibri" w:cs="Calibri"/>
          <w:b/>
          <w:bCs/>
          <w:color w:val="FF0000"/>
        </w:rPr>
      </w:pPr>
    </w:p>
    <w:p w14:paraId="5C607E8C" w14:textId="77777777" w:rsidR="00FB3607" w:rsidRDefault="00FB3607">
      <w:pPr>
        <w:ind w:right="-105"/>
        <w:rPr>
          <w:rFonts w:ascii="Calibri" w:eastAsia="Calibri" w:hAnsi="Calibri" w:cs="Calibri"/>
          <w:b/>
          <w:bCs/>
          <w:color w:val="FF0000"/>
        </w:rPr>
      </w:pPr>
    </w:p>
    <w:p w14:paraId="7CE3991F" w14:textId="77777777" w:rsidR="00FB3607" w:rsidRDefault="00FB3607">
      <w:pPr>
        <w:ind w:right="-105"/>
        <w:rPr>
          <w:rFonts w:ascii="Calibri" w:eastAsia="Calibri" w:hAnsi="Calibri" w:cs="Calibri"/>
          <w:b/>
          <w:bCs/>
          <w:color w:val="FF0000"/>
        </w:rPr>
      </w:pPr>
    </w:p>
    <w:p w14:paraId="4276396A" w14:textId="77777777" w:rsidR="00FB3607" w:rsidRDefault="006727AC">
      <w:pPr>
        <w:ind w:right="-105"/>
        <w:rPr>
          <w:rFonts w:ascii="Calibri" w:eastAsia="Calibri" w:hAnsi="Calibri" w:cs="Calibri"/>
          <w:b/>
          <w:bCs/>
          <w:color w:val="FF0000"/>
        </w:rPr>
      </w:pPr>
      <w:r>
        <w:rPr>
          <w:rFonts w:ascii="Calibri" w:eastAsia="Calibri" w:hAnsi="Calibri" w:cs="Calibri"/>
          <w:b/>
          <w:bCs/>
          <w:color w:val="FF0000"/>
        </w:rPr>
        <w:t>Texto para persona Física</w:t>
      </w:r>
    </w:p>
    <w:p w14:paraId="4C857ACA" w14:textId="77777777" w:rsidR="00FB3607" w:rsidRDefault="006727AC">
      <w:pPr>
        <w:ind w:right="-105"/>
        <w:jc w:val="both"/>
        <w:rPr>
          <w:rFonts w:ascii="Calibri" w:eastAsia="Calibri" w:hAnsi="Calibri" w:cs="Calibri"/>
        </w:rPr>
      </w:pPr>
      <w:r>
        <w:rPr>
          <w:rFonts w:ascii="Calibri" w:eastAsia="Calibri" w:hAnsi="Calibri" w:cs="Calibri"/>
        </w:rPr>
        <w:t xml:space="preserve">Yo, </w:t>
      </w:r>
      <w:r>
        <w:rPr>
          <w:rFonts w:ascii="Calibri" w:eastAsia="Calibri" w:hAnsi="Calibri" w:cs="Calibri"/>
          <w:color w:val="FF0000"/>
        </w:rPr>
        <w:t>nombre</w:t>
      </w:r>
      <w:r>
        <w:rPr>
          <w:rFonts w:ascii="Calibri" w:eastAsia="Calibri" w:hAnsi="Calibri" w:cs="Calibri"/>
        </w:rPr>
        <w:t>, manifiesto que acepto que se tendrá como no presentada mi proposición total o parcialmente cuando el o los archivo (s) electrónico (s) de la documentación contenida y/o demás información enviada a través de Compras MX no pueda abrirse por tener algún virus informático o por cualquier causa ajena a la Convocante.</w:t>
      </w:r>
    </w:p>
    <w:p w14:paraId="37C464B6" w14:textId="77777777" w:rsidR="00FB3607" w:rsidRDefault="00FB3607">
      <w:pPr>
        <w:ind w:right="-105"/>
        <w:jc w:val="both"/>
        <w:rPr>
          <w:rFonts w:ascii="Calibri" w:eastAsia="Calibri" w:hAnsi="Calibri" w:cs="Calibri"/>
        </w:rPr>
      </w:pPr>
    </w:p>
    <w:p w14:paraId="04585EFB" w14:textId="77777777" w:rsidR="00FB3607" w:rsidRDefault="006727AC">
      <w:pPr>
        <w:ind w:right="-105"/>
        <w:jc w:val="both"/>
        <w:rPr>
          <w:rFonts w:ascii="Calibri" w:eastAsia="Calibri" w:hAnsi="Calibri" w:cs="Calibri"/>
        </w:rPr>
      </w:pPr>
      <w:r>
        <w:rPr>
          <w:rFonts w:ascii="Calibri" w:eastAsia="Calibri" w:hAnsi="Calibri" w:cs="Calibri"/>
        </w:rPr>
        <w:t>Lo anterior de acuerdo a lo establecido en el numeral 29 del Acuerdo por el que se establecen las disposiciones que se deberán observar para la utilización del sistema electrónico gubernamental denominado CompraNet, publicado el 28 de junio de 2011, ahora Plataforma Digital de Contrataciones Públicas (Compras MX).</w:t>
      </w:r>
    </w:p>
    <w:p w14:paraId="4D4073E3" w14:textId="77777777" w:rsidR="00FB3607" w:rsidRDefault="00FB3607">
      <w:pPr>
        <w:ind w:right="-102"/>
        <w:jc w:val="both"/>
        <w:rPr>
          <w:rFonts w:ascii="Calibri" w:eastAsia="Calibri" w:hAnsi="Calibri" w:cs="Calibri"/>
        </w:rPr>
      </w:pPr>
    </w:p>
    <w:p w14:paraId="3CAAA7DA" w14:textId="77777777" w:rsidR="00FB3607" w:rsidRDefault="00FB3607">
      <w:pPr>
        <w:jc w:val="center"/>
        <w:rPr>
          <w:rFonts w:ascii="Calibri" w:eastAsia="Calibri" w:hAnsi="Calibri" w:cs="Calibri"/>
        </w:rPr>
      </w:pPr>
    </w:p>
    <w:p w14:paraId="79F62E9C" w14:textId="77777777" w:rsidR="00FB3607" w:rsidRDefault="006727AC">
      <w:pPr>
        <w:jc w:val="center"/>
        <w:rPr>
          <w:rFonts w:ascii="Calibri" w:eastAsia="Calibri" w:hAnsi="Calibri" w:cs="Calibri"/>
        </w:rPr>
      </w:pPr>
      <w:bookmarkStart w:id="273" w:name="_heading=h.7sko9e6x86b" w:colFirst="0" w:colLast="0"/>
      <w:bookmarkEnd w:id="273"/>
      <w:r>
        <w:rPr>
          <w:rFonts w:ascii="Calibri" w:eastAsia="Calibri" w:hAnsi="Calibri" w:cs="Calibri"/>
        </w:rPr>
        <w:t>Atentamente</w:t>
      </w:r>
    </w:p>
    <w:p w14:paraId="7466FD65" w14:textId="77777777" w:rsidR="00FB3607" w:rsidRDefault="00FB3607">
      <w:pPr>
        <w:jc w:val="center"/>
        <w:rPr>
          <w:rFonts w:ascii="Calibri" w:eastAsia="Calibri" w:hAnsi="Calibri" w:cs="Calibri"/>
        </w:rPr>
      </w:pPr>
    </w:p>
    <w:p w14:paraId="2E140D18" w14:textId="77777777" w:rsidR="00FB3607" w:rsidRDefault="006727AC">
      <w:pPr>
        <w:jc w:val="center"/>
        <w:rPr>
          <w:rFonts w:ascii="Calibri" w:eastAsia="Calibri" w:hAnsi="Calibri" w:cs="Calibri"/>
        </w:rPr>
      </w:pPr>
      <w:r>
        <w:rPr>
          <w:rFonts w:ascii="Calibri" w:eastAsia="Calibri" w:hAnsi="Calibri" w:cs="Calibri"/>
        </w:rPr>
        <w:t>Nombre y firma del Licitante</w:t>
      </w:r>
    </w:p>
    <w:p w14:paraId="52471FDE" w14:textId="77777777" w:rsidR="00FB3607" w:rsidRDefault="00FB3607">
      <w:pPr>
        <w:rPr>
          <w:rFonts w:ascii="Calibri" w:eastAsia="Calibri" w:hAnsi="Calibri" w:cs="Calibri"/>
          <w:b/>
          <w:bCs/>
          <w:sz w:val="22"/>
          <w:szCs w:val="22"/>
        </w:rPr>
      </w:pPr>
    </w:p>
    <w:p w14:paraId="0D9E72CD" w14:textId="77777777" w:rsidR="00FB3607" w:rsidRDefault="006727AC">
      <w:pPr>
        <w:rPr>
          <w:rFonts w:ascii="Calibri" w:eastAsia="Calibri" w:hAnsi="Calibri" w:cs="Calibri"/>
          <w:b/>
          <w:bCs/>
          <w:sz w:val="22"/>
          <w:szCs w:val="22"/>
        </w:rPr>
      </w:pPr>
      <w:r>
        <w:br w:type="page"/>
      </w:r>
    </w:p>
    <w:p w14:paraId="12A6CC36" w14:textId="77777777" w:rsidR="00FB3607" w:rsidRDefault="006727AC">
      <w:pPr>
        <w:jc w:val="center"/>
        <w:rPr>
          <w:rFonts w:ascii="Calibri" w:eastAsia="Calibri" w:hAnsi="Calibri" w:cs="Calibri"/>
          <w:b/>
          <w:bCs/>
          <w:sz w:val="22"/>
          <w:szCs w:val="22"/>
        </w:rPr>
      </w:pPr>
      <w:bookmarkStart w:id="274" w:name="_heading=h.jx1xxv12mls1" w:colFirst="0" w:colLast="0"/>
      <w:bookmarkEnd w:id="274"/>
      <w:r>
        <w:rPr>
          <w:rFonts w:ascii="Calibri" w:eastAsia="Calibri" w:hAnsi="Calibri" w:cs="Calibri"/>
          <w:b/>
          <w:bCs/>
          <w:sz w:val="22"/>
          <w:szCs w:val="22"/>
        </w:rPr>
        <w:lastRenderedPageBreak/>
        <w:t>ANEXO 17</w:t>
      </w:r>
    </w:p>
    <w:p w14:paraId="23F4EDC3" w14:textId="77777777" w:rsidR="00FB3607" w:rsidRDefault="00FB3607">
      <w:pPr>
        <w:jc w:val="center"/>
        <w:rPr>
          <w:rFonts w:ascii="Calibri" w:eastAsia="Calibri" w:hAnsi="Calibri" w:cs="Calibri"/>
          <w:b/>
          <w:bCs/>
          <w:sz w:val="22"/>
          <w:szCs w:val="22"/>
        </w:rPr>
      </w:pPr>
    </w:p>
    <w:p w14:paraId="065229E2" w14:textId="77777777" w:rsidR="00FB3607" w:rsidRDefault="006727AC">
      <w:pPr>
        <w:jc w:val="center"/>
        <w:rPr>
          <w:rFonts w:ascii="Calibri" w:eastAsia="Calibri" w:hAnsi="Calibri" w:cs="Calibri"/>
          <w:b/>
          <w:bCs/>
          <w:color w:val="080808"/>
        </w:rPr>
      </w:pPr>
      <w:r>
        <w:rPr>
          <w:rFonts w:ascii="Calibri" w:eastAsia="Calibri" w:hAnsi="Calibri" w:cs="Calibri"/>
          <w:b/>
          <w:bCs/>
          <w:color w:val="080808"/>
        </w:rPr>
        <w:t>MANIFIESTO DE NACIONALIDAD MEXICANA</w:t>
      </w:r>
    </w:p>
    <w:p w14:paraId="191D86FD" w14:textId="77777777" w:rsidR="00FB3607" w:rsidRDefault="00FB3607">
      <w:pPr>
        <w:jc w:val="center"/>
        <w:rPr>
          <w:rFonts w:ascii="Calibri" w:eastAsia="Calibri" w:hAnsi="Calibri" w:cs="Calibri"/>
          <w:b/>
          <w:bCs/>
        </w:rPr>
      </w:pPr>
    </w:p>
    <w:p w14:paraId="1CD0611E"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12A8123"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LA-73-R97-914012998-N-3-2026, SA 42-010-2026</w:t>
      </w:r>
    </w:p>
    <w:p w14:paraId="56A8C8E5" w14:textId="77777777" w:rsidR="00FB3607" w:rsidRDefault="00FB3607">
      <w:pPr>
        <w:jc w:val="center"/>
        <w:rPr>
          <w:rFonts w:ascii="Calibri" w:eastAsia="Calibri" w:hAnsi="Calibri" w:cs="Calibri"/>
          <w:b/>
          <w:bCs/>
          <w:sz w:val="18"/>
          <w:szCs w:val="18"/>
        </w:rPr>
      </w:pPr>
    </w:p>
    <w:p w14:paraId="242FE757" w14:textId="77777777" w:rsidR="00FB3607" w:rsidRDefault="006727AC">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5CCAB3FE" w14:textId="77777777" w:rsidR="00FB3607" w:rsidRDefault="00FB3607">
      <w:pPr>
        <w:jc w:val="center"/>
        <w:rPr>
          <w:rFonts w:ascii="Calibri" w:eastAsia="Calibri" w:hAnsi="Calibri" w:cs="Calibri"/>
          <w:b/>
          <w:bCs/>
          <w:color w:val="080808"/>
        </w:rPr>
      </w:pPr>
    </w:p>
    <w:p w14:paraId="67680ABC" w14:textId="77777777" w:rsidR="00FB3607" w:rsidRDefault="00FB3607">
      <w:pPr>
        <w:jc w:val="center"/>
        <w:rPr>
          <w:rFonts w:ascii="Calibri" w:eastAsia="Calibri" w:hAnsi="Calibri" w:cs="Calibri"/>
          <w:b/>
          <w:bCs/>
        </w:rPr>
      </w:pPr>
    </w:p>
    <w:p w14:paraId="1D70CAFB" w14:textId="77777777" w:rsidR="00FB3607" w:rsidRDefault="00FB3607">
      <w:pPr>
        <w:tabs>
          <w:tab w:val="left" w:pos="5670"/>
        </w:tabs>
        <w:jc w:val="both"/>
        <w:rPr>
          <w:rFonts w:ascii="Calibri" w:eastAsia="Calibri" w:hAnsi="Calibri" w:cs="Calibri"/>
        </w:rPr>
      </w:pPr>
    </w:p>
    <w:p w14:paraId="0B27BC41" w14:textId="77777777" w:rsidR="00FB3607" w:rsidRDefault="00FB3607">
      <w:pPr>
        <w:tabs>
          <w:tab w:val="left" w:pos="5670"/>
        </w:tabs>
        <w:jc w:val="both"/>
        <w:rPr>
          <w:rFonts w:ascii="Calibri" w:eastAsia="Calibri" w:hAnsi="Calibri" w:cs="Calibri"/>
        </w:rPr>
      </w:pPr>
    </w:p>
    <w:p w14:paraId="0E6DBE84" w14:textId="77777777" w:rsidR="00FB3607" w:rsidRDefault="006727AC">
      <w:pPr>
        <w:jc w:val="right"/>
        <w:rPr>
          <w:rFonts w:ascii="Calibri" w:eastAsia="Calibri" w:hAnsi="Calibri" w:cs="Calibri"/>
          <w:sz w:val="22"/>
          <w:szCs w:val="22"/>
        </w:rPr>
      </w:pPr>
      <w:r>
        <w:rPr>
          <w:rFonts w:ascii="Calibri" w:eastAsia="Calibri" w:hAnsi="Calibri" w:cs="Calibri"/>
          <w:sz w:val="22"/>
          <w:szCs w:val="22"/>
        </w:rPr>
        <w:t>Lugar y Fecha _________________</w:t>
      </w:r>
    </w:p>
    <w:p w14:paraId="23328A92" w14:textId="77777777" w:rsidR="00FB3607" w:rsidRDefault="00FB3607">
      <w:pPr>
        <w:rPr>
          <w:rFonts w:ascii="Calibri" w:eastAsia="Calibri" w:hAnsi="Calibri" w:cs="Calibri"/>
          <w:sz w:val="22"/>
          <w:szCs w:val="22"/>
        </w:rPr>
      </w:pPr>
    </w:p>
    <w:p w14:paraId="64FADADA" w14:textId="77777777" w:rsidR="00FB3607" w:rsidRDefault="006727AC">
      <w:pPr>
        <w:rPr>
          <w:rFonts w:ascii="Calibri" w:eastAsia="Calibri" w:hAnsi="Calibri" w:cs="Calibri"/>
          <w:sz w:val="22"/>
          <w:szCs w:val="22"/>
        </w:rPr>
      </w:pPr>
      <w:bookmarkStart w:id="275" w:name="_heading=h.ttw6jem7kqd1" w:colFirst="0" w:colLast="0"/>
      <w:bookmarkEnd w:id="275"/>
      <w:r>
        <w:rPr>
          <w:rFonts w:ascii="Calibri" w:eastAsia="Calibri" w:hAnsi="Calibri" w:cs="Calibri"/>
          <w:b/>
          <w:bCs/>
          <w:color w:val="000000"/>
          <w:sz w:val="22"/>
          <w:szCs w:val="22"/>
        </w:rPr>
        <w:t>Dirección General de Abastecimientos</w:t>
      </w:r>
    </w:p>
    <w:p w14:paraId="06AAD8E8" w14:textId="77777777" w:rsidR="00FB3607" w:rsidRDefault="006727AC">
      <w:pPr>
        <w:rPr>
          <w:rFonts w:ascii="Calibri" w:eastAsia="Calibri" w:hAnsi="Calibri" w:cs="Calibri"/>
          <w:sz w:val="22"/>
          <w:szCs w:val="22"/>
        </w:rPr>
      </w:pPr>
      <w:r>
        <w:rPr>
          <w:rFonts w:ascii="Calibri" w:eastAsia="Calibri" w:hAnsi="Calibri" w:cs="Calibri"/>
          <w:b/>
          <w:bCs/>
          <w:color w:val="000000"/>
          <w:sz w:val="22"/>
          <w:szCs w:val="22"/>
        </w:rPr>
        <w:t>Presente.</w:t>
      </w:r>
    </w:p>
    <w:p w14:paraId="634FEB7C" w14:textId="77777777" w:rsidR="00FB3607" w:rsidRDefault="00FB3607">
      <w:pPr>
        <w:jc w:val="both"/>
        <w:rPr>
          <w:rFonts w:ascii="Calibri" w:eastAsia="Calibri" w:hAnsi="Calibri" w:cs="Calibri"/>
          <w:sz w:val="22"/>
          <w:szCs w:val="22"/>
        </w:rPr>
      </w:pPr>
    </w:p>
    <w:p w14:paraId="0C09DE86" w14:textId="77777777" w:rsidR="00FB3607" w:rsidRDefault="00FB3607">
      <w:pPr>
        <w:ind w:left="142" w:right="193"/>
        <w:jc w:val="both"/>
        <w:rPr>
          <w:rFonts w:ascii="Calibri" w:eastAsia="Calibri" w:hAnsi="Calibri" w:cs="Calibri"/>
          <w:sz w:val="22"/>
          <w:szCs w:val="22"/>
          <w:u w:val="single"/>
        </w:rPr>
      </w:pPr>
    </w:p>
    <w:p w14:paraId="71AA726C" w14:textId="77777777" w:rsidR="00FB3607" w:rsidRDefault="006727AC">
      <w:pPr>
        <w:rPr>
          <w:rFonts w:ascii="Calibri" w:eastAsia="Calibri" w:hAnsi="Calibri" w:cs="Calibri"/>
          <w:b/>
          <w:bCs/>
          <w:color w:val="FF0000"/>
          <w:sz w:val="22"/>
          <w:szCs w:val="22"/>
        </w:rPr>
      </w:pPr>
      <w:r>
        <w:rPr>
          <w:rFonts w:ascii="Calibri" w:eastAsia="Calibri" w:hAnsi="Calibri" w:cs="Calibri"/>
          <w:b/>
          <w:bCs/>
          <w:color w:val="FF0000"/>
          <w:sz w:val="22"/>
          <w:szCs w:val="22"/>
        </w:rPr>
        <w:t>Texto para persona Moral</w:t>
      </w:r>
    </w:p>
    <w:p w14:paraId="32F49ED5" w14:textId="77777777" w:rsidR="00FB3607" w:rsidRDefault="006727AC">
      <w:pPr>
        <w:jc w:val="both"/>
        <w:rPr>
          <w:rFonts w:ascii="Calibri" w:eastAsia="Calibri" w:hAnsi="Calibri" w:cs="Calibri"/>
          <w:sz w:val="22"/>
          <w:szCs w:val="22"/>
        </w:rPr>
      </w:pPr>
      <w:r>
        <w:rPr>
          <w:rFonts w:ascii="Calibri" w:eastAsia="Calibri" w:hAnsi="Calibri" w:cs="Calibri"/>
          <w:sz w:val="22"/>
          <w:szCs w:val="22"/>
        </w:rPr>
        <w:t>Por medio del presente, manifiesto</w:t>
      </w:r>
      <w:r>
        <w:rPr>
          <w:rFonts w:ascii="Calibri" w:eastAsia="Calibri" w:hAnsi="Calibri" w:cs="Calibri"/>
          <w:b/>
          <w:bCs/>
          <w:sz w:val="22"/>
          <w:szCs w:val="22"/>
        </w:rPr>
        <w:t xml:space="preserve"> bajo protesta de decir verdad</w:t>
      </w:r>
      <w:r>
        <w:rPr>
          <w:rFonts w:ascii="Calibri" w:eastAsia="Calibri" w:hAnsi="Calibri" w:cs="Calibri"/>
          <w:sz w:val="22"/>
          <w:szCs w:val="22"/>
        </w:rPr>
        <w:t xml:space="preserve"> que mi representada </w:t>
      </w:r>
      <w:r>
        <w:rPr>
          <w:rFonts w:ascii="Calibri" w:eastAsia="Calibri" w:hAnsi="Calibri" w:cs="Calibri"/>
          <w:color w:val="FF0000"/>
          <w:sz w:val="22"/>
          <w:szCs w:val="22"/>
        </w:rPr>
        <w:t xml:space="preserve">__________ </w:t>
      </w:r>
      <w:r>
        <w:rPr>
          <w:rFonts w:ascii="Calibri" w:eastAsia="Calibri" w:hAnsi="Calibri" w:cs="Calibri"/>
          <w:sz w:val="22"/>
          <w:szCs w:val="22"/>
        </w:rPr>
        <w:t xml:space="preserve">es de nacionalidad mexicana y fue constituida mediante escritura pública no. </w:t>
      </w:r>
      <w:r>
        <w:rPr>
          <w:rFonts w:ascii="Calibri" w:eastAsia="Calibri" w:hAnsi="Calibri" w:cs="Calibri"/>
          <w:color w:val="FF0000"/>
          <w:sz w:val="22"/>
          <w:szCs w:val="22"/>
        </w:rPr>
        <w:t xml:space="preserve">__________; </w:t>
      </w:r>
      <w:r>
        <w:rPr>
          <w:rFonts w:ascii="Calibri" w:eastAsia="Calibri" w:hAnsi="Calibri" w:cs="Calibri"/>
          <w:sz w:val="22"/>
          <w:szCs w:val="22"/>
        </w:rPr>
        <w:t>lo anterior para efectos de lo que establece el artículo 58 párrafo primero del Reglamento de la Ley de Adquisiciones, Arrendamientos y Servicios del Sector Público.</w:t>
      </w:r>
    </w:p>
    <w:p w14:paraId="6D7E261F" w14:textId="77777777" w:rsidR="00FB3607" w:rsidRDefault="00FB3607">
      <w:pPr>
        <w:rPr>
          <w:rFonts w:ascii="Calibri" w:eastAsia="Calibri" w:hAnsi="Calibri" w:cs="Calibri"/>
          <w:sz w:val="22"/>
          <w:szCs w:val="22"/>
        </w:rPr>
      </w:pPr>
    </w:p>
    <w:p w14:paraId="1B895DD0" w14:textId="77777777" w:rsidR="00FB3607" w:rsidRDefault="00FB3607">
      <w:pPr>
        <w:rPr>
          <w:rFonts w:ascii="Calibri" w:eastAsia="Calibri" w:hAnsi="Calibri" w:cs="Calibri"/>
          <w:sz w:val="24"/>
          <w:szCs w:val="24"/>
        </w:rPr>
      </w:pPr>
    </w:p>
    <w:p w14:paraId="7FE0B36C" w14:textId="77777777" w:rsidR="00FB3607" w:rsidRDefault="006727AC">
      <w:pPr>
        <w:jc w:val="center"/>
        <w:rPr>
          <w:rFonts w:ascii="Calibri" w:eastAsia="Calibri" w:hAnsi="Calibri" w:cs="Calibri"/>
          <w:sz w:val="22"/>
          <w:szCs w:val="22"/>
        </w:rPr>
      </w:pPr>
      <w:r>
        <w:rPr>
          <w:rFonts w:ascii="Calibri" w:eastAsia="Calibri" w:hAnsi="Calibri" w:cs="Calibri"/>
          <w:sz w:val="22"/>
          <w:szCs w:val="22"/>
        </w:rPr>
        <w:t>Atentamente</w:t>
      </w:r>
    </w:p>
    <w:p w14:paraId="6A5045A5" w14:textId="77777777" w:rsidR="00FB3607" w:rsidRDefault="00FB3607">
      <w:pPr>
        <w:jc w:val="center"/>
        <w:rPr>
          <w:rFonts w:ascii="Calibri" w:eastAsia="Calibri" w:hAnsi="Calibri" w:cs="Calibri"/>
          <w:color w:val="FF0000"/>
          <w:sz w:val="22"/>
          <w:szCs w:val="22"/>
        </w:rPr>
      </w:pPr>
    </w:p>
    <w:p w14:paraId="248CBE42" w14:textId="77777777" w:rsidR="00FB3607" w:rsidRDefault="006727AC">
      <w:pPr>
        <w:jc w:val="center"/>
        <w:rPr>
          <w:rFonts w:ascii="Calibri" w:eastAsia="Calibri" w:hAnsi="Calibri" w:cs="Calibri"/>
          <w:sz w:val="22"/>
          <w:szCs w:val="22"/>
        </w:rPr>
      </w:pPr>
      <w:r>
        <w:rPr>
          <w:rFonts w:ascii="Calibri" w:eastAsia="Calibri" w:hAnsi="Calibri" w:cs="Calibri"/>
          <w:sz w:val="22"/>
          <w:szCs w:val="22"/>
        </w:rPr>
        <w:t xml:space="preserve">Nombre, cargo y firma del Licitante o su Representante Legal </w:t>
      </w:r>
    </w:p>
    <w:p w14:paraId="466BB25B" w14:textId="77777777" w:rsidR="00FB3607" w:rsidRDefault="006727AC">
      <w:pPr>
        <w:jc w:val="center"/>
        <w:rPr>
          <w:rFonts w:ascii="Calibri" w:eastAsia="Calibri" w:hAnsi="Calibri" w:cs="Calibri"/>
          <w:b/>
          <w:bCs/>
          <w:sz w:val="22"/>
          <w:szCs w:val="22"/>
        </w:rPr>
      </w:pPr>
      <w:r>
        <w:rPr>
          <w:rFonts w:ascii="Calibri" w:eastAsia="Calibri" w:hAnsi="Calibri" w:cs="Calibri"/>
          <w:sz w:val="22"/>
          <w:szCs w:val="22"/>
        </w:rPr>
        <w:t>Razón social</w:t>
      </w:r>
    </w:p>
    <w:p w14:paraId="2CA638BB" w14:textId="77777777" w:rsidR="00FB3607" w:rsidRDefault="00FB3607">
      <w:pPr>
        <w:rPr>
          <w:rFonts w:ascii="Calibri" w:eastAsia="Calibri" w:hAnsi="Calibri" w:cs="Calibri"/>
          <w:sz w:val="24"/>
          <w:szCs w:val="24"/>
        </w:rPr>
      </w:pPr>
    </w:p>
    <w:p w14:paraId="7FDB3872" w14:textId="77777777" w:rsidR="00FB3607" w:rsidRDefault="00FB3607">
      <w:pPr>
        <w:rPr>
          <w:rFonts w:ascii="Calibri" w:eastAsia="Calibri" w:hAnsi="Calibri" w:cs="Calibri"/>
          <w:sz w:val="22"/>
          <w:szCs w:val="22"/>
        </w:rPr>
      </w:pPr>
    </w:p>
    <w:p w14:paraId="18115771" w14:textId="77777777" w:rsidR="00FB3607" w:rsidRDefault="006727AC">
      <w:pPr>
        <w:rPr>
          <w:rFonts w:ascii="Calibri" w:eastAsia="Calibri" w:hAnsi="Calibri" w:cs="Calibri"/>
          <w:b/>
          <w:bCs/>
          <w:color w:val="FF0000"/>
          <w:sz w:val="22"/>
          <w:szCs w:val="22"/>
        </w:rPr>
      </w:pPr>
      <w:r>
        <w:rPr>
          <w:rFonts w:ascii="Calibri" w:eastAsia="Calibri" w:hAnsi="Calibri" w:cs="Calibri"/>
          <w:b/>
          <w:bCs/>
          <w:color w:val="FF0000"/>
          <w:sz w:val="22"/>
          <w:szCs w:val="22"/>
        </w:rPr>
        <w:t>Texto para persona física</w:t>
      </w:r>
    </w:p>
    <w:p w14:paraId="6C543E6C" w14:textId="77777777" w:rsidR="00FB3607" w:rsidRDefault="006727AC">
      <w:pPr>
        <w:jc w:val="both"/>
        <w:rPr>
          <w:rFonts w:ascii="Calibri" w:eastAsia="Calibri" w:hAnsi="Calibri" w:cs="Calibri"/>
          <w:b/>
          <w:bCs/>
          <w:sz w:val="22"/>
          <w:szCs w:val="22"/>
        </w:rPr>
      </w:pPr>
      <w:r>
        <w:rPr>
          <w:rFonts w:ascii="Calibri" w:eastAsia="Calibri" w:hAnsi="Calibri" w:cs="Calibri"/>
          <w:sz w:val="22"/>
          <w:szCs w:val="22"/>
        </w:rPr>
        <w:t>Por medio del presente, manifiesto</w:t>
      </w:r>
      <w:r>
        <w:rPr>
          <w:rFonts w:ascii="Calibri" w:eastAsia="Calibri" w:hAnsi="Calibri" w:cs="Calibri"/>
          <w:b/>
          <w:bCs/>
          <w:sz w:val="22"/>
          <w:szCs w:val="22"/>
        </w:rPr>
        <w:t xml:space="preserve"> bajo protesta de decir verdad</w:t>
      </w:r>
      <w:r>
        <w:rPr>
          <w:rFonts w:ascii="Calibri" w:eastAsia="Calibri" w:hAnsi="Calibri" w:cs="Calibri"/>
          <w:sz w:val="22"/>
          <w:szCs w:val="22"/>
        </w:rPr>
        <w:t xml:space="preserve"> que soy de nacionalidad mexicana; lo anterior para efectos de lo que establece el artículo 58 párrafo primero del Reglamento de la Ley de Adquisiciones, Arrendamientos y Servicios del Sector Público.</w:t>
      </w:r>
    </w:p>
    <w:p w14:paraId="76EBB429" w14:textId="77777777" w:rsidR="00FB3607" w:rsidRDefault="00FB3607">
      <w:pPr>
        <w:tabs>
          <w:tab w:val="left" w:pos="1"/>
        </w:tabs>
        <w:jc w:val="both"/>
        <w:rPr>
          <w:rFonts w:ascii="Calibri" w:eastAsia="Calibri" w:hAnsi="Calibri" w:cs="Calibri"/>
          <w:sz w:val="22"/>
          <w:szCs w:val="22"/>
        </w:rPr>
      </w:pPr>
    </w:p>
    <w:p w14:paraId="4B6B7DB5" w14:textId="77777777" w:rsidR="00FB3607" w:rsidRDefault="00FB3607">
      <w:pPr>
        <w:tabs>
          <w:tab w:val="left" w:pos="5670"/>
        </w:tabs>
        <w:jc w:val="both"/>
        <w:rPr>
          <w:rFonts w:ascii="Calibri" w:eastAsia="Calibri" w:hAnsi="Calibri" w:cs="Calibri"/>
          <w:sz w:val="22"/>
          <w:szCs w:val="22"/>
        </w:rPr>
      </w:pPr>
    </w:p>
    <w:p w14:paraId="75C2697C" w14:textId="77777777" w:rsidR="00FB3607" w:rsidRDefault="00FB3607">
      <w:pPr>
        <w:rPr>
          <w:rFonts w:ascii="Calibri" w:eastAsia="Calibri" w:hAnsi="Calibri" w:cs="Calibri"/>
          <w:b/>
          <w:bCs/>
          <w:sz w:val="24"/>
          <w:szCs w:val="24"/>
        </w:rPr>
      </w:pPr>
    </w:p>
    <w:p w14:paraId="3E55A6FE" w14:textId="77777777" w:rsidR="00FB3607" w:rsidRDefault="00FB3607">
      <w:pPr>
        <w:jc w:val="center"/>
        <w:rPr>
          <w:rFonts w:ascii="Calibri" w:eastAsia="Calibri" w:hAnsi="Calibri" w:cs="Calibri"/>
          <w:b/>
          <w:bCs/>
          <w:sz w:val="24"/>
          <w:szCs w:val="24"/>
        </w:rPr>
      </w:pPr>
    </w:p>
    <w:p w14:paraId="76F43C4E" w14:textId="77777777" w:rsidR="00FB3607" w:rsidRDefault="006727AC">
      <w:pPr>
        <w:jc w:val="center"/>
        <w:rPr>
          <w:rFonts w:ascii="Calibri" w:eastAsia="Calibri" w:hAnsi="Calibri" w:cs="Calibri"/>
          <w:sz w:val="22"/>
          <w:szCs w:val="22"/>
        </w:rPr>
      </w:pPr>
      <w:r>
        <w:rPr>
          <w:rFonts w:ascii="Calibri" w:eastAsia="Calibri" w:hAnsi="Calibri" w:cs="Calibri"/>
          <w:sz w:val="22"/>
          <w:szCs w:val="22"/>
        </w:rPr>
        <w:t>Atentamente</w:t>
      </w:r>
    </w:p>
    <w:p w14:paraId="12BA7AF8" w14:textId="77777777" w:rsidR="00FB3607" w:rsidRDefault="00FB3607">
      <w:pPr>
        <w:jc w:val="center"/>
        <w:rPr>
          <w:rFonts w:ascii="Calibri" w:eastAsia="Calibri" w:hAnsi="Calibri" w:cs="Calibri"/>
          <w:sz w:val="22"/>
          <w:szCs w:val="22"/>
        </w:rPr>
      </w:pPr>
    </w:p>
    <w:p w14:paraId="170C2EAC" w14:textId="77777777" w:rsidR="00FB3607" w:rsidRDefault="006727AC">
      <w:pPr>
        <w:jc w:val="center"/>
        <w:rPr>
          <w:rFonts w:ascii="Calibri" w:eastAsia="Calibri" w:hAnsi="Calibri" w:cs="Calibri"/>
          <w:sz w:val="22"/>
          <w:szCs w:val="22"/>
        </w:rPr>
      </w:pPr>
      <w:r>
        <w:rPr>
          <w:rFonts w:ascii="Calibri" w:eastAsia="Calibri" w:hAnsi="Calibri" w:cs="Calibri"/>
          <w:sz w:val="22"/>
          <w:szCs w:val="22"/>
        </w:rPr>
        <w:t>Nombre del Licitante</w:t>
      </w:r>
    </w:p>
    <w:p w14:paraId="49674743" w14:textId="77777777" w:rsidR="00FB3607" w:rsidRDefault="006727AC">
      <w:pPr>
        <w:jc w:val="center"/>
        <w:rPr>
          <w:rFonts w:ascii="Calibri" w:eastAsia="Calibri" w:hAnsi="Calibri" w:cs="Calibri"/>
          <w:b/>
          <w:bCs/>
          <w:sz w:val="22"/>
          <w:szCs w:val="22"/>
        </w:rPr>
      </w:pPr>
      <w:r>
        <w:br w:type="page"/>
      </w:r>
    </w:p>
    <w:p w14:paraId="1A25B9D2" w14:textId="77777777" w:rsidR="00FB3607" w:rsidRDefault="00FB3607">
      <w:pPr>
        <w:rPr>
          <w:rFonts w:ascii="Calibri" w:eastAsia="Calibri" w:hAnsi="Calibri" w:cs="Calibri"/>
          <w:b/>
          <w:bCs/>
          <w:sz w:val="22"/>
          <w:szCs w:val="22"/>
        </w:rPr>
      </w:pPr>
      <w:bookmarkStart w:id="276" w:name="_heading=h.yl84t3g7ncrh" w:colFirst="0" w:colLast="0"/>
      <w:bookmarkEnd w:id="276"/>
    </w:p>
    <w:p w14:paraId="34567705" w14:textId="77777777" w:rsidR="00FB3607" w:rsidRDefault="006727AC">
      <w:pPr>
        <w:jc w:val="center"/>
        <w:rPr>
          <w:rFonts w:ascii="Calibri" w:eastAsia="Calibri" w:hAnsi="Calibri" w:cs="Calibri"/>
          <w:b/>
          <w:bCs/>
          <w:color w:val="000000"/>
        </w:rPr>
      </w:pPr>
      <w:r>
        <w:rPr>
          <w:rFonts w:ascii="Calibri" w:eastAsia="Calibri" w:hAnsi="Calibri" w:cs="Calibri"/>
          <w:b/>
          <w:bCs/>
        </w:rPr>
        <w:t xml:space="preserve">ANEXO </w:t>
      </w:r>
      <w:r>
        <w:rPr>
          <w:rFonts w:ascii="Calibri" w:eastAsia="Calibri" w:hAnsi="Calibri" w:cs="Calibri"/>
          <w:b/>
          <w:bCs/>
          <w:color w:val="000000"/>
        </w:rPr>
        <w:t>MODELO DE PÓLIZA DE FIANZA PARA GARANTIZAR EL CUMPLIMIENTO DEL CONTRATO</w:t>
      </w:r>
    </w:p>
    <w:p w14:paraId="7420CA76" w14:textId="77777777" w:rsidR="00FB3607" w:rsidRDefault="00FB3607">
      <w:pPr>
        <w:rPr>
          <w:rFonts w:ascii="Calibri" w:eastAsia="Calibri" w:hAnsi="Calibri" w:cs="Calibri"/>
        </w:rPr>
      </w:pPr>
    </w:p>
    <w:p w14:paraId="2904144B"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(Afianzadora o Aseguradora)</w:t>
      </w:r>
    </w:p>
    <w:p w14:paraId="1C8B4BCD" w14:textId="77777777" w:rsidR="00FB3607" w:rsidRDefault="00FB3607">
      <w:pPr>
        <w:pBdr>
          <w:top w:val="nil"/>
          <w:left w:val="nil"/>
          <w:bottom w:val="nil"/>
          <w:right w:val="nil"/>
          <w:between w:val="nil"/>
        </w:pBdr>
        <w:jc w:val="both"/>
        <w:rPr>
          <w:rFonts w:ascii="Calibri" w:eastAsia="Calibri" w:hAnsi="Calibri" w:cs="Calibri"/>
          <w:b/>
          <w:bCs/>
          <w:color w:val="000000"/>
          <w:sz w:val="18"/>
          <w:szCs w:val="18"/>
        </w:rPr>
      </w:pPr>
    </w:p>
    <w:p w14:paraId="26E7C70C"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Denominación social: __________.</w:t>
      </w:r>
      <w:r>
        <w:rPr>
          <w:rFonts w:ascii="Calibri" w:eastAsia="Calibri" w:hAnsi="Calibri" w:cs="Calibri"/>
          <w:color w:val="000000"/>
          <w:sz w:val="18"/>
          <w:szCs w:val="18"/>
        </w:rPr>
        <w:t xml:space="preserve"> en lo sucesivo (la “Afianzadora” o la “Aseguradora”)</w:t>
      </w:r>
    </w:p>
    <w:p w14:paraId="24CBED74"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3E6149AA"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Domicilio</w:t>
      </w:r>
      <w:r>
        <w:rPr>
          <w:rFonts w:ascii="Calibri" w:eastAsia="Calibri" w:hAnsi="Calibri" w:cs="Calibri"/>
          <w:color w:val="000000"/>
          <w:sz w:val="18"/>
          <w:szCs w:val="18"/>
        </w:rPr>
        <w:t>: __________________.</w:t>
      </w:r>
    </w:p>
    <w:p w14:paraId="3553E662" w14:textId="77777777" w:rsidR="00FB3607" w:rsidRDefault="00FB3607">
      <w:pPr>
        <w:pBdr>
          <w:top w:val="nil"/>
          <w:left w:val="nil"/>
          <w:bottom w:val="nil"/>
          <w:right w:val="nil"/>
          <w:between w:val="nil"/>
        </w:pBdr>
        <w:jc w:val="both"/>
        <w:rPr>
          <w:rFonts w:ascii="Calibri" w:eastAsia="Calibri" w:hAnsi="Calibri" w:cs="Calibri"/>
          <w:color w:val="000000"/>
          <w:sz w:val="8"/>
          <w:szCs w:val="8"/>
        </w:rPr>
      </w:pPr>
    </w:p>
    <w:p w14:paraId="6EBA1F75"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Autorización del Gobierno Federal para operar: ________ </w:t>
      </w:r>
      <w:r>
        <w:rPr>
          <w:rFonts w:ascii="Calibri" w:eastAsia="Calibri" w:hAnsi="Calibri" w:cs="Calibri"/>
          <w:color w:val="000000"/>
          <w:sz w:val="18"/>
          <w:szCs w:val="18"/>
        </w:rPr>
        <w:t>(Número de oficio y fecha)</w:t>
      </w:r>
    </w:p>
    <w:p w14:paraId="7555ADE2"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72FCA3F8"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14:paraId="612B5E72"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57D33745"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Domicilio: </w:t>
      </w:r>
      <w:r>
        <w:rPr>
          <w:rFonts w:ascii="Calibri" w:eastAsia="Calibri" w:hAnsi="Calibri" w:cs="Calibri"/>
          <w:color w:val="000000"/>
          <w:sz w:val="18"/>
          <w:szCs w:val="18"/>
        </w:rPr>
        <w:t>Calle Pedro Moreno 281, Col. Centro, C.P. 44100, Guadalajara, Jalisco</w:t>
      </w:r>
    </w:p>
    <w:p w14:paraId="5CFC3592" w14:textId="77777777" w:rsidR="00FB3607" w:rsidRDefault="00FB3607">
      <w:pPr>
        <w:pBdr>
          <w:top w:val="nil"/>
          <w:left w:val="nil"/>
          <w:bottom w:val="nil"/>
          <w:right w:val="nil"/>
          <w:between w:val="nil"/>
        </w:pBdr>
        <w:jc w:val="both"/>
        <w:rPr>
          <w:rFonts w:ascii="Calibri" w:eastAsia="Calibri" w:hAnsi="Calibri" w:cs="Calibri"/>
          <w:color w:val="000000"/>
          <w:sz w:val="8"/>
          <w:szCs w:val="8"/>
        </w:rPr>
      </w:pPr>
    </w:p>
    <w:p w14:paraId="52A00445"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14:paraId="5FD0A9ED" w14:textId="77777777" w:rsidR="00FB3607" w:rsidRDefault="00FB3607">
      <w:pPr>
        <w:pBdr>
          <w:top w:val="nil"/>
          <w:left w:val="nil"/>
          <w:bottom w:val="nil"/>
          <w:right w:val="nil"/>
          <w:between w:val="nil"/>
        </w:pBdr>
        <w:jc w:val="both"/>
        <w:rPr>
          <w:rFonts w:ascii="Calibri" w:eastAsia="Calibri" w:hAnsi="Calibri" w:cs="Calibri"/>
          <w:color w:val="000000"/>
          <w:sz w:val="18"/>
          <w:szCs w:val="18"/>
        </w:rPr>
      </w:pPr>
    </w:p>
    <w:p w14:paraId="6313C149"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Fiado (s): </w:t>
      </w:r>
      <w:r>
        <w:rPr>
          <w:rFonts w:ascii="Calibri" w:eastAsia="Calibri" w:hAnsi="Calibri" w:cs="Calibri"/>
          <w:color w:val="000000"/>
          <w:sz w:val="18"/>
          <w:szCs w:val="18"/>
        </w:rPr>
        <w:t>(En caso de proposición conjunta, el nombre y datos de cada uno de ellos)</w:t>
      </w:r>
    </w:p>
    <w:p w14:paraId="07EB05B5" w14:textId="77777777" w:rsidR="00FB3607" w:rsidRDefault="00FB3607">
      <w:pPr>
        <w:pBdr>
          <w:top w:val="nil"/>
          <w:left w:val="nil"/>
          <w:bottom w:val="nil"/>
          <w:right w:val="nil"/>
          <w:between w:val="nil"/>
        </w:pBdr>
        <w:jc w:val="both"/>
        <w:rPr>
          <w:rFonts w:ascii="Calibri" w:eastAsia="Calibri" w:hAnsi="Calibri" w:cs="Calibri"/>
          <w:color w:val="000000"/>
          <w:sz w:val="8"/>
          <w:szCs w:val="8"/>
        </w:rPr>
      </w:pPr>
    </w:p>
    <w:p w14:paraId="5E46B1B7"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Nombre o denominación social: _____________________________.</w:t>
      </w:r>
    </w:p>
    <w:p w14:paraId="591CA5D3"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3B128285"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RFC: __________.</w:t>
      </w:r>
    </w:p>
    <w:p w14:paraId="5025ED40"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5A0B8E49"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Domicilio: _____________________________.</w:t>
      </w:r>
      <w:r>
        <w:rPr>
          <w:rFonts w:ascii="Calibri" w:eastAsia="Calibri" w:hAnsi="Calibri" w:cs="Calibri"/>
          <w:color w:val="000000"/>
          <w:sz w:val="18"/>
          <w:szCs w:val="18"/>
        </w:rPr>
        <w:t xml:space="preserve"> (El mismo que aparezca en el contrato principal)</w:t>
      </w:r>
    </w:p>
    <w:p w14:paraId="085E5ECA" w14:textId="77777777" w:rsidR="00FB3607" w:rsidRDefault="00FB3607">
      <w:pPr>
        <w:pBdr>
          <w:top w:val="nil"/>
          <w:left w:val="nil"/>
          <w:bottom w:val="nil"/>
          <w:right w:val="nil"/>
          <w:between w:val="nil"/>
        </w:pBdr>
        <w:jc w:val="both"/>
        <w:rPr>
          <w:rFonts w:ascii="Calibri" w:eastAsia="Calibri" w:hAnsi="Calibri" w:cs="Calibri"/>
          <w:b/>
          <w:bCs/>
          <w:color w:val="000000"/>
          <w:sz w:val="18"/>
          <w:szCs w:val="18"/>
        </w:rPr>
      </w:pPr>
    </w:p>
    <w:p w14:paraId="27671DD0"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 la póliza:</w:t>
      </w:r>
    </w:p>
    <w:p w14:paraId="39EF7168"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31DE6924"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Número: ____________________. </w:t>
      </w:r>
      <w:r>
        <w:rPr>
          <w:rFonts w:ascii="Calibri" w:eastAsia="Calibri" w:hAnsi="Calibri" w:cs="Calibri"/>
          <w:color w:val="000000"/>
          <w:sz w:val="18"/>
          <w:szCs w:val="18"/>
        </w:rPr>
        <w:t>(Número asignado por la “Afianzadora” o la “Aseguradora”)</w:t>
      </w:r>
    </w:p>
    <w:p w14:paraId="3C74530F"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55A33D24" w14:textId="77777777" w:rsidR="00FB3607" w:rsidRDefault="006727AC">
      <w:pPr>
        <w:jc w:val="both"/>
        <w:rPr>
          <w:rFonts w:ascii="Calibri" w:eastAsia="Calibri" w:hAnsi="Calibri" w:cs="Calibri"/>
          <w:b/>
          <w:bCs/>
          <w:color w:val="000000"/>
          <w:sz w:val="18"/>
          <w:szCs w:val="18"/>
        </w:rPr>
      </w:pPr>
      <w:r>
        <w:rPr>
          <w:rFonts w:ascii="Calibri" w:eastAsia="Calibri" w:hAnsi="Calibri" w:cs="Calibri"/>
          <w:b/>
          <w:bCs/>
          <w:color w:val="000000"/>
          <w:sz w:val="18"/>
          <w:szCs w:val="18"/>
        </w:rPr>
        <w:t>Monto Afianzado:</w:t>
      </w:r>
      <w:r>
        <w:rPr>
          <w:rFonts w:ascii="Calibri" w:eastAsia="Calibri" w:hAnsi="Calibri" w:cs="Calibri"/>
          <w:color w:val="000000"/>
          <w:sz w:val="18"/>
          <w:szCs w:val="18"/>
        </w:rPr>
        <w:t xml:space="preserve"> </w:t>
      </w:r>
      <w:r>
        <w:rPr>
          <w:rFonts w:ascii="Calibri" w:eastAsia="Calibri" w:hAnsi="Calibri" w:cs="Calibri"/>
          <w:b/>
          <w:bCs/>
          <w:color w:val="000000"/>
          <w:sz w:val="18"/>
          <w:szCs w:val="18"/>
        </w:rPr>
        <w:t>____________.</w:t>
      </w:r>
      <w:r>
        <w:rPr>
          <w:rFonts w:ascii="Calibri" w:eastAsia="Calibri" w:hAnsi="Calibri" w:cs="Calibri"/>
          <w:color w:val="000000"/>
          <w:sz w:val="18"/>
          <w:szCs w:val="18"/>
        </w:rPr>
        <w:t xml:space="preserve"> (Con letra y número, </w:t>
      </w:r>
      <w:r>
        <w:rPr>
          <w:rFonts w:ascii="Calibri" w:eastAsia="Calibri" w:hAnsi="Calibri" w:cs="Calibri"/>
          <w:b/>
          <w:bCs/>
          <w:color w:val="000000"/>
          <w:sz w:val="18"/>
          <w:szCs w:val="18"/>
        </w:rPr>
        <w:t>sin</w:t>
      </w:r>
      <w:r>
        <w:rPr>
          <w:rFonts w:ascii="Calibri" w:eastAsia="Calibri" w:hAnsi="Calibri" w:cs="Calibri"/>
          <w:color w:val="000000"/>
          <w:sz w:val="18"/>
          <w:szCs w:val="18"/>
        </w:rPr>
        <w:t xml:space="preserve"> el Impuesto al Valor Agregado)</w:t>
      </w:r>
    </w:p>
    <w:p w14:paraId="726D6DFC" w14:textId="77777777" w:rsidR="00FB3607" w:rsidRDefault="00FB3607">
      <w:pPr>
        <w:jc w:val="both"/>
        <w:rPr>
          <w:rFonts w:ascii="Calibri" w:eastAsia="Calibri" w:hAnsi="Calibri" w:cs="Calibri"/>
          <w:b/>
          <w:bCs/>
          <w:color w:val="000000"/>
          <w:sz w:val="8"/>
          <w:szCs w:val="8"/>
        </w:rPr>
      </w:pPr>
    </w:p>
    <w:p w14:paraId="6B214991" w14:textId="77777777" w:rsidR="00FB3607" w:rsidRDefault="006727AC">
      <w:pPr>
        <w:jc w:val="both"/>
        <w:rPr>
          <w:rFonts w:ascii="Calibri" w:eastAsia="Calibri" w:hAnsi="Calibri" w:cs="Calibri"/>
          <w:color w:val="000000"/>
          <w:sz w:val="18"/>
          <w:szCs w:val="18"/>
        </w:rPr>
      </w:pPr>
      <w:r>
        <w:rPr>
          <w:rFonts w:ascii="Calibri" w:eastAsia="Calibri" w:hAnsi="Calibri" w:cs="Calibri"/>
          <w:b/>
          <w:bCs/>
          <w:color w:val="000000"/>
          <w:sz w:val="18"/>
          <w:szCs w:val="18"/>
        </w:rPr>
        <w:t>Moneda: __________________________________.</w:t>
      </w:r>
    </w:p>
    <w:p w14:paraId="7710249A" w14:textId="77777777" w:rsidR="00FB3607" w:rsidRDefault="00FB3607">
      <w:pPr>
        <w:jc w:val="both"/>
        <w:rPr>
          <w:rFonts w:ascii="Calibri" w:eastAsia="Calibri" w:hAnsi="Calibri" w:cs="Calibri"/>
          <w:b/>
          <w:bCs/>
          <w:color w:val="000000"/>
          <w:sz w:val="8"/>
          <w:szCs w:val="8"/>
        </w:rPr>
      </w:pPr>
    </w:p>
    <w:p w14:paraId="41591B8F" w14:textId="77777777" w:rsidR="00FB3607" w:rsidRDefault="006727AC">
      <w:pP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expedición: _____________________.</w:t>
      </w:r>
    </w:p>
    <w:p w14:paraId="12832148" w14:textId="77777777" w:rsidR="00FB3607" w:rsidRDefault="00FB3607">
      <w:pPr>
        <w:jc w:val="both"/>
        <w:rPr>
          <w:rFonts w:ascii="Calibri" w:eastAsia="Calibri" w:hAnsi="Calibri" w:cs="Calibri"/>
          <w:b/>
          <w:bCs/>
          <w:color w:val="000000"/>
          <w:sz w:val="8"/>
          <w:szCs w:val="8"/>
        </w:rPr>
      </w:pPr>
    </w:p>
    <w:p w14:paraId="4BA082F3" w14:textId="77777777" w:rsidR="00FB3607" w:rsidRDefault="006727AC">
      <w:pPr>
        <w:jc w:val="both"/>
        <w:rPr>
          <w:rFonts w:ascii="Calibri" w:eastAsia="Calibri" w:hAnsi="Calibri" w:cs="Calibri"/>
          <w:color w:val="000000"/>
          <w:sz w:val="18"/>
          <w:szCs w:val="18"/>
        </w:rPr>
      </w:pPr>
      <w:r>
        <w:rPr>
          <w:rFonts w:ascii="Calibri" w:eastAsia="Calibri" w:hAnsi="Calibri" w:cs="Calibri"/>
          <w:b/>
          <w:bCs/>
          <w:color w:val="000000"/>
          <w:sz w:val="18"/>
          <w:szCs w:val="18"/>
        </w:rPr>
        <w:t>Obligación garantizada</w:t>
      </w:r>
      <w:r>
        <w:rPr>
          <w:rFonts w:ascii="Calibri" w:eastAsia="Calibri" w:hAnsi="Calibri" w:cs="Calibri"/>
          <w:color w:val="000000"/>
          <w:sz w:val="18"/>
          <w:szCs w:val="18"/>
        </w:rPr>
        <w:t>: El cumplimiento de las obligaciones estipuladas en el contrato, en los términos de la Cláusula PRIMERA de la presente póliza de fianza.</w:t>
      </w:r>
    </w:p>
    <w:p w14:paraId="67CC7C2B" w14:textId="77777777" w:rsidR="00FB3607" w:rsidRDefault="00FB3607">
      <w:pPr>
        <w:jc w:val="both"/>
        <w:rPr>
          <w:rFonts w:ascii="Calibri" w:eastAsia="Calibri" w:hAnsi="Calibri" w:cs="Calibri"/>
          <w:b/>
          <w:bCs/>
          <w:color w:val="000000"/>
          <w:sz w:val="18"/>
          <w:szCs w:val="18"/>
        </w:rPr>
      </w:pPr>
    </w:p>
    <w:p w14:paraId="2AC459EF" w14:textId="77777777" w:rsidR="00FB3607" w:rsidRDefault="006727AC">
      <w:pPr>
        <w:jc w:val="both"/>
        <w:rPr>
          <w:rFonts w:ascii="Calibri" w:eastAsia="Calibri" w:hAnsi="Calibri" w:cs="Calibri"/>
          <w:color w:val="000000"/>
          <w:sz w:val="18"/>
          <w:szCs w:val="18"/>
        </w:rPr>
      </w:pPr>
      <w:r>
        <w:rPr>
          <w:rFonts w:ascii="Calibri" w:eastAsia="Calibri" w:hAnsi="Calibri" w:cs="Calibri"/>
          <w:b/>
          <w:bCs/>
          <w:color w:val="000000"/>
          <w:sz w:val="18"/>
          <w:szCs w:val="18"/>
        </w:rPr>
        <w:t>Naturaleza de las Obligaciones</w:t>
      </w:r>
      <w:r>
        <w:rPr>
          <w:rFonts w:ascii="Calibri" w:eastAsia="Calibri" w:hAnsi="Calibri" w:cs="Calibri"/>
          <w:color w:val="000000"/>
          <w:sz w:val="18"/>
          <w:szCs w:val="18"/>
        </w:rPr>
        <w:t>: Indivisible, de conformidad con lo estipulado en el contrato.</w:t>
      </w:r>
    </w:p>
    <w:p w14:paraId="49BAF745" w14:textId="77777777" w:rsidR="00FB3607" w:rsidRDefault="00FB3607">
      <w:pPr>
        <w:jc w:val="both"/>
        <w:rPr>
          <w:rFonts w:ascii="Calibri" w:eastAsia="Calibri" w:hAnsi="Calibri" w:cs="Calibri"/>
          <w:color w:val="000000"/>
          <w:sz w:val="8"/>
          <w:szCs w:val="8"/>
        </w:rPr>
      </w:pPr>
    </w:p>
    <w:p w14:paraId="24ACFCEB" w14:textId="77777777" w:rsidR="00FB3607" w:rsidRDefault="006727AC">
      <w:pPr>
        <w:jc w:val="both"/>
        <w:rPr>
          <w:rFonts w:ascii="Calibri" w:eastAsia="Calibri" w:hAnsi="Calibri" w:cs="Calibri"/>
          <w:color w:val="000000"/>
          <w:sz w:val="18"/>
          <w:szCs w:val="18"/>
        </w:rPr>
      </w:pPr>
      <w:r>
        <w:rPr>
          <w:rFonts w:ascii="Calibri" w:eastAsia="Calibri" w:hAnsi="Calibri" w:cs="Calibri"/>
          <w:color w:val="000000"/>
          <w:sz w:val="18"/>
          <w:szCs w:val="18"/>
        </w:rPr>
        <w:t>La obligación garantizada será indivisible y en caso de presentarse algún incumplimiento se hará efectiva por el monto total de las obligaciones garantizadas.</w:t>
      </w:r>
    </w:p>
    <w:p w14:paraId="1B6F7799" w14:textId="77777777" w:rsidR="00FB3607" w:rsidRDefault="00FB3607">
      <w:pPr>
        <w:jc w:val="both"/>
        <w:rPr>
          <w:rFonts w:ascii="Calibri" w:eastAsia="Calibri" w:hAnsi="Calibri" w:cs="Calibri"/>
          <w:b/>
          <w:bCs/>
          <w:color w:val="000000"/>
          <w:sz w:val="18"/>
          <w:szCs w:val="18"/>
        </w:rPr>
      </w:pPr>
    </w:p>
    <w:p w14:paraId="1E4BF337" w14:textId="77777777" w:rsidR="00FB3607" w:rsidRDefault="006727AC">
      <w:pP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del contrato o pedido, en lo sucesivo el “Contrato”:</w:t>
      </w:r>
    </w:p>
    <w:p w14:paraId="62BE3528" w14:textId="77777777" w:rsidR="00FB3607" w:rsidRDefault="00FB3607">
      <w:pPr>
        <w:jc w:val="both"/>
        <w:rPr>
          <w:rFonts w:ascii="Calibri" w:eastAsia="Calibri" w:hAnsi="Calibri" w:cs="Calibri"/>
          <w:b/>
          <w:bCs/>
          <w:color w:val="000000"/>
          <w:sz w:val="8"/>
          <w:szCs w:val="8"/>
        </w:rPr>
      </w:pPr>
    </w:p>
    <w:p w14:paraId="360A37DE" w14:textId="77777777" w:rsidR="00FB3607" w:rsidRDefault="006727AC">
      <w:pPr>
        <w:jc w:val="both"/>
        <w:rPr>
          <w:rFonts w:ascii="Calibri" w:eastAsia="Calibri" w:hAnsi="Calibri" w:cs="Calibri"/>
          <w:b/>
          <w:bCs/>
          <w:color w:val="000000"/>
          <w:sz w:val="18"/>
          <w:szCs w:val="18"/>
        </w:rPr>
      </w:pPr>
      <w:r>
        <w:rPr>
          <w:rFonts w:ascii="Calibri" w:eastAsia="Calibri" w:hAnsi="Calibri" w:cs="Calibri"/>
          <w:b/>
          <w:bCs/>
          <w:color w:val="000000"/>
          <w:sz w:val="18"/>
          <w:szCs w:val="18"/>
        </w:rPr>
        <w:t>Número asignado por “la Contratante”: __________________.</w:t>
      </w:r>
    </w:p>
    <w:p w14:paraId="410E0E8C" w14:textId="77777777" w:rsidR="00FB3607" w:rsidRDefault="00FB3607">
      <w:pPr>
        <w:jc w:val="both"/>
        <w:rPr>
          <w:rFonts w:ascii="Calibri" w:eastAsia="Calibri" w:hAnsi="Calibri" w:cs="Calibri"/>
          <w:b/>
          <w:bCs/>
          <w:color w:val="000000"/>
          <w:sz w:val="8"/>
          <w:szCs w:val="8"/>
        </w:rPr>
      </w:pPr>
    </w:p>
    <w:p w14:paraId="5350F4F6" w14:textId="77777777" w:rsidR="00FB3607" w:rsidRDefault="006727AC">
      <w:pPr>
        <w:jc w:val="both"/>
        <w:rPr>
          <w:rFonts w:ascii="Calibri" w:eastAsia="Calibri" w:hAnsi="Calibri" w:cs="Calibri"/>
          <w:b/>
          <w:bCs/>
          <w:color w:val="000000"/>
          <w:sz w:val="18"/>
          <w:szCs w:val="18"/>
        </w:rPr>
      </w:pPr>
      <w:r>
        <w:rPr>
          <w:rFonts w:ascii="Calibri" w:eastAsia="Calibri" w:hAnsi="Calibri" w:cs="Calibri"/>
          <w:b/>
          <w:bCs/>
          <w:color w:val="000000"/>
          <w:sz w:val="18"/>
          <w:szCs w:val="18"/>
        </w:rPr>
        <w:t>Objeto: ____________________________________.</w:t>
      </w:r>
    </w:p>
    <w:p w14:paraId="63D274FB" w14:textId="77777777" w:rsidR="00FB3607" w:rsidRDefault="00FB3607">
      <w:pPr>
        <w:jc w:val="both"/>
        <w:rPr>
          <w:rFonts w:ascii="Calibri" w:eastAsia="Calibri" w:hAnsi="Calibri" w:cs="Calibri"/>
          <w:b/>
          <w:bCs/>
          <w:color w:val="000000"/>
          <w:sz w:val="8"/>
          <w:szCs w:val="8"/>
        </w:rPr>
      </w:pPr>
    </w:p>
    <w:p w14:paraId="1BDEA571" w14:textId="77777777" w:rsidR="00FB3607" w:rsidRDefault="006727AC">
      <w:pPr>
        <w:jc w:val="both"/>
        <w:rPr>
          <w:rFonts w:ascii="Calibri" w:eastAsia="Calibri" w:hAnsi="Calibri" w:cs="Calibri"/>
          <w:b/>
          <w:bCs/>
          <w:color w:val="000000"/>
          <w:sz w:val="18"/>
          <w:szCs w:val="18"/>
        </w:rPr>
      </w:pPr>
      <w:r>
        <w:rPr>
          <w:rFonts w:ascii="Calibri" w:eastAsia="Calibri" w:hAnsi="Calibri" w:cs="Calibri"/>
          <w:b/>
          <w:bCs/>
          <w:color w:val="000000"/>
          <w:sz w:val="18"/>
          <w:szCs w:val="18"/>
        </w:rPr>
        <w:t>Monto del Contrato: ____________.</w:t>
      </w:r>
      <w:r>
        <w:rPr>
          <w:rFonts w:ascii="Calibri" w:eastAsia="Calibri" w:hAnsi="Calibri" w:cs="Calibri"/>
          <w:color w:val="000000"/>
          <w:sz w:val="18"/>
          <w:szCs w:val="18"/>
        </w:rPr>
        <w:t xml:space="preserve"> (Con letra y número, </w:t>
      </w:r>
      <w:r>
        <w:rPr>
          <w:rFonts w:ascii="Calibri" w:eastAsia="Calibri" w:hAnsi="Calibri" w:cs="Calibri"/>
          <w:b/>
          <w:bCs/>
          <w:color w:val="000000"/>
          <w:sz w:val="18"/>
          <w:szCs w:val="18"/>
        </w:rPr>
        <w:t>sin</w:t>
      </w:r>
      <w:r>
        <w:rPr>
          <w:rFonts w:ascii="Calibri" w:eastAsia="Calibri" w:hAnsi="Calibri" w:cs="Calibri"/>
          <w:color w:val="000000"/>
          <w:sz w:val="18"/>
          <w:szCs w:val="18"/>
        </w:rPr>
        <w:t xml:space="preserve"> el Impuesto al Valor Agregado)</w:t>
      </w:r>
    </w:p>
    <w:p w14:paraId="477D94E0"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37C53163"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Moneda: ________________________________.</w:t>
      </w:r>
    </w:p>
    <w:p w14:paraId="23047EE7"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7E8538E2"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suscripción: _________________.</w:t>
      </w:r>
    </w:p>
    <w:p w14:paraId="57E4358E"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68E76160"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Tipo:</w:t>
      </w:r>
      <w:r>
        <w:rPr>
          <w:rFonts w:ascii="Calibri" w:eastAsia="Calibri" w:hAnsi="Calibri" w:cs="Calibri"/>
          <w:color w:val="000000"/>
          <w:sz w:val="18"/>
          <w:szCs w:val="18"/>
        </w:rPr>
        <w:t xml:space="preserve"> (Adquisiciones, Servicios)</w:t>
      </w:r>
    </w:p>
    <w:p w14:paraId="0F8F8315" w14:textId="77777777" w:rsidR="00FB3607" w:rsidRDefault="00FB3607">
      <w:pPr>
        <w:pBdr>
          <w:top w:val="nil"/>
          <w:left w:val="nil"/>
          <w:bottom w:val="nil"/>
          <w:right w:val="nil"/>
          <w:between w:val="nil"/>
        </w:pBdr>
        <w:jc w:val="both"/>
        <w:rPr>
          <w:rFonts w:ascii="Calibri" w:eastAsia="Calibri" w:hAnsi="Calibri" w:cs="Calibri"/>
          <w:b/>
          <w:bCs/>
          <w:color w:val="000000"/>
          <w:sz w:val="18"/>
          <w:szCs w:val="18"/>
        </w:rPr>
      </w:pPr>
    </w:p>
    <w:p w14:paraId="0FA482FD"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Obligación contractual para la garantía de cumplimiento:</w:t>
      </w:r>
      <w:r>
        <w:rPr>
          <w:rFonts w:ascii="Calibri" w:eastAsia="Calibri" w:hAnsi="Calibri" w:cs="Calibri"/>
          <w:color w:val="000000"/>
          <w:sz w:val="18"/>
          <w:szCs w:val="18"/>
        </w:rPr>
        <w:t xml:space="preserve"> Indivisible, de conformidad con lo estipulado en el contrato)</w:t>
      </w:r>
    </w:p>
    <w:p w14:paraId="3541ECE4" w14:textId="77777777" w:rsidR="00FB3607" w:rsidRDefault="00FB3607">
      <w:pPr>
        <w:pBdr>
          <w:top w:val="nil"/>
          <w:left w:val="nil"/>
          <w:bottom w:val="nil"/>
          <w:right w:val="nil"/>
          <w:between w:val="nil"/>
        </w:pBdr>
        <w:jc w:val="both"/>
        <w:rPr>
          <w:rFonts w:ascii="Calibri" w:eastAsia="Calibri" w:hAnsi="Calibri" w:cs="Calibri"/>
          <w:b/>
          <w:bCs/>
          <w:color w:val="000000"/>
          <w:sz w:val="18"/>
          <w:szCs w:val="18"/>
        </w:rPr>
      </w:pPr>
    </w:p>
    <w:p w14:paraId="3D29BD85"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Procedimiento al que se sujetará la presente póliza de fianza para hacerla efectiva: </w:t>
      </w:r>
      <w:r>
        <w:rPr>
          <w:rFonts w:ascii="Calibri" w:eastAsia="Calibri" w:hAnsi="Calibri" w:cs="Calibri"/>
          <w:color w:val="000000"/>
          <w:sz w:val="18"/>
          <w:szCs w:val="18"/>
        </w:rPr>
        <w:t>El previsto en el artículo 282 de la Ley de Instituciones de Seguros y de Fianzas.</w:t>
      </w:r>
    </w:p>
    <w:p w14:paraId="0558773B"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2DE2B2BB"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Competencia y Jurisdicción: </w:t>
      </w:r>
      <w:r>
        <w:rPr>
          <w:rFonts w:ascii="Calibri" w:eastAsia="Calibri" w:hAnsi="Calibri" w:cs="Calibri"/>
          <w:color w:val="000000"/>
          <w:sz w:val="18"/>
          <w:szCs w:val="18"/>
        </w:rPr>
        <w:t>Para todo lo relacionado con la presente póliza, el fiado, el fiador y cualquier otro obligado, así como “la Beneficiaria”, se someterán a la jurisdicción y competencia de los tribunales federales con competencia territorial en la circunscripción del Estado de Jalisco, renunciando al fuero que pudiera corresponderle en razón de su domicilio o por cualquier otra causa.</w:t>
      </w:r>
    </w:p>
    <w:p w14:paraId="6CEF6E6C"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386C11CE" w14:textId="77777777" w:rsidR="00FB3607" w:rsidRDefault="006727AC">
      <w:pPr>
        <w:spacing w:line="276" w:lineRule="auto"/>
        <w:jc w:val="both"/>
        <w:rPr>
          <w:rFonts w:ascii="Calibri" w:eastAsia="Calibri" w:hAnsi="Calibri" w:cs="Calibri"/>
          <w:sz w:val="18"/>
          <w:szCs w:val="18"/>
        </w:rPr>
      </w:pPr>
      <w:r>
        <w:rPr>
          <w:rFonts w:ascii="Calibri" w:eastAsia="Calibri" w:hAnsi="Calibri" w:cs="Calibri"/>
          <w:sz w:val="18"/>
          <w:szCs w:val="18"/>
        </w:rPr>
        <w:lastRenderedPageBreak/>
        <w:t>La presente fianza se expide de conformidad con lo dispuesto por los artículos 69, fracción II y último párrafo, y artículo 70, fracción III, de la Ley de Adquisiciones, Arrendamientos y Servicios del Sector Público, y 151 de su Reglamento.</w:t>
      </w:r>
    </w:p>
    <w:p w14:paraId="24F3ED52"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3CE42254"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Validación de la fianza en el portal de internet, dirección electrónica </w:t>
      </w:r>
      <w:r>
        <w:rPr>
          <w:rFonts w:ascii="Calibri" w:eastAsia="Calibri" w:hAnsi="Calibri" w:cs="Calibri"/>
          <w:color w:val="000000"/>
          <w:sz w:val="18"/>
          <w:szCs w:val="18"/>
          <w:u w:val="single"/>
        </w:rPr>
        <w:t>www.amig.org.mx</w:t>
      </w:r>
    </w:p>
    <w:p w14:paraId="1705CB8E" w14:textId="77777777" w:rsidR="00FB3607" w:rsidRDefault="00FB3607">
      <w:pPr>
        <w:pBdr>
          <w:top w:val="nil"/>
          <w:left w:val="nil"/>
          <w:bottom w:val="nil"/>
          <w:right w:val="nil"/>
          <w:between w:val="nil"/>
        </w:pBdr>
        <w:jc w:val="center"/>
        <w:rPr>
          <w:rFonts w:ascii="Calibri" w:eastAsia="Calibri" w:hAnsi="Calibri" w:cs="Calibri"/>
          <w:color w:val="000000"/>
          <w:sz w:val="18"/>
          <w:szCs w:val="18"/>
        </w:rPr>
      </w:pPr>
    </w:p>
    <w:p w14:paraId="545ED4A9" w14:textId="77777777" w:rsidR="00FB3607" w:rsidRDefault="006727AC">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14:paraId="55113B93"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11274AA0"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CLÁUSULAS GENERALES A QUE SE SUJETARÁ LA PRESENTE PÓLIZA DE FIANZA PARA GARANTIZAR EL CUMPLIMIENTO DEL CONTRATO.</w:t>
      </w:r>
    </w:p>
    <w:p w14:paraId="2B6695E5"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19914DC2"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PRIMERA. - OBLIGACIÓN GARANTIZADA.</w:t>
      </w:r>
    </w:p>
    <w:p w14:paraId="7660BD9A"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Esta póliza de fianza garantiza el cumplimiento de las obligaciones estipuladas en el “Contrato” a que se refiere esta póliza y de sus convenios modificatorios que se hayan realizado o a los anexos del mismo, cuando no rebasen el porcentaje de ampliación indicado en la cláusula siguiente, aún y cuando parte de las obligaciones se subcontraten.</w:t>
      </w:r>
    </w:p>
    <w:p w14:paraId="7856AAA3"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2FDD2C6C"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SEGUNDA. - MONTO AFIANZADO. </w:t>
      </w:r>
    </w:p>
    <w:p w14:paraId="52FDF2CA"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compromete a pagar a “la Beneficiaria”, hasta el monto de esta póliza, que es (</w:t>
      </w:r>
      <w:r>
        <w:rPr>
          <w:rFonts w:ascii="Calibri" w:eastAsia="Calibri" w:hAnsi="Calibri" w:cs="Calibri"/>
          <w:b/>
          <w:bCs/>
          <w:color w:val="000000"/>
          <w:sz w:val="18"/>
          <w:szCs w:val="18"/>
        </w:rPr>
        <w:t>con número y letra sin incluir el Impuesto al Valor Agregado</w:t>
      </w:r>
      <w:r>
        <w:rPr>
          <w:rFonts w:ascii="Calibri" w:eastAsia="Calibri" w:hAnsi="Calibri" w:cs="Calibri"/>
          <w:color w:val="000000"/>
          <w:sz w:val="18"/>
          <w:szCs w:val="18"/>
        </w:rPr>
        <w:t xml:space="preserve">) que representa el </w:t>
      </w:r>
      <w:r>
        <w:rPr>
          <w:rFonts w:ascii="Calibri" w:eastAsia="Calibri" w:hAnsi="Calibri" w:cs="Calibri"/>
          <w:b/>
          <w:bCs/>
          <w:color w:val="000000"/>
          <w:sz w:val="18"/>
          <w:szCs w:val="18"/>
        </w:rPr>
        <w:t>10%</w:t>
      </w:r>
      <w:r>
        <w:rPr>
          <w:rFonts w:ascii="Calibri" w:eastAsia="Calibri" w:hAnsi="Calibri" w:cs="Calibri"/>
          <w:color w:val="000000"/>
          <w:sz w:val="18"/>
          <w:szCs w:val="18"/>
        </w:rPr>
        <w:t xml:space="preserve"> (diez por ciento) del valor del “Contrato”.</w:t>
      </w:r>
    </w:p>
    <w:p w14:paraId="73581B20"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1615A279"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reconoce que el monto garantizado por la fianza de cumplimiento se puede modificar en el caso de que se formalice uno o varios convenios modificatorios de ampliación del monto del “Contrato” indicado en la carátula de esta póliza, siempre y cuando no se rebase el </w:t>
      </w:r>
      <w:r>
        <w:rPr>
          <w:rFonts w:ascii="Calibri" w:eastAsia="Calibri" w:hAnsi="Calibri" w:cs="Calibri"/>
          <w:b/>
          <w:bCs/>
          <w:color w:val="000000"/>
          <w:sz w:val="18"/>
          <w:szCs w:val="18"/>
        </w:rPr>
        <w:t>20%</w:t>
      </w:r>
      <w:r>
        <w:rPr>
          <w:rFonts w:ascii="Calibri" w:eastAsia="Calibri" w:hAnsi="Calibri" w:cs="Calibri"/>
          <w:color w:val="000000"/>
          <w:sz w:val="18"/>
          <w:szCs w:val="18"/>
        </w:rPr>
        <w:t xml:space="preserve"> de dicho monto. Previa notificación del fiado y cumplimiento de los requisitos legales, (la “Afianzadora” o la “Aseguradora”) emitirá el documento modificatorio correspondiente o endoso para el solo efecto de hacer constar la referida ampliación, sin que se entienda que la obligación sea novada.</w:t>
      </w:r>
    </w:p>
    <w:p w14:paraId="5706BB92"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3856B20C"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supuesto de que el porcentaje de aumento al “Contrato” en monto fuera superior a los indicados, (la “Afianzadora” o la “Aseguradora”) se reserva el derecho de emitir los endosos subsecuentes, por la diferencia entre ambos montos, sin embargo, previa solicitud del fiado, (la “Afianzadora” o la “Aseguradora”) podrá garantizar dicha diferencia y emitirá el documento modificatorio correspondiente.</w:t>
      </w:r>
    </w:p>
    <w:p w14:paraId="70F94050"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2525219E"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acepta expresamente que, en caso de requerimiento, se compromete a pagar el monto total afianzado, siempre y cuando en el contrato se haya estipulado que la obligación garantizada es indivisible; de estipularse que es divisible, (la “Afianzadora” o la “Aseguradora”) pagará de forma proporcional el monto de la o las obligaciones incumplidas. </w:t>
      </w:r>
    </w:p>
    <w:p w14:paraId="1C877B40"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148FF95B"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TERCERA. - INDEMNIZACIÓN POR MORA.</w:t>
      </w:r>
    </w:p>
    <w:p w14:paraId="725DC6E3"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Fianzas.</w:t>
      </w:r>
    </w:p>
    <w:p w14:paraId="12A3E076"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33E6DB38"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CUARTA. - VIGENCIA.</w:t>
      </w:r>
    </w:p>
    <w:p w14:paraId="3A74D0B4"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fianza permanecerá vigente durante el cumplimiento a la o las obligaciones que garantice en los términos del “Contrato” y continuará vigente en caso de que “la Contratante” otorgue prórroga o espera al cumplimiento del “Contrato”, en los términos de la siguiente cláusula.</w:t>
      </w:r>
    </w:p>
    <w:p w14:paraId="2E776FAB"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3703CAA3"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2781AF0D"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3525456A"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De esta forma la vigencia de la fianza no podrá acotarse en razón del plazo establecido para cumplir la o las obligaciones contractuales.</w:t>
      </w:r>
    </w:p>
    <w:p w14:paraId="71E4B61E"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6E2B8918"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QUINTA. - PRÓRROGAS, ESPERAS O AMPLIACIÓN AL PLAZO DEL CONTRATO.</w:t>
      </w:r>
    </w:p>
    <w:p w14:paraId="173742A6"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se prorrogue el plazo originalmente señalado o conceder esperas o convenios de ampliación de plazo para el cumplimiento del contrato garantizado y sus anexos, el fiado dará aviso a (la “Afianzadora” o la “Aseguradora”), la cual deberá emitir los documentos modificatorios o endosos correspondientes.</w:t>
      </w:r>
    </w:p>
    <w:p w14:paraId="3E04A78E"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539CD6D7"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acepta expresamente garantizar la obligación a que esta póliza se refiere, aún en el caso de que se otorgue prórroga, espera o ampliación al fiado por parte de la “Contratante” para el cumplimiento total de las obligaciones que se </w:t>
      </w:r>
      <w:r>
        <w:rPr>
          <w:rFonts w:ascii="Calibri" w:eastAsia="Calibri" w:hAnsi="Calibri" w:cs="Calibri"/>
          <w:color w:val="000000"/>
          <w:sz w:val="18"/>
          <w:szCs w:val="18"/>
        </w:rPr>
        <w:lastRenderedPageBreak/>
        <w:t>garantizan, por lo que no se actualiza el supuesto de extinción de fianza previsto en el artículo 179 de la Ley de Instituciones de Seguros y de Fianzas, sin que se entienda novada la obligación.</w:t>
      </w:r>
    </w:p>
    <w:p w14:paraId="42EAD14B"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456C0642"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SEXTA. - SUPUESTOS DE SUSPENSIÓN.</w:t>
      </w:r>
    </w:p>
    <w:p w14:paraId="5C38EDEA"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Para garantizar el cumplimiento del “Contrato”, cuando concurran los supuestos de suspensión en los términos de la Ley de Adquisiciones, Arrendamientos y Servicios del Sector Público, su Reglamento y demás disposiciones aplicables, “la Contratante” deberá emitir el o las actas circunstanciadas y, en su caso, las constancias a que haya lugar. En estos supuestos, a petición del fiado, (la “Afianzadora” o la “Aseguradora”) otorgará el o los endosos conducentes, conforme a lo estatuido en el artículo 166 de la Ley de Instituciones de Seguros y de Fianzas, para lo cual bastará que el fiado exhiba a (la “Afianzadora o a la Aseguradora”) dichos documentos expedidos por “la Contratante”.</w:t>
      </w:r>
    </w:p>
    <w:p w14:paraId="0F0BFEFB"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5A4195E9"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aplazamiento derivado de la interposición de recursos administrativos y medios de defensa legales, no modifica o altera el plazo de ejecución inicialmente pactado, por lo que subsistirán inalterados los términos y condiciones originalmente previstos, entendiendo que los endosos que emita (la “Afianzadora” o la “Aseguradora”) por cualquiera de los supuestos referidos, formarán parte en su conjunto, solidaria e inseparable de la póliza inicial.</w:t>
      </w:r>
    </w:p>
    <w:p w14:paraId="2120E45D"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05E579AA"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SÉPTIMA. - SUBJUDICIDAD.</w:t>
      </w:r>
    </w:p>
    <w:p w14:paraId="4F7912DF"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aun cuando la obligación se encuentre </w:t>
      </w:r>
      <w:proofErr w:type="spellStart"/>
      <w:r>
        <w:rPr>
          <w:rFonts w:ascii="Calibri" w:eastAsia="Calibri" w:hAnsi="Calibri" w:cs="Calibri"/>
          <w:color w:val="000000"/>
          <w:sz w:val="18"/>
          <w:szCs w:val="18"/>
        </w:rPr>
        <w:t>subjúdice</w:t>
      </w:r>
      <w:proofErr w:type="spellEnd"/>
      <w:r>
        <w:rPr>
          <w:rFonts w:ascii="Calibri" w:eastAsia="Calibri" w:hAnsi="Calibri" w:cs="Calibri"/>
          <w:color w:val="000000"/>
          <w:sz w:val="18"/>
          <w:szCs w:val="18"/>
        </w:rPr>
        <w:t>, en virtud de procedimiento ante autoridad judicial, administrativa o tribunal arbitral, salvo que el fiado obtenga la suspensión de su ejecución, ante dichas instancias.</w:t>
      </w:r>
    </w:p>
    <w:p w14:paraId="72D5E3FA"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1297EE66"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w:t>
      </w:r>
      <w:r>
        <w:rPr>
          <w:rFonts w:ascii="Calibri" w:eastAsia="Calibri" w:hAnsi="Calibri" w:cs="Calibri"/>
          <w:b/>
          <w:bCs/>
          <w:color w:val="000000"/>
          <w:sz w:val="18"/>
          <w:szCs w:val="18"/>
        </w:rPr>
        <w:t xml:space="preserve"> </w:t>
      </w:r>
      <w:r>
        <w:rPr>
          <w:rFonts w:ascii="Calibri" w:eastAsia="Calibri" w:hAnsi="Calibri" w:cs="Calibri"/>
          <w:color w:val="000000"/>
          <w:sz w:val="18"/>
          <w:szCs w:val="18"/>
        </w:rPr>
        <w:t>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69A18D34"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75B2EF09"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OCTAVA. - COAFIANZAMIENTO O YUXTAPOSICIÓN DE GARANTÍAS.</w:t>
      </w:r>
    </w:p>
    <w:p w14:paraId="6C8922BB"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de conformidad con lo expresamente estipulado para tales efectos en el contrato principal materia del afianzamiento.</w:t>
      </w:r>
    </w:p>
    <w:p w14:paraId="64064084"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5EE5E709"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NOVENA. - CANCELACIÓN DE LA FIANZA.</w:t>
      </w:r>
    </w:p>
    <w:p w14:paraId="34DD315E"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quedará liberada de su obligación fiadora siempre y cuando “la Contratante” le comunique por escrito, por conducto del servidor público facultado para ello, su conformidad para cancelar la presente garantía.</w:t>
      </w:r>
    </w:p>
    <w:p w14:paraId="24BBA89C"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4E402AC2"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fiado podrá solicitar la cancelación de la fianza para lo cual deberá presentar a (la “Afianzadora” o la “Aseguradora”) la constancia de cumplimiento total de las obligaciones contractuales. Cuando el fiado solicite dicha cancelación derivado del pago realizado por saldos a su cargo o por el incumplimiento de obligaciones, deberá presentar el recibo de pago correspondiente.</w:t>
      </w:r>
    </w:p>
    <w:p w14:paraId="0EB53643"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58EF5D63"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Esta fianza se cancelará cuando habiéndose cumplido la totalidad de las obligaciones estipuladas en el “Contrato”, “la Contratante” haya calificado o revisado y aceptado la garantía exhibida por el fiado para responder por los defectos, vicios ocultos de los bienes entregados y por el correcto funcionamiento de los mismos o por la calidad de los servicios prestados por el fiado, respecto del “Contrato” especificado en la carátula de la presente póliza y sus respectivos convenios modificatorios.</w:t>
      </w:r>
    </w:p>
    <w:p w14:paraId="71DE8FE1"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0242A0AE"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DÉCIMA. - PROCEDIMIENTOS.</w:t>
      </w:r>
    </w:p>
    <w:p w14:paraId="511AE317"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0F86C5D3"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405FD950"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DÉCIMA PRIMERA REQUERIMIENTO.</w:t>
      </w:r>
    </w:p>
    <w:p w14:paraId="3820AB9A"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58640F1B"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11A468AF"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14:paraId="6B50CE4C" w14:textId="77777777" w:rsidR="00FB3607" w:rsidRDefault="006727AC">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lastRenderedPageBreak/>
        <w:t>1.</w:t>
      </w:r>
      <w:r>
        <w:rPr>
          <w:rFonts w:ascii="Calibri" w:eastAsia="Calibri" w:hAnsi="Calibri" w:cs="Calibri"/>
          <w:color w:val="000000"/>
          <w:sz w:val="18"/>
          <w:szCs w:val="18"/>
        </w:rPr>
        <w:tab/>
        <w:t>El Acto o Contrato en que conste la obligación a cargo del fiado.</w:t>
      </w:r>
    </w:p>
    <w:p w14:paraId="160739D1" w14:textId="77777777" w:rsidR="00FB3607" w:rsidRDefault="006727AC">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14:paraId="2E41B250" w14:textId="77777777" w:rsidR="00FB3607" w:rsidRDefault="006727AC">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2962610F" w14:textId="77777777" w:rsidR="00FB3607" w:rsidRDefault="006727AC">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La Liquidación de adeudo o documento en el cual conste el crédito o importe a requerir con cargo a la garantía.</w:t>
      </w:r>
    </w:p>
    <w:p w14:paraId="3E32468E" w14:textId="77777777" w:rsidR="00FB3607" w:rsidRDefault="006727AC">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29C981B7" w14:textId="77777777" w:rsidR="00FB3607" w:rsidRDefault="006727AC">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14:paraId="328211F0" w14:textId="77777777" w:rsidR="00FB3607" w:rsidRDefault="00FB3607">
      <w:pPr>
        <w:pBdr>
          <w:top w:val="nil"/>
          <w:left w:val="nil"/>
          <w:bottom w:val="nil"/>
          <w:right w:val="nil"/>
          <w:between w:val="nil"/>
        </w:pBdr>
        <w:ind w:left="709" w:hanging="421"/>
        <w:jc w:val="both"/>
        <w:rPr>
          <w:rFonts w:ascii="Calibri" w:eastAsia="Calibri" w:hAnsi="Calibri" w:cs="Calibri"/>
          <w:color w:val="000000"/>
          <w:sz w:val="18"/>
          <w:szCs w:val="18"/>
        </w:rPr>
      </w:pPr>
    </w:p>
    <w:p w14:paraId="42F6F077" w14:textId="77777777" w:rsidR="00FB3607" w:rsidRDefault="006727AC">
      <w:pPr>
        <w:pBdr>
          <w:top w:val="nil"/>
          <w:left w:val="nil"/>
          <w:bottom w:val="nil"/>
          <w:right w:val="nil"/>
          <w:between w:val="nil"/>
        </w:pBdr>
        <w:ind w:left="709" w:hanging="421"/>
        <w:jc w:val="both"/>
        <w:rPr>
          <w:rFonts w:ascii="Calibri" w:eastAsia="Calibri" w:hAnsi="Calibri" w:cs="Calibri"/>
          <w:b/>
          <w:bCs/>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1673DBA0"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75BD4D28"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DÉCIMA SEGUNDA. - DISPOSICIONES APLICABLES. </w:t>
      </w:r>
    </w:p>
    <w:p w14:paraId="7A45F508"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68D63DB2"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7E09D75D" w14:textId="77777777" w:rsidR="00FB3607" w:rsidRDefault="006727AC">
      <w:pPr>
        <w:rPr>
          <w:rFonts w:ascii="Calibri" w:eastAsia="Calibri" w:hAnsi="Calibri" w:cs="Calibri"/>
          <w:b/>
          <w:bCs/>
          <w:sz w:val="22"/>
          <w:szCs w:val="22"/>
        </w:rPr>
      </w:pPr>
      <w:r>
        <w:br w:type="page"/>
      </w:r>
    </w:p>
    <w:p w14:paraId="5A97F4BC" w14:textId="77777777" w:rsidR="00FB3607" w:rsidRDefault="006727AC">
      <w:pPr>
        <w:jc w:val="center"/>
        <w:rPr>
          <w:rFonts w:ascii="Calibri" w:eastAsia="Calibri" w:hAnsi="Calibri" w:cs="Calibri"/>
          <w:b/>
          <w:bCs/>
          <w:color w:val="000000"/>
        </w:rPr>
      </w:pPr>
      <w:r>
        <w:rPr>
          <w:rFonts w:ascii="Calibri" w:eastAsia="Calibri" w:hAnsi="Calibri" w:cs="Calibri"/>
          <w:b/>
          <w:bCs/>
        </w:rPr>
        <w:lastRenderedPageBreak/>
        <w:t xml:space="preserve">ANEXO </w:t>
      </w:r>
      <w:r>
        <w:rPr>
          <w:rFonts w:ascii="Calibri" w:eastAsia="Calibri" w:hAnsi="Calibri" w:cs="Calibri"/>
          <w:b/>
          <w:bCs/>
          <w:color w:val="000000"/>
        </w:rPr>
        <w:t>MODELO DE PÓLIZA DE FIANZA PARA RESPONDER DE LOS DEFECTOS Y VICIOS OCULTOS DE LOS BIENES O LA CALIDAD DE LOS SERVICIOS, ASÍ COMO DE CUALQUIER OTRA RESPONSABILIDAD</w:t>
      </w:r>
    </w:p>
    <w:p w14:paraId="1294A425" w14:textId="77777777" w:rsidR="00FB3607" w:rsidRDefault="00FB3607">
      <w:pPr>
        <w:jc w:val="center"/>
        <w:rPr>
          <w:rFonts w:ascii="Calibri" w:eastAsia="Calibri" w:hAnsi="Calibri" w:cs="Calibri"/>
          <w:b/>
          <w:bCs/>
        </w:rPr>
      </w:pPr>
    </w:p>
    <w:p w14:paraId="6B69DCBB"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(Afianzadora o Aseguradora)</w:t>
      </w:r>
    </w:p>
    <w:p w14:paraId="5745E21A" w14:textId="77777777" w:rsidR="00FB3607" w:rsidRDefault="00FB3607">
      <w:pPr>
        <w:pBdr>
          <w:top w:val="nil"/>
          <w:left w:val="nil"/>
          <w:bottom w:val="nil"/>
          <w:right w:val="nil"/>
          <w:between w:val="nil"/>
        </w:pBdr>
        <w:jc w:val="both"/>
        <w:rPr>
          <w:rFonts w:ascii="Calibri" w:eastAsia="Calibri" w:hAnsi="Calibri" w:cs="Calibri"/>
          <w:b/>
          <w:bCs/>
          <w:color w:val="000000"/>
          <w:sz w:val="18"/>
          <w:szCs w:val="18"/>
        </w:rPr>
      </w:pPr>
    </w:p>
    <w:p w14:paraId="2EFFD624"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Denominación social: __________.</w:t>
      </w:r>
      <w:r>
        <w:rPr>
          <w:rFonts w:ascii="Calibri" w:eastAsia="Calibri" w:hAnsi="Calibri" w:cs="Calibri"/>
          <w:color w:val="000000"/>
          <w:sz w:val="18"/>
          <w:szCs w:val="18"/>
        </w:rPr>
        <w:t xml:space="preserve"> en lo sucesivo (la “Afianzadora” o la “Aseguradora”)</w:t>
      </w:r>
    </w:p>
    <w:p w14:paraId="27C6DCA0"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130AACC9"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Domicilio:</w:t>
      </w:r>
      <w:r>
        <w:rPr>
          <w:rFonts w:ascii="Calibri" w:eastAsia="Calibri" w:hAnsi="Calibri" w:cs="Calibri"/>
          <w:color w:val="000000"/>
          <w:sz w:val="18"/>
          <w:szCs w:val="18"/>
        </w:rPr>
        <w:t xml:space="preserve"> _______________________.</w:t>
      </w:r>
    </w:p>
    <w:p w14:paraId="1B935983"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7EDDBCCB"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Autorización del Gobierno Federal para operar: ________ </w:t>
      </w:r>
      <w:r>
        <w:rPr>
          <w:rFonts w:ascii="Calibri" w:eastAsia="Calibri" w:hAnsi="Calibri" w:cs="Calibri"/>
          <w:color w:val="000000"/>
          <w:sz w:val="18"/>
          <w:szCs w:val="18"/>
        </w:rPr>
        <w:t>(Número de oficio y fecha)</w:t>
      </w:r>
    </w:p>
    <w:p w14:paraId="1BA0BF85"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00E009E4"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14:paraId="2DE828A0"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3E6B4FD4"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Domicilio: </w:t>
      </w:r>
      <w:r>
        <w:rPr>
          <w:rFonts w:ascii="Calibri" w:eastAsia="Calibri" w:hAnsi="Calibri" w:cs="Calibri"/>
          <w:color w:val="000000"/>
          <w:sz w:val="18"/>
          <w:szCs w:val="18"/>
        </w:rPr>
        <w:t>Calle Pedro Moreno 281, Col. Centro, C.P. 44100, Guadalajara, Jalisco</w:t>
      </w:r>
    </w:p>
    <w:p w14:paraId="35E244DB"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447856A2"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14:paraId="57A04CDB" w14:textId="77777777" w:rsidR="00FB3607" w:rsidRDefault="00FB3607">
      <w:pPr>
        <w:pBdr>
          <w:top w:val="nil"/>
          <w:left w:val="nil"/>
          <w:bottom w:val="nil"/>
          <w:right w:val="nil"/>
          <w:between w:val="nil"/>
        </w:pBdr>
        <w:jc w:val="both"/>
        <w:rPr>
          <w:rFonts w:ascii="Calibri" w:eastAsia="Calibri" w:hAnsi="Calibri" w:cs="Calibri"/>
          <w:color w:val="000000"/>
          <w:sz w:val="16"/>
          <w:szCs w:val="16"/>
        </w:rPr>
      </w:pPr>
    </w:p>
    <w:p w14:paraId="3BB15CC1"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Fiado (s):</w:t>
      </w:r>
      <w:r>
        <w:rPr>
          <w:rFonts w:ascii="Calibri" w:eastAsia="Calibri" w:hAnsi="Calibri" w:cs="Calibri"/>
          <w:color w:val="000000"/>
          <w:sz w:val="18"/>
          <w:szCs w:val="18"/>
        </w:rPr>
        <w:t xml:space="preserve"> (En caso de proposición conjunta, el nombre y datos de cada uno de ellos)</w:t>
      </w:r>
    </w:p>
    <w:p w14:paraId="1E4020DF"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1D39CCCD"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Nombre o denominación social:</w:t>
      </w:r>
      <w:r>
        <w:rPr>
          <w:rFonts w:ascii="Calibri" w:eastAsia="Calibri" w:hAnsi="Calibri" w:cs="Calibri"/>
          <w:color w:val="000000"/>
          <w:sz w:val="18"/>
          <w:szCs w:val="18"/>
        </w:rPr>
        <w:t xml:space="preserve"> ___________________________________.</w:t>
      </w:r>
    </w:p>
    <w:p w14:paraId="4D729A61"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40996723"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RFC:</w:t>
      </w:r>
      <w:r>
        <w:rPr>
          <w:rFonts w:ascii="Calibri" w:eastAsia="Calibri" w:hAnsi="Calibri" w:cs="Calibri"/>
          <w:color w:val="000000"/>
          <w:sz w:val="18"/>
          <w:szCs w:val="18"/>
        </w:rPr>
        <w:t xml:space="preserve"> __________.</w:t>
      </w:r>
    </w:p>
    <w:p w14:paraId="581672C5"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703DCD39"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Domicilio: _____________________________.</w:t>
      </w:r>
      <w:r>
        <w:rPr>
          <w:rFonts w:ascii="Calibri" w:eastAsia="Calibri" w:hAnsi="Calibri" w:cs="Calibri"/>
          <w:color w:val="000000"/>
          <w:sz w:val="18"/>
          <w:szCs w:val="18"/>
        </w:rPr>
        <w:t xml:space="preserve"> (El mismo que aparezca en el contrato principal)</w:t>
      </w:r>
    </w:p>
    <w:p w14:paraId="0DF705DC" w14:textId="77777777" w:rsidR="00FB3607" w:rsidRDefault="00FB3607">
      <w:pPr>
        <w:pBdr>
          <w:top w:val="nil"/>
          <w:left w:val="nil"/>
          <w:bottom w:val="nil"/>
          <w:right w:val="nil"/>
          <w:between w:val="nil"/>
        </w:pBdr>
        <w:jc w:val="both"/>
        <w:rPr>
          <w:rFonts w:ascii="Calibri" w:eastAsia="Calibri" w:hAnsi="Calibri" w:cs="Calibri"/>
          <w:b/>
          <w:bCs/>
          <w:color w:val="000000"/>
          <w:sz w:val="18"/>
          <w:szCs w:val="18"/>
        </w:rPr>
      </w:pPr>
    </w:p>
    <w:p w14:paraId="58A89007"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 la póliza:</w:t>
      </w:r>
    </w:p>
    <w:p w14:paraId="55AA44D8"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001FE651"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Número: ____________________. </w:t>
      </w:r>
      <w:r>
        <w:rPr>
          <w:rFonts w:ascii="Calibri" w:eastAsia="Calibri" w:hAnsi="Calibri" w:cs="Calibri"/>
          <w:color w:val="000000"/>
          <w:sz w:val="18"/>
          <w:szCs w:val="18"/>
        </w:rPr>
        <w:t>(Número asignado por la “Afianzadora” o la “Aseguradora”)</w:t>
      </w:r>
    </w:p>
    <w:p w14:paraId="62D36EB7"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644B52A6" w14:textId="77777777" w:rsidR="00FB3607" w:rsidRDefault="006727AC">
      <w:pPr>
        <w:jc w:val="both"/>
        <w:rPr>
          <w:rFonts w:ascii="Calibri" w:eastAsia="Calibri" w:hAnsi="Calibri" w:cs="Calibri"/>
          <w:color w:val="000000"/>
          <w:sz w:val="18"/>
          <w:szCs w:val="18"/>
        </w:rPr>
      </w:pPr>
      <w:r>
        <w:rPr>
          <w:rFonts w:ascii="Calibri" w:eastAsia="Calibri" w:hAnsi="Calibri" w:cs="Calibri"/>
          <w:b/>
          <w:bCs/>
          <w:color w:val="000000"/>
          <w:sz w:val="18"/>
          <w:szCs w:val="18"/>
        </w:rPr>
        <w:t>Monto Afianzado:</w:t>
      </w:r>
      <w:r>
        <w:rPr>
          <w:rFonts w:ascii="Calibri" w:eastAsia="Calibri" w:hAnsi="Calibri" w:cs="Calibri"/>
          <w:color w:val="000000"/>
          <w:sz w:val="18"/>
          <w:szCs w:val="18"/>
        </w:rPr>
        <w:t xml:space="preserve"> _____________. (Con número y letra, </w:t>
      </w:r>
      <w:r>
        <w:rPr>
          <w:rFonts w:ascii="Calibri" w:eastAsia="Calibri" w:hAnsi="Calibri" w:cs="Calibri"/>
          <w:b/>
          <w:bCs/>
          <w:color w:val="000000"/>
          <w:sz w:val="18"/>
          <w:szCs w:val="18"/>
        </w:rPr>
        <w:t>sin</w:t>
      </w:r>
      <w:r>
        <w:rPr>
          <w:rFonts w:ascii="Calibri" w:eastAsia="Calibri" w:hAnsi="Calibri" w:cs="Calibri"/>
          <w:color w:val="000000"/>
          <w:sz w:val="18"/>
          <w:szCs w:val="18"/>
        </w:rPr>
        <w:t xml:space="preserve"> incluir el Impuesto al Valor Agregado) </w:t>
      </w:r>
    </w:p>
    <w:p w14:paraId="38AE8F4F" w14:textId="77777777" w:rsidR="00FB3607" w:rsidRDefault="00FB3607">
      <w:pPr>
        <w:jc w:val="both"/>
        <w:rPr>
          <w:rFonts w:ascii="Calibri" w:eastAsia="Calibri" w:hAnsi="Calibri" w:cs="Calibri"/>
          <w:b/>
          <w:bCs/>
          <w:color w:val="000000"/>
          <w:sz w:val="8"/>
          <w:szCs w:val="8"/>
        </w:rPr>
      </w:pPr>
    </w:p>
    <w:p w14:paraId="1BBC9DD9" w14:textId="77777777" w:rsidR="00FB3607" w:rsidRDefault="006727AC">
      <w:pPr>
        <w:jc w:val="both"/>
        <w:rPr>
          <w:rFonts w:ascii="Calibri" w:eastAsia="Calibri" w:hAnsi="Calibri" w:cs="Calibri"/>
          <w:color w:val="000000"/>
          <w:sz w:val="18"/>
          <w:szCs w:val="18"/>
        </w:rPr>
      </w:pPr>
      <w:r>
        <w:rPr>
          <w:rFonts w:ascii="Calibri" w:eastAsia="Calibri" w:hAnsi="Calibri" w:cs="Calibri"/>
          <w:b/>
          <w:bCs/>
          <w:color w:val="000000"/>
          <w:sz w:val="18"/>
          <w:szCs w:val="18"/>
        </w:rPr>
        <w:t>Moneda: __________________________________.</w:t>
      </w:r>
    </w:p>
    <w:p w14:paraId="2E0040A3" w14:textId="77777777" w:rsidR="00FB3607" w:rsidRDefault="00FB3607">
      <w:pPr>
        <w:jc w:val="both"/>
        <w:rPr>
          <w:rFonts w:ascii="Calibri" w:eastAsia="Calibri" w:hAnsi="Calibri" w:cs="Calibri"/>
          <w:b/>
          <w:bCs/>
          <w:color w:val="000000"/>
          <w:sz w:val="8"/>
          <w:szCs w:val="8"/>
        </w:rPr>
      </w:pPr>
    </w:p>
    <w:p w14:paraId="5ABC6689" w14:textId="77777777" w:rsidR="00FB3607" w:rsidRDefault="006727AC">
      <w:pP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expedición: _____________________.</w:t>
      </w:r>
    </w:p>
    <w:p w14:paraId="08B66DE4" w14:textId="77777777" w:rsidR="00FB3607" w:rsidRDefault="00FB3607">
      <w:pPr>
        <w:jc w:val="both"/>
        <w:rPr>
          <w:rFonts w:ascii="Calibri" w:eastAsia="Calibri" w:hAnsi="Calibri" w:cs="Calibri"/>
          <w:b/>
          <w:bCs/>
          <w:color w:val="000000"/>
          <w:sz w:val="8"/>
          <w:szCs w:val="8"/>
        </w:rPr>
      </w:pPr>
    </w:p>
    <w:p w14:paraId="59A26851" w14:textId="77777777" w:rsidR="00FB3607" w:rsidRDefault="006727AC">
      <w:pPr>
        <w:jc w:val="both"/>
        <w:rPr>
          <w:rFonts w:ascii="Calibri" w:eastAsia="Calibri" w:hAnsi="Calibri" w:cs="Calibri"/>
          <w:color w:val="000000"/>
          <w:sz w:val="18"/>
          <w:szCs w:val="18"/>
        </w:rPr>
      </w:pPr>
      <w:r>
        <w:rPr>
          <w:rFonts w:ascii="Calibri" w:eastAsia="Calibri" w:hAnsi="Calibri" w:cs="Calibri"/>
          <w:b/>
          <w:bCs/>
          <w:color w:val="000000"/>
          <w:sz w:val="18"/>
          <w:szCs w:val="18"/>
        </w:rPr>
        <w:t>Obligación garantizada:</w:t>
      </w:r>
      <w:r>
        <w:rPr>
          <w:rFonts w:ascii="Calibri" w:eastAsia="Calibri" w:hAnsi="Calibri" w:cs="Calibri"/>
          <w:color w:val="000000"/>
          <w:sz w:val="18"/>
          <w:szCs w:val="18"/>
        </w:rPr>
        <w:t xml:space="preserve"> Responder por los defectos, vicios ocultos de los bienes entregados y por la calidad de los servicios prestados, así como de cualquier otra responsabilidad en que el fiado hubiera incurrido, en los términos señalados en el “Contrato” objeto de esta garantía, conforme a la Cláusula PRIMERA de la presente póliza de fianza.</w:t>
      </w:r>
    </w:p>
    <w:p w14:paraId="4688D6DF" w14:textId="77777777" w:rsidR="00FB3607" w:rsidRDefault="00FB3607">
      <w:pPr>
        <w:jc w:val="both"/>
        <w:rPr>
          <w:rFonts w:ascii="Calibri" w:eastAsia="Calibri" w:hAnsi="Calibri" w:cs="Calibri"/>
          <w:b/>
          <w:bCs/>
          <w:color w:val="000000"/>
          <w:sz w:val="8"/>
          <w:szCs w:val="8"/>
        </w:rPr>
      </w:pPr>
    </w:p>
    <w:p w14:paraId="0AA814FD" w14:textId="77777777" w:rsidR="00FB3607" w:rsidRDefault="006727AC">
      <w:pP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del contrato principal: en lo sucesivo el “Contrato”:</w:t>
      </w:r>
    </w:p>
    <w:p w14:paraId="6D39D791" w14:textId="77777777" w:rsidR="00FB3607" w:rsidRDefault="00FB3607">
      <w:pPr>
        <w:jc w:val="both"/>
        <w:rPr>
          <w:rFonts w:ascii="Calibri" w:eastAsia="Calibri" w:hAnsi="Calibri" w:cs="Calibri"/>
          <w:b/>
          <w:bCs/>
          <w:color w:val="000000"/>
          <w:sz w:val="8"/>
          <w:szCs w:val="8"/>
        </w:rPr>
      </w:pPr>
    </w:p>
    <w:p w14:paraId="5F0FD594" w14:textId="77777777" w:rsidR="00FB3607" w:rsidRDefault="006727AC">
      <w:pPr>
        <w:jc w:val="both"/>
        <w:rPr>
          <w:rFonts w:ascii="Calibri" w:eastAsia="Calibri" w:hAnsi="Calibri" w:cs="Calibri"/>
          <w:color w:val="000000"/>
          <w:sz w:val="18"/>
          <w:szCs w:val="18"/>
        </w:rPr>
      </w:pPr>
      <w:r>
        <w:rPr>
          <w:rFonts w:ascii="Calibri" w:eastAsia="Calibri" w:hAnsi="Calibri" w:cs="Calibri"/>
          <w:b/>
          <w:bCs/>
          <w:color w:val="000000"/>
          <w:sz w:val="18"/>
          <w:szCs w:val="18"/>
        </w:rPr>
        <w:t>Número asignado por “la Contratante”:</w:t>
      </w:r>
      <w:r>
        <w:rPr>
          <w:rFonts w:ascii="Calibri" w:eastAsia="Calibri" w:hAnsi="Calibri" w:cs="Calibri"/>
          <w:color w:val="000000"/>
          <w:sz w:val="18"/>
          <w:szCs w:val="18"/>
        </w:rPr>
        <w:t xml:space="preserve"> _________________</w:t>
      </w:r>
    </w:p>
    <w:p w14:paraId="7D816B00" w14:textId="77777777" w:rsidR="00FB3607" w:rsidRDefault="00FB3607">
      <w:pPr>
        <w:jc w:val="both"/>
        <w:rPr>
          <w:rFonts w:ascii="Calibri" w:eastAsia="Calibri" w:hAnsi="Calibri" w:cs="Calibri"/>
          <w:b/>
          <w:bCs/>
          <w:color w:val="000000"/>
          <w:sz w:val="8"/>
          <w:szCs w:val="8"/>
        </w:rPr>
      </w:pPr>
    </w:p>
    <w:p w14:paraId="68F2CFD7" w14:textId="77777777" w:rsidR="00FB3607" w:rsidRDefault="006727AC">
      <w:pPr>
        <w:jc w:val="both"/>
        <w:rPr>
          <w:rFonts w:ascii="Calibri" w:eastAsia="Calibri" w:hAnsi="Calibri" w:cs="Calibri"/>
          <w:color w:val="000000"/>
          <w:sz w:val="18"/>
          <w:szCs w:val="18"/>
        </w:rPr>
      </w:pPr>
      <w:r>
        <w:rPr>
          <w:rFonts w:ascii="Calibri" w:eastAsia="Calibri" w:hAnsi="Calibri" w:cs="Calibri"/>
          <w:b/>
          <w:bCs/>
          <w:color w:val="000000"/>
          <w:sz w:val="18"/>
          <w:szCs w:val="18"/>
        </w:rPr>
        <w:t>Objeto:</w:t>
      </w:r>
      <w:r>
        <w:rPr>
          <w:rFonts w:ascii="Calibri" w:eastAsia="Calibri" w:hAnsi="Calibri" w:cs="Calibri"/>
          <w:color w:val="000000"/>
          <w:sz w:val="18"/>
          <w:szCs w:val="18"/>
        </w:rPr>
        <w:t xml:space="preserve"> ______________________________________________________.</w:t>
      </w:r>
    </w:p>
    <w:p w14:paraId="461C5A39" w14:textId="77777777" w:rsidR="00FB3607" w:rsidRDefault="00FB3607">
      <w:pPr>
        <w:jc w:val="both"/>
        <w:rPr>
          <w:rFonts w:ascii="Calibri" w:eastAsia="Calibri" w:hAnsi="Calibri" w:cs="Calibri"/>
          <w:b/>
          <w:bCs/>
          <w:color w:val="000000"/>
          <w:sz w:val="8"/>
          <w:szCs w:val="8"/>
        </w:rPr>
      </w:pPr>
    </w:p>
    <w:p w14:paraId="48BE24DB" w14:textId="77777777" w:rsidR="00FB3607" w:rsidRDefault="006727AC">
      <w:pP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Monto del Contrato: </w:t>
      </w:r>
      <w:r>
        <w:rPr>
          <w:rFonts w:ascii="Calibri" w:eastAsia="Calibri" w:hAnsi="Calibri" w:cs="Calibri"/>
          <w:color w:val="000000"/>
          <w:sz w:val="18"/>
          <w:szCs w:val="18"/>
        </w:rPr>
        <w:t xml:space="preserve">_____________. (Con número y letra, </w:t>
      </w:r>
      <w:r>
        <w:rPr>
          <w:rFonts w:ascii="Calibri" w:eastAsia="Calibri" w:hAnsi="Calibri" w:cs="Calibri"/>
          <w:b/>
          <w:bCs/>
          <w:color w:val="000000"/>
          <w:sz w:val="18"/>
          <w:szCs w:val="18"/>
        </w:rPr>
        <w:t>sin</w:t>
      </w:r>
      <w:r>
        <w:rPr>
          <w:rFonts w:ascii="Calibri" w:eastAsia="Calibri" w:hAnsi="Calibri" w:cs="Calibri"/>
          <w:color w:val="000000"/>
          <w:sz w:val="18"/>
          <w:szCs w:val="18"/>
        </w:rPr>
        <w:t xml:space="preserve"> incluir el Impuesto al Valor Agregado)</w:t>
      </w:r>
    </w:p>
    <w:p w14:paraId="4198D1D5"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1EB69DEA"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Moneda:</w:t>
      </w:r>
      <w:r>
        <w:rPr>
          <w:rFonts w:ascii="Calibri" w:eastAsia="Calibri" w:hAnsi="Calibri" w:cs="Calibri"/>
          <w:color w:val="000000"/>
          <w:sz w:val="18"/>
          <w:szCs w:val="18"/>
        </w:rPr>
        <w:t xml:space="preserve"> _________________________________________.</w:t>
      </w:r>
    </w:p>
    <w:p w14:paraId="5ED4E310"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2817BA7A"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Fecha de suscripción:</w:t>
      </w:r>
      <w:r>
        <w:rPr>
          <w:rFonts w:ascii="Calibri" w:eastAsia="Calibri" w:hAnsi="Calibri" w:cs="Calibri"/>
          <w:color w:val="000000"/>
          <w:sz w:val="18"/>
          <w:szCs w:val="18"/>
        </w:rPr>
        <w:t xml:space="preserve"> ______________________________.</w:t>
      </w:r>
    </w:p>
    <w:p w14:paraId="31598FBF"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53EC596B"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Tipo:</w:t>
      </w:r>
      <w:r>
        <w:rPr>
          <w:rFonts w:ascii="Calibri" w:eastAsia="Calibri" w:hAnsi="Calibri" w:cs="Calibri"/>
          <w:color w:val="000000"/>
          <w:sz w:val="18"/>
          <w:szCs w:val="18"/>
        </w:rPr>
        <w:t xml:space="preserve"> (Adquisiciones, Servicios)</w:t>
      </w:r>
    </w:p>
    <w:p w14:paraId="2D2F3F34"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089885DC"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Procedimiento al que se sujetará la presente póliza de fianza para hacerla efectiva:</w:t>
      </w:r>
      <w:r>
        <w:rPr>
          <w:rFonts w:ascii="Calibri" w:eastAsia="Calibri" w:hAnsi="Calibri" w:cs="Calibri"/>
          <w:color w:val="000000"/>
          <w:sz w:val="18"/>
          <w:szCs w:val="18"/>
        </w:rPr>
        <w:t xml:space="preserve"> El previsto en el Artículo 282 de la Ley de Instituciones de Seguros y de Fianzas.</w:t>
      </w:r>
    </w:p>
    <w:p w14:paraId="5E5405D6"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5870D66E"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Competencia y Jurisdicción:</w:t>
      </w:r>
      <w:r>
        <w:rPr>
          <w:rFonts w:ascii="Calibri" w:eastAsia="Calibri" w:hAnsi="Calibri" w:cs="Calibri"/>
          <w:color w:val="000000"/>
          <w:sz w:val="18"/>
          <w:szCs w:val="18"/>
        </w:rPr>
        <w:t xml:space="preserve"> Para todo lo relacionado con la presente póliza, el fiado, el fiador y cualquier otro obligado, así como “la Beneficiaria”, se someterán a la jurisdicción y competencia de los tribunales federales con competencia territorial en la circunscripción del Estado de Jalisco, renunciando al fuero que pudiera corresponderle en razón de su domicilio o por cualquier otra causa.</w:t>
      </w:r>
    </w:p>
    <w:p w14:paraId="7BDF252E"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3AA25324" w14:textId="77777777" w:rsidR="00FB3607" w:rsidRDefault="006727AC">
      <w:pPr>
        <w:ind w:firstLine="288"/>
        <w:jc w:val="both"/>
        <w:rPr>
          <w:rFonts w:ascii="Calibri" w:eastAsia="Calibri" w:hAnsi="Calibri" w:cs="Calibri"/>
          <w:color w:val="000000"/>
          <w:sz w:val="18"/>
          <w:szCs w:val="18"/>
        </w:rPr>
      </w:pPr>
      <w:r>
        <w:rPr>
          <w:rFonts w:ascii="Calibri" w:eastAsia="Calibri" w:hAnsi="Calibri" w:cs="Calibri"/>
          <w:sz w:val="18"/>
          <w:szCs w:val="18"/>
        </w:rPr>
        <w:t>La fianza se otorga de conformidad por lo dispuesto por los artículos 70, fracción III, y 75, segundo párrafo, de la Ley de Adquisiciones, Arrendamientos y Servicios del Sector Público.</w:t>
      </w:r>
    </w:p>
    <w:p w14:paraId="005C689E"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74263562"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Validación de la fianza en el portal de internet, dirección electrónica www.amig.org.mx</w:t>
      </w:r>
    </w:p>
    <w:p w14:paraId="78DAF573" w14:textId="77777777" w:rsidR="00FB3607" w:rsidRDefault="00FB3607">
      <w:pPr>
        <w:pBdr>
          <w:top w:val="nil"/>
          <w:left w:val="nil"/>
          <w:bottom w:val="nil"/>
          <w:right w:val="nil"/>
          <w:between w:val="nil"/>
        </w:pBdr>
        <w:jc w:val="center"/>
        <w:rPr>
          <w:rFonts w:ascii="Calibri" w:eastAsia="Calibri" w:hAnsi="Calibri" w:cs="Calibri"/>
          <w:color w:val="000000"/>
          <w:sz w:val="18"/>
          <w:szCs w:val="18"/>
        </w:rPr>
      </w:pPr>
    </w:p>
    <w:p w14:paraId="030726F4" w14:textId="77777777" w:rsidR="00FB3607" w:rsidRDefault="00FB3607">
      <w:pPr>
        <w:pBdr>
          <w:top w:val="nil"/>
          <w:left w:val="nil"/>
          <w:bottom w:val="nil"/>
          <w:right w:val="nil"/>
          <w:between w:val="nil"/>
        </w:pBdr>
        <w:jc w:val="center"/>
        <w:rPr>
          <w:rFonts w:ascii="Calibri" w:eastAsia="Calibri" w:hAnsi="Calibri" w:cs="Calibri"/>
          <w:color w:val="000000"/>
          <w:sz w:val="18"/>
          <w:szCs w:val="18"/>
        </w:rPr>
      </w:pPr>
    </w:p>
    <w:p w14:paraId="446E20F4" w14:textId="77777777" w:rsidR="00FB3607" w:rsidRDefault="006727AC">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14:paraId="4FF300F7" w14:textId="77777777" w:rsidR="00FB3607" w:rsidRDefault="00FB3607">
      <w:pPr>
        <w:pBdr>
          <w:top w:val="nil"/>
          <w:left w:val="nil"/>
          <w:bottom w:val="nil"/>
          <w:right w:val="nil"/>
          <w:between w:val="nil"/>
        </w:pBdr>
        <w:jc w:val="center"/>
        <w:rPr>
          <w:rFonts w:ascii="Calibri" w:eastAsia="Calibri" w:hAnsi="Calibri" w:cs="Calibri"/>
          <w:color w:val="000000"/>
          <w:sz w:val="18"/>
          <w:szCs w:val="18"/>
        </w:rPr>
      </w:pPr>
    </w:p>
    <w:p w14:paraId="3878E9C9"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CLÁUSULAS GENERALES A LAS QUE SE SUJETARÁ LA PRESENTE PÓLIZA DE FIANZA PARA RESPONDER DE LOS DEFECTOS Y VICIOS OCULTOS DE LOS BIENES O LA CALIDAD DE LOS SERVICIOS, ASÍ COMO DE CUALQUIER OTRA RESPONSABILIDAD.</w:t>
      </w:r>
    </w:p>
    <w:p w14:paraId="11AD86A2"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4912BAAF"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PRIMERA.-</w:t>
      </w:r>
      <w:proofErr w:type="gramEnd"/>
      <w:r>
        <w:rPr>
          <w:rFonts w:ascii="Calibri" w:eastAsia="Calibri" w:hAnsi="Calibri" w:cs="Calibri"/>
          <w:b/>
          <w:bCs/>
          <w:color w:val="000000"/>
          <w:sz w:val="18"/>
          <w:szCs w:val="18"/>
        </w:rPr>
        <w:t xml:space="preserve"> OBLIGACIÓN GARANTIZADA.</w:t>
      </w:r>
    </w:p>
    <w:p w14:paraId="6E90B080"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Esta póliza de fianza garantiza la obligación del fiado de responder por los defectos, vicios ocultos de los bienes entregados y por la calidad de los servicios prestados, así como de cualquier otra responsabilidad en que hubieren incurrido, en los términos señalados en el “Contrato”, convenios modificatorios respectivos y en la legislación aplicable, de conformidad con el artículo </w:t>
      </w:r>
      <w:r>
        <w:rPr>
          <w:rFonts w:ascii="Calibri" w:eastAsia="Calibri" w:hAnsi="Calibri" w:cs="Calibri"/>
          <w:sz w:val="18"/>
          <w:szCs w:val="18"/>
        </w:rPr>
        <w:t>75</w:t>
      </w:r>
      <w:r>
        <w:rPr>
          <w:rFonts w:ascii="Calibri" w:eastAsia="Calibri" w:hAnsi="Calibri" w:cs="Calibri"/>
          <w:color w:val="000000"/>
          <w:sz w:val="18"/>
          <w:szCs w:val="18"/>
        </w:rPr>
        <w:t xml:space="preserve"> de la Ley de Adquisiciones, Arrendamientos y Servicios del Sector Público y demás aplicables de su Reglamento.</w:t>
      </w:r>
    </w:p>
    <w:p w14:paraId="3FD0120A"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2C50E712"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SEGUNDA.-</w:t>
      </w:r>
      <w:proofErr w:type="gramEnd"/>
      <w:r>
        <w:rPr>
          <w:rFonts w:ascii="Calibri" w:eastAsia="Calibri" w:hAnsi="Calibri" w:cs="Calibri"/>
          <w:b/>
          <w:bCs/>
          <w:color w:val="000000"/>
          <w:sz w:val="18"/>
          <w:szCs w:val="18"/>
        </w:rPr>
        <w:t xml:space="preserve"> MONTO AFIANZADO.</w:t>
      </w:r>
    </w:p>
    <w:p w14:paraId="36BD646C"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se compromete a pagar a “la Beneficiaria”, hasta el monto afianzado indicado en la carátula de esta póliza, que es ________ (con número y letra, sin incluir el Impuesto al Valor Agregado). que representa el </w:t>
      </w:r>
      <w:r>
        <w:rPr>
          <w:rFonts w:ascii="Calibri" w:eastAsia="Calibri" w:hAnsi="Calibri" w:cs="Calibri"/>
          <w:b/>
          <w:bCs/>
          <w:color w:val="000000"/>
          <w:sz w:val="18"/>
          <w:szCs w:val="18"/>
        </w:rPr>
        <w:t>10%</w:t>
      </w:r>
      <w:r>
        <w:rPr>
          <w:rFonts w:ascii="Calibri" w:eastAsia="Calibri" w:hAnsi="Calibri" w:cs="Calibri"/>
          <w:color w:val="000000"/>
          <w:sz w:val="18"/>
          <w:szCs w:val="18"/>
        </w:rPr>
        <w:t xml:space="preserve"> (diez por ciento) del valor del “Contrato”.</w:t>
      </w:r>
    </w:p>
    <w:p w14:paraId="1AC256A2"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2C823EB3"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TERCERA.-</w:t>
      </w:r>
      <w:proofErr w:type="gramEnd"/>
      <w:r>
        <w:rPr>
          <w:rFonts w:ascii="Calibri" w:eastAsia="Calibri" w:hAnsi="Calibri" w:cs="Calibri"/>
          <w:b/>
          <w:bCs/>
          <w:color w:val="000000"/>
          <w:sz w:val="18"/>
          <w:szCs w:val="18"/>
        </w:rPr>
        <w:t xml:space="preserve"> INDEMNIZACIÓN POR MORA.</w:t>
      </w:r>
    </w:p>
    <w:p w14:paraId="1BAC1533"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w:t>
      </w:r>
    </w:p>
    <w:p w14:paraId="33B5F389"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664C9679"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CUARTA.-</w:t>
      </w:r>
      <w:proofErr w:type="gramEnd"/>
      <w:r>
        <w:rPr>
          <w:rFonts w:ascii="Calibri" w:eastAsia="Calibri" w:hAnsi="Calibri" w:cs="Calibri"/>
          <w:b/>
          <w:bCs/>
          <w:color w:val="000000"/>
          <w:sz w:val="18"/>
          <w:szCs w:val="18"/>
        </w:rPr>
        <w:t xml:space="preserve"> VIGENCIA.</w:t>
      </w:r>
    </w:p>
    <w:p w14:paraId="233599A5"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vigencia de la presente póliza será por un periodo de </w:t>
      </w:r>
      <w:r>
        <w:rPr>
          <w:rFonts w:ascii="Calibri" w:eastAsia="Calibri" w:hAnsi="Calibri" w:cs="Calibri"/>
          <w:b/>
          <w:bCs/>
          <w:color w:val="000000"/>
          <w:sz w:val="18"/>
          <w:szCs w:val="18"/>
        </w:rPr>
        <w:t>12 meses</w:t>
      </w:r>
      <w:r>
        <w:rPr>
          <w:rFonts w:ascii="Calibri" w:eastAsia="Calibri" w:hAnsi="Calibri" w:cs="Calibri"/>
          <w:color w:val="000000"/>
          <w:sz w:val="18"/>
          <w:szCs w:val="18"/>
        </w:rPr>
        <w:t xml:space="preserve"> contados a partir de la entrega de los bienes o terminación de la prestación de los servicios.</w:t>
      </w:r>
    </w:p>
    <w:p w14:paraId="5A5401D1"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63D69593"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3A3522C3"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23835E12"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póliza continuará vigente en caso de que se otorgue prórroga o espera al fiado para realizar las correcciones, reparaciones o reposiciones, así como para el cumplimiento de las demás responsabilidades que garantiza esta póliza de fianza.</w:t>
      </w:r>
    </w:p>
    <w:p w14:paraId="01BC9A1B"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3B70AED0"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caso de que se hayan ejecutado correcciones, reparaciones, reposiciones o acciones para dar cumplimiento a las demás responsabilidades que garantiza esta póliza, la fianza permanecerá vigente por el mismo plazo mencionado en el primer párrafo de la presente cláusula, respecto de los bienes o servicios sujetos a dichas actividades.</w:t>
      </w:r>
    </w:p>
    <w:p w14:paraId="6CEF3376"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2F9614CD"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QUINTA.-</w:t>
      </w:r>
      <w:proofErr w:type="gramEnd"/>
      <w:r>
        <w:rPr>
          <w:rFonts w:ascii="Calibri" w:eastAsia="Calibri" w:hAnsi="Calibri" w:cs="Calibri"/>
          <w:b/>
          <w:bCs/>
          <w:color w:val="000000"/>
          <w:sz w:val="18"/>
          <w:szCs w:val="18"/>
        </w:rPr>
        <w:t xml:space="preserve"> CORRECCIÓN, REPARACIÓN O REPOSICIÓN DE LOS BIENES O SERVICIOS.</w:t>
      </w:r>
    </w:p>
    <w:p w14:paraId="2BA8DBB5"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se presenten defectos o vicios ocultos de los bienes entregados o en la calidad de los servicios prestados, así como cualquier otra responsabilidad en que hubiera incurrido el fiado en los términos señalados en el “Contrato” y convenios modificatorios respectivos, “la Contratante” le otorgará un plazo máximo de 30 días naturales para efectuar la corrección, reparación o reposición correspondiente o para atender cualquier otra responsabilidad, por lo que la fianza permanecerá vigente durante ese tiempo.</w:t>
      </w:r>
    </w:p>
    <w:p w14:paraId="0801836D"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3D1BA9D1"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aquellos casos en que “la Contratante” y el fiado convengan un plazo mayor para las correcciones, reparaciones, reposiciones o para cumplir cualquier otra responsabilidad, el fiado deberá notificar a “la Institución” dicha circunstancia y ésta deberá otorgar la modificación a la póliza de fianza por escrito, para el solo efecto de hacer constar el referido supuesto, sin que ello afecte la continuidad de la vigencia de la póliza.</w:t>
      </w:r>
    </w:p>
    <w:p w14:paraId="694E79C2"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02A20895"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supuesto de que el fiado no corrija, repare o reponga los bienes que funcionen incorrectamente o que los mismos continúen con defectos o vicios ocultos, o no atienda cualquier otra responsabilidad por los bienes entregados, o bien, no realice las acciones necesarias para corregir la inadecuada calidad de los servicios, que le sean reportados por “la Contratante”, (la “Afianzadora” o la “Aseguradora”) se obliga a pagar los gastos en que incurra “la Contratante” por dichas correcciones, reparaciones, reposiciones o por atender cualquier otra responsabilidad por la totalidad del monto afianzado.</w:t>
      </w:r>
    </w:p>
    <w:p w14:paraId="1D2FEE55"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52D7012E"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el monto de la corrección, reparación, reposición o atención de cualquier otra responsabilidad sea superior al afianzado, (la “Afianzadora” o la “Aseguradora”), únicamente responderá hasta por el 100% del monto garantizado.</w:t>
      </w:r>
    </w:p>
    <w:p w14:paraId="1D552B70"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6770267A"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SEXTA.-</w:t>
      </w:r>
      <w:proofErr w:type="gramEnd"/>
      <w:r>
        <w:rPr>
          <w:rFonts w:ascii="Calibri" w:eastAsia="Calibri" w:hAnsi="Calibri" w:cs="Calibri"/>
          <w:b/>
          <w:bCs/>
          <w:color w:val="000000"/>
          <w:sz w:val="18"/>
          <w:szCs w:val="18"/>
        </w:rPr>
        <w:t xml:space="preserve"> SUBJUDICIDAD.</w:t>
      </w:r>
    </w:p>
    <w:p w14:paraId="5480F867"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lastRenderedPageBreak/>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aun cuando la obligación se encuentre </w:t>
      </w:r>
      <w:proofErr w:type="spellStart"/>
      <w:r>
        <w:rPr>
          <w:rFonts w:ascii="Calibri" w:eastAsia="Calibri" w:hAnsi="Calibri" w:cs="Calibri"/>
          <w:color w:val="000000"/>
          <w:sz w:val="18"/>
          <w:szCs w:val="18"/>
        </w:rPr>
        <w:t>subjúdice</w:t>
      </w:r>
      <w:proofErr w:type="spellEnd"/>
      <w:r>
        <w:rPr>
          <w:rFonts w:ascii="Calibri" w:eastAsia="Calibri" w:hAnsi="Calibri" w:cs="Calibri"/>
          <w:color w:val="000000"/>
          <w:sz w:val="18"/>
          <w:szCs w:val="18"/>
        </w:rPr>
        <w:t>, en virtud de procedimiento ante autoridad judicial, administrativa o tribunal arbitral, salvo que el fiado obtenga la suspensión de su ejecución, ante dichas instancias.</w:t>
      </w:r>
    </w:p>
    <w:p w14:paraId="72C65856"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3E37E20A"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00E76AC9"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48F849A1"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SÉPTIMA.-</w:t>
      </w:r>
      <w:proofErr w:type="gramEnd"/>
      <w:r>
        <w:rPr>
          <w:rFonts w:ascii="Calibri" w:eastAsia="Calibri" w:hAnsi="Calibri" w:cs="Calibri"/>
          <w:b/>
          <w:bCs/>
          <w:color w:val="000000"/>
          <w:sz w:val="18"/>
          <w:szCs w:val="18"/>
        </w:rPr>
        <w:t xml:space="preserve"> COAFIANZAMIENTO O YUXTAPOSICIÓN DE GARANTÍAS.</w:t>
      </w:r>
    </w:p>
    <w:p w14:paraId="782D908F"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w:t>
      </w:r>
    </w:p>
    <w:p w14:paraId="070FB8E9"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013578F9"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OCTAVA.-</w:t>
      </w:r>
      <w:proofErr w:type="gramEnd"/>
      <w:r>
        <w:rPr>
          <w:rFonts w:ascii="Calibri" w:eastAsia="Calibri" w:hAnsi="Calibri" w:cs="Calibri"/>
          <w:b/>
          <w:bCs/>
          <w:color w:val="000000"/>
          <w:sz w:val="18"/>
          <w:szCs w:val="18"/>
        </w:rPr>
        <w:t xml:space="preserve"> CANCELACIÓN DE LA FIANZA.</w:t>
      </w:r>
    </w:p>
    <w:p w14:paraId="7B6E9004"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quedará liberada de su obligación fiadora, una vez transcurridos </w:t>
      </w:r>
      <w:r>
        <w:rPr>
          <w:rFonts w:ascii="Calibri" w:eastAsia="Calibri" w:hAnsi="Calibri" w:cs="Calibri"/>
          <w:b/>
          <w:bCs/>
          <w:color w:val="000000"/>
          <w:sz w:val="18"/>
          <w:szCs w:val="18"/>
        </w:rPr>
        <w:t>12 meses</w:t>
      </w:r>
      <w:r>
        <w:rPr>
          <w:rFonts w:ascii="Calibri" w:eastAsia="Calibri" w:hAnsi="Calibri" w:cs="Calibri"/>
          <w:color w:val="000000"/>
          <w:sz w:val="18"/>
          <w:szCs w:val="18"/>
        </w:rPr>
        <w:t>, contados a partir de la fecha en que conste por escrito la recepción física de los bienes o de los servicios prestados, siempre y cuando la “Contratante” no haya identificado defectos o vicios ocultos en los bienes entregados o en la calidad de los servicios prestados, así como cualquier otra responsabilidad en los términos del “Contrato” y convenios modificatorios respectivos.</w:t>
      </w:r>
    </w:p>
    <w:p w14:paraId="5B97E60F"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6D61B586"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caso de existir corrección, reparación o reposición por defectos o vicios ocultos de los bienes entregados, o acciones para corregir las deficiencias en la calidad de los servicios prestados, así como para cumplir cualquier otra responsabilidad en que hubiera incurrido el fiado en los términos señalados en el “Contrato” y convenios modificatorios respectivos, una vez transcurrido el plazo de treinta días naturales, o el pactado entre el fiado y “la Contratante” para realizar dichas actividades, el fiado deberá presentar ante (la “Afianzadora” o la “Aseguradora”), la manifestación por escrito de “la Contratante” en la que señale su conformidad para cancelar la fianza, adjuntando la constancia de cumplimiento total de las obligaciones.</w:t>
      </w:r>
    </w:p>
    <w:p w14:paraId="587DBAFB"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6A7B1F33"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NOVENA.-</w:t>
      </w:r>
      <w:proofErr w:type="gramEnd"/>
      <w:r>
        <w:rPr>
          <w:rFonts w:ascii="Calibri" w:eastAsia="Calibri" w:hAnsi="Calibri" w:cs="Calibri"/>
          <w:b/>
          <w:bCs/>
          <w:color w:val="000000"/>
          <w:sz w:val="18"/>
          <w:szCs w:val="18"/>
        </w:rPr>
        <w:t xml:space="preserve"> PROCEDIMIENTOS.</w:t>
      </w:r>
    </w:p>
    <w:p w14:paraId="1068D693"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20FC8039"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11CFD4BD"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proofErr w:type="gramStart"/>
      <w:r>
        <w:rPr>
          <w:rFonts w:ascii="Calibri" w:eastAsia="Calibri" w:hAnsi="Calibri" w:cs="Calibri"/>
          <w:b/>
          <w:bCs/>
          <w:color w:val="000000"/>
          <w:sz w:val="18"/>
          <w:szCs w:val="18"/>
        </w:rPr>
        <w:t>DÉCIMA.-</w:t>
      </w:r>
      <w:proofErr w:type="gramEnd"/>
      <w:r>
        <w:rPr>
          <w:rFonts w:ascii="Calibri" w:eastAsia="Calibri" w:hAnsi="Calibri" w:cs="Calibri"/>
          <w:b/>
          <w:bCs/>
          <w:color w:val="000000"/>
          <w:sz w:val="18"/>
          <w:szCs w:val="18"/>
        </w:rPr>
        <w:t xml:space="preserve"> REQUERIMIENTO.</w:t>
      </w:r>
    </w:p>
    <w:p w14:paraId="6D211BD1"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2A3513DE"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14:paraId="5147F7B3" w14:textId="77777777" w:rsidR="00FB3607" w:rsidRDefault="006727AC">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1.</w:t>
      </w:r>
      <w:r>
        <w:rPr>
          <w:rFonts w:ascii="Calibri" w:eastAsia="Calibri" w:hAnsi="Calibri" w:cs="Calibri"/>
          <w:color w:val="000000"/>
          <w:sz w:val="18"/>
          <w:szCs w:val="18"/>
        </w:rPr>
        <w:tab/>
        <w:t>El Acto o Contrato en que conste la obligación a cargo del fiado.</w:t>
      </w:r>
    </w:p>
    <w:p w14:paraId="50F675E1" w14:textId="77777777" w:rsidR="00FB3607" w:rsidRDefault="006727AC">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14:paraId="1A150924" w14:textId="77777777" w:rsidR="00FB3607" w:rsidRDefault="006727AC">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340C59BC" w14:textId="77777777" w:rsidR="00FB3607" w:rsidRDefault="006727AC">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 xml:space="preserve">La Liquidación de adeudo o documento en el cual conste el crédito o importe a requerir con cargo a la garantía. </w:t>
      </w:r>
    </w:p>
    <w:p w14:paraId="58DB48DA" w14:textId="77777777" w:rsidR="00FB3607" w:rsidRDefault="006727AC">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6F86BEF1" w14:textId="77777777" w:rsidR="00FB3607" w:rsidRDefault="006727AC">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14:paraId="1F580509" w14:textId="77777777" w:rsidR="00FB3607" w:rsidRDefault="00FB3607">
      <w:pPr>
        <w:pBdr>
          <w:top w:val="nil"/>
          <w:left w:val="nil"/>
          <w:bottom w:val="nil"/>
          <w:right w:val="nil"/>
          <w:between w:val="nil"/>
        </w:pBdr>
        <w:ind w:firstLine="288"/>
        <w:jc w:val="both"/>
        <w:rPr>
          <w:rFonts w:ascii="Calibri" w:eastAsia="Calibri" w:hAnsi="Calibri" w:cs="Calibri"/>
          <w:color w:val="000000"/>
          <w:sz w:val="18"/>
          <w:szCs w:val="18"/>
        </w:rPr>
      </w:pPr>
    </w:p>
    <w:p w14:paraId="0EC5E9E3"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59AA651B" w14:textId="77777777" w:rsidR="00FB3607" w:rsidRDefault="00FB3607">
      <w:pPr>
        <w:pBdr>
          <w:top w:val="nil"/>
          <w:left w:val="nil"/>
          <w:bottom w:val="nil"/>
          <w:right w:val="nil"/>
          <w:between w:val="nil"/>
        </w:pBdr>
        <w:ind w:firstLine="288"/>
        <w:jc w:val="both"/>
        <w:rPr>
          <w:rFonts w:ascii="Calibri" w:eastAsia="Calibri" w:hAnsi="Calibri" w:cs="Calibri"/>
          <w:b/>
          <w:bCs/>
          <w:color w:val="000000"/>
          <w:sz w:val="18"/>
          <w:szCs w:val="18"/>
        </w:rPr>
      </w:pPr>
    </w:p>
    <w:p w14:paraId="78F5AD1F" w14:textId="77777777" w:rsidR="00FB3607" w:rsidRDefault="006727AC">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DÉCIMA </w:t>
      </w:r>
      <w:proofErr w:type="gramStart"/>
      <w:r>
        <w:rPr>
          <w:rFonts w:ascii="Calibri" w:eastAsia="Calibri" w:hAnsi="Calibri" w:cs="Calibri"/>
          <w:b/>
          <w:bCs/>
          <w:color w:val="000000"/>
          <w:sz w:val="18"/>
          <w:szCs w:val="18"/>
        </w:rPr>
        <w:t>PRIMERA.-</w:t>
      </w:r>
      <w:proofErr w:type="gramEnd"/>
      <w:r>
        <w:rPr>
          <w:rFonts w:ascii="Calibri" w:eastAsia="Calibri" w:hAnsi="Calibri" w:cs="Calibri"/>
          <w:b/>
          <w:bCs/>
          <w:color w:val="000000"/>
          <w:sz w:val="18"/>
          <w:szCs w:val="18"/>
        </w:rPr>
        <w:t xml:space="preserve"> DISPOSICIONES APLICABLES.</w:t>
      </w:r>
    </w:p>
    <w:p w14:paraId="03FF892F" w14:textId="77777777" w:rsidR="00FB3607" w:rsidRDefault="006727AC">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7D3E7A8E" w14:textId="77777777" w:rsidR="00FB3607" w:rsidRDefault="00FB3607">
      <w:pPr>
        <w:pBdr>
          <w:top w:val="nil"/>
          <w:left w:val="nil"/>
          <w:bottom w:val="nil"/>
          <w:right w:val="nil"/>
          <w:between w:val="nil"/>
        </w:pBdr>
        <w:jc w:val="both"/>
        <w:rPr>
          <w:rFonts w:ascii="Calibri" w:eastAsia="Calibri" w:hAnsi="Calibri" w:cs="Calibri"/>
          <w:color w:val="000000"/>
          <w:sz w:val="18"/>
          <w:szCs w:val="18"/>
        </w:rPr>
      </w:pPr>
    </w:p>
    <w:p w14:paraId="60F09969" w14:textId="77777777" w:rsidR="00FB3607" w:rsidRDefault="00FB3607">
      <w:pPr>
        <w:jc w:val="center"/>
        <w:rPr>
          <w:rFonts w:ascii="Calibri" w:eastAsia="Calibri" w:hAnsi="Calibri" w:cs="Calibri"/>
          <w:b/>
          <w:bCs/>
        </w:rPr>
      </w:pPr>
    </w:p>
    <w:p w14:paraId="093A4CDB" w14:textId="77777777" w:rsidR="00FB3607" w:rsidRDefault="006727AC">
      <w:pPr>
        <w:rPr>
          <w:rFonts w:ascii="Calibri" w:eastAsia="Calibri" w:hAnsi="Calibri" w:cs="Calibri"/>
          <w:b/>
          <w:bCs/>
        </w:rPr>
      </w:pPr>
      <w:r>
        <w:br w:type="page"/>
      </w:r>
    </w:p>
    <w:p w14:paraId="1CA31CC4" w14:textId="77777777" w:rsidR="00FB3607" w:rsidRDefault="006727AC">
      <w:pPr>
        <w:pBdr>
          <w:top w:val="nil"/>
          <w:left w:val="nil"/>
          <w:bottom w:val="nil"/>
          <w:right w:val="nil"/>
          <w:between w:val="nil"/>
        </w:pBdr>
        <w:jc w:val="center"/>
        <w:rPr>
          <w:rFonts w:ascii="Calibri" w:eastAsia="Calibri" w:hAnsi="Calibri" w:cs="Calibri"/>
          <w:b/>
          <w:bCs/>
          <w:color w:val="000000"/>
        </w:rPr>
      </w:pPr>
      <w:r>
        <w:rPr>
          <w:rFonts w:ascii="Calibri" w:eastAsia="Calibri" w:hAnsi="Calibri" w:cs="Calibri"/>
          <w:b/>
          <w:bCs/>
        </w:rPr>
        <w:lastRenderedPageBreak/>
        <w:t xml:space="preserve">ANEXO </w:t>
      </w:r>
      <w:r>
        <w:rPr>
          <w:rFonts w:ascii="Calibri" w:eastAsia="Calibri" w:hAnsi="Calibri" w:cs="Calibri"/>
          <w:b/>
          <w:bCs/>
          <w:color w:val="000000"/>
        </w:rPr>
        <w:t>MODELO DE PÓLIZA DE FIANZA PARA GARANTIZAR EL ANTICIPO</w:t>
      </w:r>
    </w:p>
    <w:p w14:paraId="38934F50" w14:textId="77777777" w:rsidR="00FB3607" w:rsidRDefault="00FB3607">
      <w:pPr>
        <w:jc w:val="center"/>
        <w:rPr>
          <w:rFonts w:ascii="Calibri" w:eastAsia="Calibri" w:hAnsi="Calibri" w:cs="Calibri"/>
          <w:b/>
          <w:bCs/>
        </w:rPr>
      </w:pPr>
    </w:p>
    <w:p w14:paraId="06568E2D"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(Afianzadora o Aseguradora)</w:t>
      </w:r>
    </w:p>
    <w:p w14:paraId="41990D38" w14:textId="77777777" w:rsidR="00FB3607" w:rsidRDefault="00FB3607">
      <w:pPr>
        <w:pBdr>
          <w:top w:val="nil"/>
          <w:left w:val="nil"/>
          <w:bottom w:val="nil"/>
          <w:right w:val="nil"/>
          <w:between w:val="nil"/>
        </w:pBdr>
        <w:jc w:val="both"/>
        <w:rPr>
          <w:rFonts w:ascii="Calibri" w:eastAsia="Calibri" w:hAnsi="Calibri" w:cs="Calibri"/>
          <w:b/>
          <w:bCs/>
          <w:color w:val="000000"/>
          <w:sz w:val="18"/>
          <w:szCs w:val="18"/>
        </w:rPr>
      </w:pPr>
    </w:p>
    <w:p w14:paraId="279CF204"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Denominación social:</w:t>
      </w:r>
      <w:r>
        <w:rPr>
          <w:rFonts w:ascii="Calibri" w:eastAsia="Calibri" w:hAnsi="Calibri" w:cs="Calibri"/>
          <w:color w:val="000000"/>
          <w:sz w:val="18"/>
          <w:szCs w:val="18"/>
        </w:rPr>
        <w:t xml:space="preserve"> __________ en lo sucesivo (la “Afianzadora” o la “Aseguradora”)</w:t>
      </w:r>
    </w:p>
    <w:p w14:paraId="4AFD40AB"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70A6C951"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Domicilio</w:t>
      </w:r>
      <w:r>
        <w:rPr>
          <w:rFonts w:ascii="Calibri" w:eastAsia="Calibri" w:hAnsi="Calibri" w:cs="Calibri"/>
          <w:color w:val="000000"/>
          <w:sz w:val="18"/>
          <w:szCs w:val="18"/>
        </w:rPr>
        <w:t>: __________________.</w:t>
      </w:r>
    </w:p>
    <w:p w14:paraId="49862987"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3AF3F8AF"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Autorización del Gobierno Federal para operar</w:t>
      </w:r>
      <w:r>
        <w:rPr>
          <w:rFonts w:ascii="Calibri" w:eastAsia="Calibri" w:hAnsi="Calibri" w:cs="Calibri"/>
          <w:color w:val="000000"/>
          <w:sz w:val="18"/>
          <w:szCs w:val="18"/>
        </w:rPr>
        <w:t>: (Número de oficio y fecha)</w:t>
      </w:r>
    </w:p>
    <w:p w14:paraId="3C9826D8"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3416FB12"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14:paraId="70AAA9C4"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5E3FC84D"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Domicilio: </w:t>
      </w:r>
      <w:r>
        <w:rPr>
          <w:rFonts w:ascii="Calibri" w:eastAsia="Calibri" w:hAnsi="Calibri" w:cs="Calibri"/>
          <w:color w:val="000000"/>
          <w:sz w:val="18"/>
          <w:szCs w:val="18"/>
        </w:rPr>
        <w:t>Calle Pedro Moreno 281, Col. Centro, C.P. 44100, Guadalajara, Jalisco</w:t>
      </w:r>
    </w:p>
    <w:p w14:paraId="4FF414CD" w14:textId="77777777" w:rsidR="00FB3607" w:rsidRDefault="00FB3607">
      <w:pPr>
        <w:pBdr>
          <w:top w:val="nil"/>
          <w:left w:val="nil"/>
          <w:bottom w:val="nil"/>
          <w:right w:val="nil"/>
          <w:between w:val="nil"/>
        </w:pBdr>
        <w:jc w:val="both"/>
        <w:rPr>
          <w:rFonts w:ascii="Calibri" w:eastAsia="Calibri" w:hAnsi="Calibri" w:cs="Calibri"/>
          <w:b/>
          <w:bCs/>
          <w:color w:val="FF0000"/>
          <w:sz w:val="8"/>
          <w:szCs w:val="8"/>
          <w:highlight w:val="yellow"/>
        </w:rPr>
      </w:pPr>
    </w:p>
    <w:p w14:paraId="61CEECB7"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14:paraId="5A5C0611" w14:textId="77777777" w:rsidR="00FB3607" w:rsidRDefault="00FB3607">
      <w:pPr>
        <w:pBdr>
          <w:top w:val="nil"/>
          <w:left w:val="nil"/>
          <w:bottom w:val="nil"/>
          <w:right w:val="nil"/>
          <w:between w:val="nil"/>
        </w:pBdr>
        <w:jc w:val="both"/>
        <w:rPr>
          <w:rFonts w:ascii="Calibri" w:eastAsia="Calibri" w:hAnsi="Calibri" w:cs="Calibri"/>
          <w:color w:val="000000"/>
          <w:sz w:val="16"/>
          <w:szCs w:val="16"/>
        </w:rPr>
      </w:pPr>
    </w:p>
    <w:p w14:paraId="17618EFF"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Fiado (s): </w:t>
      </w:r>
      <w:r>
        <w:rPr>
          <w:rFonts w:ascii="Calibri" w:eastAsia="Calibri" w:hAnsi="Calibri" w:cs="Calibri"/>
          <w:color w:val="000000"/>
          <w:sz w:val="18"/>
          <w:szCs w:val="18"/>
        </w:rPr>
        <w:t>En caso de proposición conjunta el nombre y datos de cada uno de ellos</w:t>
      </w:r>
    </w:p>
    <w:p w14:paraId="14B797CB"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62470157"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Nombre o denominación social: _____________________________.</w:t>
      </w:r>
    </w:p>
    <w:p w14:paraId="590B4217"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1FF3643E"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RFC: __________.</w:t>
      </w:r>
    </w:p>
    <w:p w14:paraId="575969FA"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1C43724A"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Domicilio:</w:t>
      </w:r>
      <w:r>
        <w:rPr>
          <w:rFonts w:ascii="Calibri" w:eastAsia="Calibri" w:hAnsi="Calibri" w:cs="Calibri"/>
          <w:color w:val="000000"/>
          <w:sz w:val="18"/>
          <w:szCs w:val="18"/>
        </w:rPr>
        <w:t xml:space="preserve"> (El mismo que aparezca en el contrato principal)</w:t>
      </w:r>
    </w:p>
    <w:p w14:paraId="62844BE2"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0860167D"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 la póliza:</w:t>
      </w:r>
    </w:p>
    <w:p w14:paraId="694B76C6"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0F188112"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Número: ____________________. </w:t>
      </w:r>
      <w:r>
        <w:rPr>
          <w:rFonts w:ascii="Calibri" w:eastAsia="Calibri" w:hAnsi="Calibri" w:cs="Calibri"/>
          <w:color w:val="000000"/>
          <w:sz w:val="18"/>
          <w:szCs w:val="18"/>
        </w:rPr>
        <w:t>(Número asignado por la Afianzadora o Aseguradora)</w:t>
      </w:r>
    </w:p>
    <w:p w14:paraId="3A1C3BAC"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682A0ECC" w14:textId="77777777" w:rsidR="00FB3607" w:rsidRDefault="006727AC">
      <w:pP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Monto Afianzado: ______________. </w:t>
      </w:r>
      <w:r>
        <w:rPr>
          <w:rFonts w:ascii="Calibri" w:eastAsia="Calibri" w:hAnsi="Calibri" w:cs="Calibri"/>
          <w:color w:val="000000"/>
          <w:sz w:val="18"/>
          <w:szCs w:val="18"/>
        </w:rPr>
        <w:t xml:space="preserve">(Con letra y número, </w:t>
      </w:r>
      <w:r>
        <w:rPr>
          <w:rFonts w:ascii="Calibri" w:eastAsia="Calibri" w:hAnsi="Calibri" w:cs="Calibri"/>
          <w:b/>
          <w:bCs/>
          <w:color w:val="000000"/>
          <w:sz w:val="18"/>
          <w:szCs w:val="18"/>
        </w:rPr>
        <w:t>incluyendo</w:t>
      </w:r>
      <w:r>
        <w:rPr>
          <w:rFonts w:ascii="Calibri" w:eastAsia="Calibri" w:hAnsi="Calibri" w:cs="Calibri"/>
          <w:color w:val="000000"/>
          <w:sz w:val="18"/>
          <w:szCs w:val="18"/>
        </w:rPr>
        <w:t xml:space="preserve"> el Impuesto al Valor Agregado)</w:t>
      </w:r>
    </w:p>
    <w:p w14:paraId="308695BB" w14:textId="77777777" w:rsidR="00FB3607" w:rsidRDefault="00FB3607">
      <w:pPr>
        <w:jc w:val="both"/>
        <w:rPr>
          <w:rFonts w:ascii="Calibri" w:eastAsia="Calibri" w:hAnsi="Calibri" w:cs="Calibri"/>
          <w:b/>
          <w:bCs/>
          <w:color w:val="000000"/>
          <w:sz w:val="8"/>
          <w:szCs w:val="8"/>
        </w:rPr>
      </w:pPr>
    </w:p>
    <w:p w14:paraId="362AF6CF" w14:textId="77777777" w:rsidR="00FB3607" w:rsidRDefault="006727AC">
      <w:pPr>
        <w:jc w:val="both"/>
        <w:rPr>
          <w:rFonts w:ascii="Calibri" w:eastAsia="Calibri" w:hAnsi="Calibri" w:cs="Calibri"/>
          <w:color w:val="000000"/>
          <w:sz w:val="18"/>
          <w:szCs w:val="18"/>
        </w:rPr>
      </w:pPr>
      <w:r>
        <w:rPr>
          <w:rFonts w:ascii="Calibri" w:eastAsia="Calibri" w:hAnsi="Calibri" w:cs="Calibri"/>
          <w:b/>
          <w:bCs/>
          <w:color w:val="000000"/>
          <w:sz w:val="18"/>
          <w:szCs w:val="18"/>
        </w:rPr>
        <w:t>Moneda: __________________________________.</w:t>
      </w:r>
    </w:p>
    <w:p w14:paraId="294B2ECE" w14:textId="77777777" w:rsidR="00FB3607" w:rsidRDefault="00FB3607">
      <w:pPr>
        <w:jc w:val="both"/>
        <w:rPr>
          <w:rFonts w:ascii="Calibri" w:eastAsia="Calibri" w:hAnsi="Calibri" w:cs="Calibri"/>
          <w:b/>
          <w:bCs/>
          <w:color w:val="000000"/>
          <w:sz w:val="8"/>
          <w:szCs w:val="8"/>
        </w:rPr>
      </w:pPr>
    </w:p>
    <w:p w14:paraId="444F52E0" w14:textId="77777777" w:rsidR="00FB3607" w:rsidRDefault="006727AC">
      <w:pP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expedición: _____________________.</w:t>
      </w:r>
    </w:p>
    <w:p w14:paraId="322B4480" w14:textId="77777777" w:rsidR="00FB3607" w:rsidRDefault="00FB3607">
      <w:pPr>
        <w:jc w:val="both"/>
        <w:rPr>
          <w:rFonts w:ascii="Calibri" w:eastAsia="Calibri" w:hAnsi="Calibri" w:cs="Calibri"/>
          <w:b/>
          <w:bCs/>
          <w:color w:val="000000"/>
          <w:sz w:val="8"/>
          <w:szCs w:val="8"/>
        </w:rPr>
      </w:pPr>
    </w:p>
    <w:p w14:paraId="40EFB645" w14:textId="77777777" w:rsidR="00FB3607" w:rsidRDefault="006727AC">
      <w:pPr>
        <w:jc w:val="both"/>
        <w:rPr>
          <w:rFonts w:ascii="Calibri" w:eastAsia="Calibri" w:hAnsi="Calibri" w:cs="Calibri"/>
          <w:color w:val="000000"/>
          <w:sz w:val="18"/>
          <w:szCs w:val="18"/>
        </w:rPr>
      </w:pPr>
      <w:r>
        <w:rPr>
          <w:rFonts w:ascii="Calibri" w:eastAsia="Calibri" w:hAnsi="Calibri" w:cs="Calibri"/>
          <w:b/>
          <w:bCs/>
          <w:color w:val="000000"/>
          <w:sz w:val="18"/>
          <w:szCs w:val="18"/>
        </w:rPr>
        <w:t>Obligación garantizada:</w:t>
      </w:r>
      <w:r>
        <w:rPr>
          <w:rFonts w:ascii="Calibri" w:eastAsia="Calibri" w:hAnsi="Calibri" w:cs="Calibri"/>
          <w:color w:val="000000"/>
          <w:sz w:val="18"/>
          <w:szCs w:val="18"/>
        </w:rPr>
        <w:t xml:space="preserve"> La debida inversión, aplicación, amortización o devolución parcial o total de la cantidad de dinero entregada al fiado por concepto de anticipo otorgado, en la forma y en los plazos que para tal efecto se establecieron en el contrato y sus anexos, en los términos de la Cláusula PRIMERA de la presente póliza de fianza.  </w:t>
      </w:r>
    </w:p>
    <w:p w14:paraId="473051C1" w14:textId="77777777" w:rsidR="00FB3607" w:rsidRDefault="00FB3607">
      <w:pPr>
        <w:jc w:val="both"/>
        <w:rPr>
          <w:rFonts w:ascii="Calibri" w:eastAsia="Calibri" w:hAnsi="Calibri" w:cs="Calibri"/>
          <w:b/>
          <w:bCs/>
          <w:color w:val="FF0000"/>
          <w:sz w:val="18"/>
          <w:szCs w:val="18"/>
        </w:rPr>
      </w:pPr>
    </w:p>
    <w:p w14:paraId="23BD270A" w14:textId="77777777" w:rsidR="00FB3607" w:rsidRDefault="006727AC">
      <w:pP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del contrato, en lo sucesivo el “Contrato o pedido”:</w:t>
      </w:r>
    </w:p>
    <w:p w14:paraId="2A8F80E0" w14:textId="77777777" w:rsidR="00FB3607" w:rsidRDefault="00FB3607">
      <w:pPr>
        <w:jc w:val="both"/>
        <w:rPr>
          <w:rFonts w:ascii="Calibri" w:eastAsia="Calibri" w:hAnsi="Calibri" w:cs="Calibri"/>
          <w:b/>
          <w:bCs/>
          <w:color w:val="000000"/>
          <w:sz w:val="18"/>
          <w:szCs w:val="18"/>
        </w:rPr>
      </w:pPr>
    </w:p>
    <w:p w14:paraId="5E4FEDD6" w14:textId="77777777" w:rsidR="00FB3607" w:rsidRDefault="006727AC">
      <w:pPr>
        <w:jc w:val="both"/>
        <w:rPr>
          <w:rFonts w:ascii="Calibri" w:eastAsia="Calibri" w:hAnsi="Calibri" w:cs="Calibri"/>
          <w:b/>
          <w:bCs/>
          <w:color w:val="000000"/>
          <w:sz w:val="18"/>
          <w:szCs w:val="18"/>
        </w:rPr>
      </w:pPr>
      <w:r>
        <w:rPr>
          <w:rFonts w:ascii="Calibri" w:eastAsia="Calibri" w:hAnsi="Calibri" w:cs="Calibri"/>
          <w:b/>
          <w:bCs/>
          <w:color w:val="000000"/>
          <w:sz w:val="18"/>
          <w:szCs w:val="18"/>
        </w:rPr>
        <w:t>Número asignado por “la Contratante”: __________________.</w:t>
      </w:r>
    </w:p>
    <w:p w14:paraId="3B640A20" w14:textId="77777777" w:rsidR="00FB3607" w:rsidRDefault="00FB3607">
      <w:pPr>
        <w:jc w:val="both"/>
        <w:rPr>
          <w:rFonts w:ascii="Calibri" w:eastAsia="Calibri" w:hAnsi="Calibri" w:cs="Calibri"/>
          <w:b/>
          <w:bCs/>
          <w:color w:val="000000"/>
          <w:sz w:val="8"/>
          <w:szCs w:val="8"/>
        </w:rPr>
      </w:pPr>
    </w:p>
    <w:p w14:paraId="07E5503C" w14:textId="77777777" w:rsidR="00FB3607" w:rsidRDefault="006727AC">
      <w:pPr>
        <w:jc w:val="both"/>
        <w:rPr>
          <w:rFonts w:ascii="Calibri" w:eastAsia="Calibri" w:hAnsi="Calibri" w:cs="Calibri"/>
          <w:b/>
          <w:bCs/>
          <w:color w:val="000000"/>
          <w:sz w:val="18"/>
          <w:szCs w:val="18"/>
        </w:rPr>
      </w:pPr>
      <w:r>
        <w:rPr>
          <w:rFonts w:ascii="Calibri" w:eastAsia="Calibri" w:hAnsi="Calibri" w:cs="Calibri"/>
          <w:b/>
          <w:bCs/>
          <w:color w:val="000000"/>
          <w:sz w:val="18"/>
          <w:szCs w:val="18"/>
        </w:rPr>
        <w:t>Objeto: _____________.</w:t>
      </w:r>
    </w:p>
    <w:p w14:paraId="0343C2C6" w14:textId="77777777" w:rsidR="00FB3607" w:rsidRDefault="00FB3607">
      <w:pPr>
        <w:jc w:val="both"/>
        <w:rPr>
          <w:rFonts w:ascii="Calibri" w:eastAsia="Calibri" w:hAnsi="Calibri" w:cs="Calibri"/>
          <w:b/>
          <w:bCs/>
          <w:color w:val="000000"/>
          <w:sz w:val="8"/>
          <w:szCs w:val="8"/>
        </w:rPr>
      </w:pPr>
    </w:p>
    <w:p w14:paraId="5993E984" w14:textId="77777777" w:rsidR="00FB3607" w:rsidRDefault="006727AC">
      <w:pP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Monto del Contrato: ______________. </w:t>
      </w:r>
      <w:r>
        <w:rPr>
          <w:rFonts w:ascii="Calibri" w:eastAsia="Calibri" w:hAnsi="Calibri" w:cs="Calibri"/>
          <w:color w:val="000000"/>
          <w:sz w:val="18"/>
          <w:szCs w:val="18"/>
        </w:rPr>
        <w:t xml:space="preserve">(Con letra y número, </w:t>
      </w:r>
      <w:r>
        <w:rPr>
          <w:rFonts w:ascii="Calibri" w:eastAsia="Calibri" w:hAnsi="Calibri" w:cs="Calibri"/>
          <w:b/>
          <w:bCs/>
          <w:color w:val="000000"/>
          <w:sz w:val="18"/>
          <w:szCs w:val="18"/>
        </w:rPr>
        <w:t>incluyendo</w:t>
      </w:r>
      <w:r>
        <w:rPr>
          <w:rFonts w:ascii="Calibri" w:eastAsia="Calibri" w:hAnsi="Calibri" w:cs="Calibri"/>
          <w:color w:val="000000"/>
          <w:sz w:val="18"/>
          <w:szCs w:val="18"/>
        </w:rPr>
        <w:t xml:space="preserve"> el Impuesto al Valor Agregado)</w:t>
      </w:r>
    </w:p>
    <w:p w14:paraId="1A7240A7"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2C270D07"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Moneda: ________________________________.</w:t>
      </w:r>
    </w:p>
    <w:p w14:paraId="712B8E85"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2F078160"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suscripción: _________________.</w:t>
      </w:r>
    </w:p>
    <w:p w14:paraId="4DFAF97F"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30424AC4"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Tipo:</w:t>
      </w:r>
      <w:r>
        <w:rPr>
          <w:rFonts w:ascii="Calibri" w:eastAsia="Calibri" w:hAnsi="Calibri" w:cs="Calibri"/>
          <w:color w:val="000000"/>
          <w:sz w:val="18"/>
          <w:szCs w:val="18"/>
        </w:rPr>
        <w:t xml:space="preserve"> (Adquisiciones, Servicios)</w:t>
      </w:r>
    </w:p>
    <w:p w14:paraId="7A3AFB92" w14:textId="77777777" w:rsidR="00FB3607" w:rsidRDefault="00FB3607">
      <w:pPr>
        <w:pBdr>
          <w:top w:val="nil"/>
          <w:left w:val="nil"/>
          <w:bottom w:val="nil"/>
          <w:right w:val="nil"/>
          <w:between w:val="nil"/>
        </w:pBdr>
        <w:jc w:val="both"/>
        <w:rPr>
          <w:rFonts w:ascii="Calibri" w:eastAsia="Calibri" w:hAnsi="Calibri" w:cs="Calibri"/>
          <w:b/>
          <w:bCs/>
          <w:color w:val="000000"/>
          <w:sz w:val="8"/>
          <w:szCs w:val="8"/>
        </w:rPr>
      </w:pPr>
    </w:p>
    <w:p w14:paraId="43D1FCFC" w14:textId="77777777" w:rsidR="00FB3607" w:rsidRDefault="006727AC">
      <w:pPr>
        <w:pBdr>
          <w:top w:val="nil"/>
          <w:left w:val="nil"/>
          <w:bottom w:val="nil"/>
          <w:right w:val="nil"/>
          <w:between w:val="nil"/>
        </w:pBdr>
        <w:ind w:firstLine="426"/>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Procedimiento al que se sujetará la presente póliza de fianza para hacerla efectiva: </w:t>
      </w:r>
      <w:r>
        <w:rPr>
          <w:rFonts w:ascii="Calibri" w:eastAsia="Calibri" w:hAnsi="Calibri" w:cs="Calibri"/>
          <w:color w:val="000000"/>
          <w:sz w:val="18"/>
          <w:szCs w:val="18"/>
        </w:rPr>
        <w:t>El previsto en el artículo 282 de la Ley de Instituciones de Seguros y de Fianzas.</w:t>
      </w:r>
    </w:p>
    <w:p w14:paraId="69E32D94" w14:textId="77777777" w:rsidR="00FB3607" w:rsidRDefault="00FB3607">
      <w:pPr>
        <w:pBdr>
          <w:top w:val="nil"/>
          <w:left w:val="nil"/>
          <w:bottom w:val="nil"/>
          <w:right w:val="nil"/>
          <w:between w:val="nil"/>
        </w:pBdr>
        <w:jc w:val="both"/>
        <w:rPr>
          <w:rFonts w:ascii="Calibri" w:eastAsia="Calibri" w:hAnsi="Calibri" w:cs="Calibri"/>
          <w:b/>
          <w:bCs/>
          <w:color w:val="000000"/>
          <w:sz w:val="18"/>
          <w:szCs w:val="18"/>
        </w:rPr>
      </w:pPr>
    </w:p>
    <w:p w14:paraId="4B588565" w14:textId="77777777" w:rsidR="00FB3607" w:rsidRDefault="006727AC">
      <w:pPr>
        <w:pBdr>
          <w:top w:val="nil"/>
          <w:left w:val="nil"/>
          <w:bottom w:val="nil"/>
          <w:right w:val="nil"/>
          <w:between w:val="nil"/>
        </w:pBdr>
        <w:ind w:firstLine="426"/>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Competencia y Jurisdicción: </w:t>
      </w:r>
      <w:r>
        <w:rPr>
          <w:rFonts w:ascii="Calibri" w:eastAsia="Calibri" w:hAnsi="Calibri" w:cs="Calibri"/>
          <w:color w:val="000000"/>
          <w:sz w:val="18"/>
          <w:szCs w:val="18"/>
        </w:rPr>
        <w:t>Para todo lo relacionado con la presente póliza, el fiado, el fiador y cualquier otro obligado, así como la Beneficiaria, se someterán a la jurisdicción y competencia de los tribunales federales de con competencia territorial en la circunscripción del Estado de Jalisco, renunciando al fuero que pudiera corresponderle en razón de su domicilio o por cualquier otra causa.</w:t>
      </w:r>
    </w:p>
    <w:p w14:paraId="1E024C7C" w14:textId="77777777" w:rsidR="00FB3607" w:rsidRDefault="00FB3607">
      <w:pPr>
        <w:pBdr>
          <w:top w:val="nil"/>
          <w:left w:val="nil"/>
          <w:bottom w:val="nil"/>
          <w:right w:val="nil"/>
          <w:between w:val="nil"/>
        </w:pBdr>
        <w:jc w:val="both"/>
        <w:rPr>
          <w:rFonts w:ascii="Calibri" w:eastAsia="Calibri" w:hAnsi="Calibri" w:cs="Calibri"/>
          <w:color w:val="000000"/>
          <w:sz w:val="18"/>
          <w:szCs w:val="18"/>
        </w:rPr>
      </w:pPr>
    </w:p>
    <w:p w14:paraId="593CEDE3" w14:textId="77777777" w:rsidR="00FB3607" w:rsidRDefault="006727AC">
      <w:pPr>
        <w:jc w:val="both"/>
        <w:rPr>
          <w:rFonts w:ascii="Calibri" w:eastAsia="Calibri" w:hAnsi="Calibri" w:cs="Calibri"/>
          <w:color w:val="000000"/>
          <w:sz w:val="18"/>
          <w:szCs w:val="18"/>
        </w:rPr>
      </w:pPr>
      <w:r>
        <w:rPr>
          <w:rFonts w:ascii="Calibri" w:eastAsia="Calibri" w:hAnsi="Calibri" w:cs="Calibri"/>
          <w:sz w:val="18"/>
          <w:szCs w:val="18"/>
        </w:rPr>
        <w:t>La presente fianza se expide de conformidad con lo dispuesto por los artículos 69, fracción I y último párrafo, y artículo 70, fracción III de la Ley de Adquisiciones, Arrendamientos y Servicios del Sector Público.</w:t>
      </w:r>
    </w:p>
    <w:p w14:paraId="117F0A30" w14:textId="77777777" w:rsidR="00FB3607" w:rsidRDefault="00FB3607">
      <w:pPr>
        <w:pBdr>
          <w:top w:val="nil"/>
          <w:left w:val="nil"/>
          <w:bottom w:val="nil"/>
          <w:right w:val="nil"/>
          <w:between w:val="nil"/>
        </w:pBdr>
        <w:jc w:val="both"/>
        <w:rPr>
          <w:rFonts w:ascii="Calibri" w:eastAsia="Calibri" w:hAnsi="Calibri" w:cs="Calibri"/>
          <w:color w:val="000000"/>
          <w:sz w:val="18"/>
          <w:szCs w:val="18"/>
        </w:rPr>
      </w:pPr>
    </w:p>
    <w:p w14:paraId="51B69C6B"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 xml:space="preserve">Validación de la fianza en el portal de internet, dirección electrónica </w:t>
      </w:r>
      <w:r>
        <w:rPr>
          <w:rFonts w:ascii="Calibri" w:eastAsia="Calibri" w:hAnsi="Calibri" w:cs="Calibri"/>
          <w:color w:val="000000"/>
          <w:sz w:val="18"/>
          <w:szCs w:val="18"/>
          <w:u w:val="single"/>
        </w:rPr>
        <w:t>www.amig.org.mx</w:t>
      </w:r>
    </w:p>
    <w:p w14:paraId="659B8B90" w14:textId="77777777" w:rsidR="00FB3607" w:rsidRDefault="00FB3607">
      <w:pPr>
        <w:pBdr>
          <w:top w:val="nil"/>
          <w:left w:val="nil"/>
          <w:bottom w:val="nil"/>
          <w:right w:val="nil"/>
          <w:between w:val="nil"/>
        </w:pBdr>
        <w:jc w:val="both"/>
        <w:rPr>
          <w:rFonts w:ascii="Calibri" w:eastAsia="Calibri" w:hAnsi="Calibri" w:cs="Calibri"/>
          <w:color w:val="000000"/>
          <w:sz w:val="18"/>
          <w:szCs w:val="18"/>
        </w:rPr>
      </w:pPr>
    </w:p>
    <w:p w14:paraId="1B45F339" w14:textId="77777777" w:rsidR="00FB3607" w:rsidRDefault="006727AC">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14:paraId="6590985D" w14:textId="77777777" w:rsidR="00FB3607" w:rsidRDefault="00FB3607">
      <w:pPr>
        <w:pBdr>
          <w:top w:val="nil"/>
          <w:left w:val="nil"/>
          <w:bottom w:val="nil"/>
          <w:right w:val="nil"/>
          <w:between w:val="nil"/>
        </w:pBdr>
        <w:jc w:val="center"/>
        <w:rPr>
          <w:rFonts w:ascii="Calibri" w:eastAsia="Calibri" w:hAnsi="Calibri" w:cs="Calibri"/>
          <w:color w:val="000000"/>
          <w:sz w:val="18"/>
          <w:szCs w:val="18"/>
        </w:rPr>
      </w:pPr>
    </w:p>
    <w:p w14:paraId="77320CA3"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lastRenderedPageBreak/>
        <w:t>CLÁUSULAS GENERALES A LAS QUE SE SUJETARÁ LA PRESENTE PÓLIZA DE FIANZA DE ANTICIPO EN MATERIA DE ADQUISICIONES, ARRENDAMIENTOS, SERVICIOS.</w:t>
      </w:r>
    </w:p>
    <w:p w14:paraId="561BB5C9" w14:textId="77777777" w:rsidR="00FB3607" w:rsidRDefault="00FB3607">
      <w:pPr>
        <w:pBdr>
          <w:top w:val="nil"/>
          <w:left w:val="nil"/>
          <w:bottom w:val="nil"/>
          <w:right w:val="nil"/>
          <w:between w:val="nil"/>
        </w:pBdr>
        <w:jc w:val="both"/>
        <w:rPr>
          <w:rFonts w:ascii="Calibri" w:eastAsia="Calibri" w:hAnsi="Calibri" w:cs="Calibri"/>
          <w:b/>
          <w:bCs/>
          <w:color w:val="000000"/>
          <w:sz w:val="18"/>
          <w:szCs w:val="18"/>
        </w:rPr>
      </w:pPr>
    </w:p>
    <w:p w14:paraId="0019C181"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PRIMERA. - OBLIGACIÓN GARANTIZADA.</w:t>
      </w:r>
    </w:p>
    <w:p w14:paraId="77213166"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Esta póliza de fianza garantiza la inversión, aplicación, amortización o devolución parcial o total de la cantidad de dinero entregada al fiado por concepto de anticipo, incluyendo el Impuesto al Valor Agregado, por parte de “la Contratante”, de conformidad con lo acordado en el contrato indicado en la carátula de la presente póliza, así como los intereses que se causen conforme a la tasa establecida en la Ley de Ingresos de la Federación, para el supuesto de prórroga en el pago de créditos fiscales, si el fiado no lo invirtió, aplicó, devolvió o amortizó total o parcialmente en el plazo y acorde a los fines para los que le fue otorgado, así como su costo financiero. En ningún caso la suma de los conceptos anteriores podrá exceder el monto total garantizado.</w:t>
      </w:r>
    </w:p>
    <w:p w14:paraId="4F711775" w14:textId="77777777" w:rsidR="00FB3607" w:rsidRDefault="00FB3607">
      <w:pPr>
        <w:pBdr>
          <w:top w:val="nil"/>
          <w:left w:val="nil"/>
          <w:bottom w:val="nil"/>
          <w:right w:val="nil"/>
          <w:between w:val="nil"/>
        </w:pBdr>
        <w:jc w:val="both"/>
        <w:rPr>
          <w:rFonts w:ascii="Calibri" w:eastAsia="Calibri" w:hAnsi="Calibri" w:cs="Calibri"/>
          <w:b/>
          <w:bCs/>
          <w:color w:val="000000"/>
          <w:sz w:val="18"/>
          <w:szCs w:val="18"/>
        </w:rPr>
      </w:pPr>
    </w:p>
    <w:p w14:paraId="409DBF4B"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SEGUNDA. - MONTO AFIANZADO. </w:t>
      </w:r>
    </w:p>
    <w:p w14:paraId="7EC06746" w14:textId="77777777" w:rsidR="00FB3607" w:rsidRDefault="006727AC">
      <w:pPr>
        <w:jc w:val="both"/>
        <w:rPr>
          <w:rFonts w:ascii="Calibri" w:eastAsia="Calibri" w:hAnsi="Calibri" w:cs="Calibri"/>
          <w:sz w:val="18"/>
          <w:szCs w:val="18"/>
          <w:highlight w:val="white"/>
        </w:rPr>
      </w:pPr>
      <w:r>
        <w:rPr>
          <w:rFonts w:ascii="Calibri" w:eastAsia="Calibri" w:hAnsi="Calibri" w:cs="Calibri"/>
          <w:sz w:val="18"/>
          <w:szCs w:val="18"/>
          <w:highlight w:val="white"/>
        </w:rPr>
        <w:t>(La “Afianzadora” o la “Aseguradora”), se compromete a pagar a “la Beneficiaria”, hasta el monto afianzado que es _________</w:t>
      </w:r>
      <w:proofErr w:type="gramStart"/>
      <w:r>
        <w:rPr>
          <w:rFonts w:ascii="Calibri" w:eastAsia="Calibri" w:hAnsi="Calibri" w:cs="Calibri"/>
          <w:sz w:val="18"/>
          <w:szCs w:val="18"/>
          <w:highlight w:val="white"/>
        </w:rPr>
        <w:t>_(</w:t>
      </w:r>
      <w:proofErr w:type="gramEnd"/>
      <w:r>
        <w:rPr>
          <w:rFonts w:ascii="Calibri" w:eastAsia="Calibri" w:hAnsi="Calibri" w:cs="Calibri"/>
          <w:sz w:val="18"/>
          <w:szCs w:val="18"/>
          <w:highlight w:val="white"/>
        </w:rPr>
        <w:t>Con número y letra) que representa el 100% (cien por ciento) del anticipo otorgado sin incluir impuestos.</w:t>
      </w:r>
    </w:p>
    <w:p w14:paraId="3646F020" w14:textId="77777777" w:rsidR="00FB3607" w:rsidRDefault="00FB3607">
      <w:pPr>
        <w:pBdr>
          <w:top w:val="nil"/>
          <w:left w:val="nil"/>
          <w:bottom w:val="nil"/>
          <w:right w:val="nil"/>
          <w:between w:val="nil"/>
        </w:pBdr>
        <w:jc w:val="both"/>
        <w:rPr>
          <w:rFonts w:ascii="Calibri" w:eastAsia="Calibri" w:hAnsi="Calibri" w:cs="Calibri"/>
          <w:color w:val="000000"/>
          <w:sz w:val="18"/>
          <w:szCs w:val="18"/>
        </w:rPr>
      </w:pPr>
    </w:p>
    <w:p w14:paraId="5A76D3AA"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TERCERA. - INDEMNIZACIÓN POR MORA.</w:t>
      </w:r>
    </w:p>
    <w:p w14:paraId="1BA30B02"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Fianzas.</w:t>
      </w:r>
    </w:p>
    <w:p w14:paraId="58EA14EE" w14:textId="77777777" w:rsidR="00FB3607" w:rsidRDefault="00FB3607">
      <w:pPr>
        <w:pBdr>
          <w:top w:val="nil"/>
          <w:left w:val="nil"/>
          <w:bottom w:val="nil"/>
          <w:right w:val="nil"/>
          <w:between w:val="nil"/>
        </w:pBdr>
        <w:jc w:val="both"/>
        <w:rPr>
          <w:rFonts w:ascii="Calibri" w:eastAsia="Calibri" w:hAnsi="Calibri" w:cs="Calibri"/>
          <w:color w:val="000000"/>
          <w:sz w:val="18"/>
          <w:szCs w:val="18"/>
        </w:rPr>
      </w:pPr>
    </w:p>
    <w:p w14:paraId="2731DA0F"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CUARTA. - VIGENCIA. </w:t>
      </w:r>
    </w:p>
    <w:p w14:paraId="3E8744FF"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fianza permanecerá vigente hasta la total amortización del anticipo o, en su caso, la devolución de la totalidad o de la parte no amortizada o que se haya dado cumplimiento al objeto para el cual fue otorgado dicho anticipo por “la Contratante”.</w:t>
      </w:r>
    </w:p>
    <w:p w14:paraId="666EB26A" w14:textId="77777777" w:rsidR="00FB3607" w:rsidRDefault="00FB3607">
      <w:pPr>
        <w:pBdr>
          <w:top w:val="nil"/>
          <w:left w:val="nil"/>
          <w:bottom w:val="nil"/>
          <w:right w:val="nil"/>
          <w:between w:val="nil"/>
        </w:pBdr>
        <w:jc w:val="both"/>
        <w:rPr>
          <w:rFonts w:ascii="Calibri" w:eastAsia="Calibri" w:hAnsi="Calibri" w:cs="Calibri"/>
          <w:color w:val="000000"/>
          <w:sz w:val="18"/>
          <w:szCs w:val="18"/>
        </w:rPr>
      </w:pPr>
    </w:p>
    <w:p w14:paraId="3FBF8D29"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 de forma tal que su vigencia no podrá acotarse en razón del plazo de ejecución del “Contrato” y permanecerá en vigor aún en los casos en que “la Contratante” otorgue prórrogas o esperas al fiado para el cumplimiento de la o las obligaciones contractuales.</w:t>
      </w:r>
    </w:p>
    <w:p w14:paraId="32973304" w14:textId="77777777" w:rsidR="00FB3607" w:rsidRDefault="00FB3607">
      <w:pPr>
        <w:pBdr>
          <w:top w:val="nil"/>
          <w:left w:val="nil"/>
          <w:bottom w:val="nil"/>
          <w:right w:val="nil"/>
          <w:between w:val="nil"/>
        </w:pBdr>
        <w:jc w:val="both"/>
        <w:rPr>
          <w:rFonts w:ascii="Calibri" w:eastAsia="Calibri" w:hAnsi="Calibri" w:cs="Calibri"/>
          <w:color w:val="000000"/>
          <w:sz w:val="18"/>
          <w:szCs w:val="18"/>
        </w:rPr>
      </w:pPr>
    </w:p>
    <w:p w14:paraId="6D8CE11D"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QUINTA. - SUBJUDICIDAD.</w:t>
      </w:r>
    </w:p>
    <w:p w14:paraId="50A50C5F"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aun cuando la obligación se encuentre </w:t>
      </w:r>
      <w:proofErr w:type="spellStart"/>
      <w:r>
        <w:rPr>
          <w:rFonts w:ascii="Calibri" w:eastAsia="Calibri" w:hAnsi="Calibri" w:cs="Calibri"/>
          <w:color w:val="000000"/>
          <w:sz w:val="18"/>
          <w:szCs w:val="18"/>
        </w:rPr>
        <w:t>subjúdice</w:t>
      </w:r>
      <w:proofErr w:type="spellEnd"/>
      <w:r>
        <w:rPr>
          <w:rFonts w:ascii="Calibri" w:eastAsia="Calibri" w:hAnsi="Calibri" w:cs="Calibri"/>
          <w:color w:val="000000"/>
          <w:sz w:val="18"/>
          <w:szCs w:val="18"/>
        </w:rPr>
        <w:t>, en virtud de procedimiento ante autoridad judicial, administrativa o tribunal arbitral, salvo que el fiado obtenga la suspensión de su ejecución, ante dichas instancias.</w:t>
      </w:r>
    </w:p>
    <w:p w14:paraId="66D875A5" w14:textId="77777777" w:rsidR="00FB3607" w:rsidRDefault="00FB3607">
      <w:pPr>
        <w:pBdr>
          <w:top w:val="nil"/>
          <w:left w:val="nil"/>
          <w:bottom w:val="nil"/>
          <w:right w:val="nil"/>
          <w:between w:val="nil"/>
        </w:pBdr>
        <w:jc w:val="both"/>
        <w:rPr>
          <w:rFonts w:ascii="Calibri" w:eastAsia="Calibri" w:hAnsi="Calibri" w:cs="Calibri"/>
          <w:color w:val="000000"/>
          <w:sz w:val="18"/>
          <w:szCs w:val="18"/>
        </w:rPr>
      </w:pPr>
    </w:p>
    <w:p w14:paraId="192632AE"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6972FABA" w14:textId="77777777" w:rsidR="00FB3607" w:rsidRDefault="00FB3607">
      <w:pPr>
        <w:pBdr>
          <w:top w:val="nil"/>
          <w:left w:val="nil"/>
          <w:bottom w:val="nil"/>
          <w:right w:val="nil"/>
          <w:between w:val="nil"/>
        </w:pBdr>
        <w:jc w:val="both"/>
        <w:rPr>
          <w:rFonts w:ascii="Calibri" w:eastAsia="Calibri" w:hAnsi="Calibri" w:cs="Calibri"/>
          <w:color w:val="000000"/>
          <w:sz w:val="18"/>
          <w:szCs w:val="18"/>
        </w:rPr>
      </w:pPr>
    </w:p>
    <w:p w14:paraId="7B099047"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SEXTA. - COAFIANZAMIENTO O YUXTAPOSICIÓN DE GARANTÍAS.</w:t>
      </w:r>
    </w:p>
    <w:p w14:paraId="38F0E469"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w:t>
      </w:r>
    </w:p>
    <w:p w14:paraId="0C776A49" w14:textId="77777777" w:rsidR="00FB3607" w:rsidRDefault="00FB3607">
      <w:pPr>
        <w:pBdr>
          <w:top w:val="nil"/>
          <w:left w:val="nil"/>
          <w:bottom w:val="nil"/>
          <w:right w:val="nil"/>
          <w:between w:val="nil"/>
        </w:pBdr>
        <w:jc w:val="both"/>
        <w:rPr>
          <w:rFonts w:ascii="Calibri" w:eastAsia="Calibri" w:hAnsi="Calibri" w:cs="Calibri"/>
          <w:b/>
          <w:bCs/>
          <w:color w:val="000000"/>
          <w:sz w:val="18"/>
          <w:szCs w:val="18"/>
        </w:rPr>
      </w:pPr>
    </w:p>
    <w:p w14:paraId="5C3539B3"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SÉPTIMA. - CANCELACIÓN DE LA FIANZA.</w:t>
      </w:r>
    </w:p>
    <w:p w14:paraId="00F3774D"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quedará liberada de su obligación fiadora siempre y cuando “la Contratante” le comunique por escrito, por conducto del servidor público facultado para ello, su conformidad para cancelar la presente garantía.</w:t>
      </w:r>
    </w:p>
    <w:p w14:paraId="17346E56" w14:textId="77777777" w:rsidR="00FB3607" w:rsidRDefault="00FB3607">
      <w:pPr>
        <w:pBdr>
          <w:top w:val="nil"/>
          <w:left w:val="nil"/>
          <w:bottom w:val="nil"/>
          <w:right w:val="nil"/>
          <w:between w:val="nil"/>
        </w:pBdr>
        <w:jc w:val="both"/>
        <w:rPr>
          <w:rFonts w:ascii="Calibri" w:eastAsia="Calibri" w:hAnsi="Calibri" w:cs="Calibri"/>
          <w:color w:val="000000"/>
          <w:sz w:val="18"/>
          <w:szCs w:val="18"/>
        </w:rPr>
      </w:pPr>
    </w:p>
    <w:p w14:paraId="517996E9"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El fiado deberá solicitar la cancelación de la fianza para lo cual deberá presentar a (la “Afianzadora” o la “Aseguradora”) la documentación descrita en el párrafo anterior.</w:t>
      </w:r>
    </w:p>
    <w:p w14:paraId="409F3A6E" w14:textId="77777777" w:rsidR="00FB3607" w:rsidRDefault="00FB3607">
      <w:pPr>
        <w:pBdr>
          <w:top w:val="nil"/>
          <w:left w:val="nil"/>
          <w:bottom w:val="nil"/>
          <w:right w:val="nil"/>
          <w:between w:val="nil"/>
        </w:pBdr>
        <w:jc w:val="both"/>
        <w:rPr>
          <w:rFonts w:ascii="Calibri" w:eastAsia="Calibri" w:hAnsi="Calibri" w:cs="Calibri"/>
          <w:b/>
          <w:bCs/>
          <w:color w:val="000000"/>
          <w:sz w:val="18"/>
          <w:szCs w:val="18"/>
        </w:rPr>
      </w:pPr>
    </w:p>
    <w:p w14:paraId="37915E96"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OCTAVA. - PROCEDIMIENTOS</w:t>
      </w:r>
    </w:p>
    <w:p w14:paraId="5EE6650D"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47BF8547" w14:textId="77777777" w:rsidR="00FB3607" w:rsidRDefault="00FB3607">
      <w:pPr>
        <w:pBdr>
          <w:top w:val="nil"/>
          <w:left w:val="nil"/>
          <w:bottom w:val="nil"/>
          <w:right w:val="nil"/>
          <w:between w:val="nil"/>
        </w:pBdr>
        <w:jc w:val="both"/>
        <w:rPr>
          <w:rFonts w:ascii="Calibri" w:eastAsia="Calibri" w:hAnsi="Calibri" w:cs="Calibri"/>
          <w:b/>
          <w:bCs/>
          <w:color w:val="000000"/>
          <w:sz w:val="18"/>
          <w:szCs w:val="18"/>
          <w:highlight w:val="yellow"/>
        </w:rPr>
      </w:pPr>
    </w:p>
    <w:p w14:paraId="1968E1AB"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NOVENA. - REQUERIMIENTO.</w:t>
      </w:r>
    </w:p>
    <w:p w14:paraId="67A60DAC"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lastRenderedPageBreak/>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6867744C" w14:textId="77777777" w:rsidR="00FB3607" w:rsidRDefault="00FB3607">
      <w:pPr>
        <w:pBdr>
          <w:top w:val="nil"/>
          <w:left w:val="nil"/>
          <w:bottom w:val="nil"/>
          <w:right w:val="nil"/>
          <w:between w:val="nil"/>
        </w:pBdr>
        <w:jc w:val="both"/>
        <w:rPr>
          <w:rFonts w:ascii="Calibri" w:eastAsia="Calibri" w:hAnsi="Calibri" w:cs="Calibri"/>
          <w:color w:val="000000"/>
          <w:sz w:val="18"/>
          <w:szCs w:val="18"/>
        </w:rPr>
      </w:pPr>
    </w:p>
    <w:p w14:paraId="63E56844"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14:paraId="72DDDEAE" w14:textId="77777777" w:rsidR="00FB3607" w:rsidRDefault="006727AC">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1.</w:t>
      </w:r>
      <w:r>
        <w:rPr>
          <w:rFonts w:ascii="Calibri" w:eastAsia="Calibri" w:hAnsi="Calibri" w:cs="Calibri"/>
          <w:color w:val="000000"/>
          <w:sz w:val="18"/>
          <w:szCs w:val="18"/>
        </w:rPr>
        <w:tab/>
        <w:t>El Acto o Contrato en que conste la obligación a cargo del fiado.</w:t>
      </w:r>
    </w:p>
    <w:p w14:paraId="44B49B38" w14:textId="77777777" w:rsidR="00FB3607" w:rsidRDefault="006727AC">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14:paraId="5FB37D4C" w14:textId="77777777" w:rsidR="00FB3607" w:rsidRDefault="006727AC">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03DAB12B" w14:textId="77777777" w:rsidR="00FB3607" w:rsidRDefault="006727AC">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La Liquidación de adeudo o documento en el cual conste el crédito o importe a requerir con cargo a la garantía.</w:t>
      </w:r>
    </w:p>
    <w:p w14:paraId="77CB68F4" w14:textId="77777777" w:rsidR="00FB3607" w:rsidRDefault="006727AC">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51864A88" w14:textId="77777777" w:rsidR="00FB3607" w:rsidRDefault="006727AC">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14:paraId="27E620D8" w14:textId="77777777" w:rsidR="00FB3607" w:rsidRDefault="00FB3607">
      <w:pPr>
        <w:pBdr>
          <w:top w:val="nil"/>
          <w:left w:val="nil"/>
          <w:bottom w:val="nil"/>
          <w:right w:val="nil"/>
          <w:between w:val="nil"/>
        </w:pBdr>
        <w:ind w:left="709"/>
        <w:jc w:val="both"/>
        <w:rPr>
          <w:rFonts w:ascii="Calibri" w:eastAsia="Calibri" w:hAnsi="Calibri" w:cs="Calibri"/>
          <w:color w:val="000000"/>
          <w:sz w:val="18"/>
          <w:szCs w:val="18"/>
        </w:rPr>
      </w:pPr>
    </w:p>
    <w:p w14:paraId="4286C55A"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474DE117" w14:textId="77777777" w:rsidR="00FB3607" w:rsidRDefault="00FB3607">
      <w:pPr>
        <w:pBdr>
          <w:top w:val="nil"/>
          <w:left w:val="nil"/>
          <w:bottom w:val="nil"/>
          <w:right w:val="nil"/>
          <w:between w:val="nil"/>
        </w:pBdr>
        <w:jc w:val="both"/>
        <w:rPr>
          <w:rFonts w:ascii="Calibri" w:eastAsia="Calibri" w:hAnsi="Calibri" w:cs="Calibri"/>
          <w:b/>
          <w:bCs/>
          <w:color w:val="000000"/>
          <w:sz w:val="18"/>
          <w:szCs w:val="18"/>
        </w:rPr>
      </w:pPr>
    </w:p>
    <w:p w14:paraId="11C10F91" w14:textId="77777777" w:rsidR="00FB3607" w:rsidRDefault="006727AC">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DECIMA. - DISPOSICIONES APLICABLES. </w:t>
      </w:r>
    </w:p>
    <w:p w14:paraId="367EE9D8" w14:textId="77777777" w:rsidR="00FB3607" w:rsidRDefault="006727AC">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3DDDD7D7" w14:textId="77777777" w:rsidR="00FB3607" w:rsidRDefault="00FB3607">
      <w:pPr>
        <w:rPr>
          <w:rFonts w:ascii="Calibri" w:eastAsia="Calibri" w:hAnsi="Calibri" w:cs="Calibri"/>
          <w:b/>
          <w:bCs/>
          <w:sz w:val="22"/>
          <w:szCs w:val="22"/>
        </w:rPr>
      </w:pPr>
    </w:p>
    <w:sectPr w:rsidR="00FB3607">
      <w:headerReference w:type="default" r:id="rId14"/>
      <w:footerReference w:type="default" r:id="rId15"/>
      <w:headerReference w:type="first" r:id="rId16"/>
      <w:footerReference w:type="first" r:id="rId17"/>
      <w:pgSz w:w="12240" w:h="15840"/>
      <w:pgMar w:top="1418" w:right="1134" w:bottom="1134" w:left="1134" w:header="0" w:footer="76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2FB4E" w14:textId="77777777" w:rsidR="002F2B56" w:rsidRDefault="002F2B56">
      <w:r>
        <w:separator/>
      </w:r>
    </w:p>
  </w:endnote>
  <w:endnote w:type="continuationSeparator" w:id="0">
    <w:p w14:paraId="51C9FAE0" w14:textId="77777777" w:rsidR="002F2B56" w:rsidRDefault="002F2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EF6F2054-B572-4B81-A85F-1C0F21393BF7}"/>
    <w:embedBold r:id="rId2" w:fontKey="{8AE2282E-2CF0-42BE-9E9E-158497D1A717}"/>
  </w:font>
  <w:font w:name="Calibri">
    <w:panose1 w:val="020F0502020204030204"/>
    <w:charset w:val="00"/>
    <w:family w:val="swiss"/>
    <w:pitch w:val="variable"/>
    <w:sig w:usb0="E4002EFF" w:usb1="C200247B" w:usb2="00000009" w:usb3="00000000" w:csb0="000001FF" w:csb1="00000000"/>
    <w:embedRegular r:id="rId3" w:fontKey="{5F80E3A9-2A0B-45BE-845D-39ECE446FB68}"/>
    <w:embedBold r:id="rId4" w:fontKey="{C5BE1FE1-89D9-4A8D-832E-7073BC2206A2}"/>
    <w:embedItalic r:id="rId5" w:fontKey="{4CBE1DD7-864B-47FC-B41D-06397EC5F963}"/>
    <w:embedBoldItalic r:id="rId6" w:fontKey="{FC2708F2-31AE-49E5-93FE-C2E2DFB271F7}"/>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7" w:fontKey="{7BDE60B5-3E66-4B2B-8628-3ECCCDF8649B}"/>
    <w:embedBold r:id="rId8" w:fontKey="{25987096-3FD8-4B15-83F9-FAF3ADB39289}"/>
  </w:font>
  <w:font w:name="Cambria">
    <w:panose1 w:val="02040503050406030204"/>
    <w:charset w:val="00"/>
    <w:family w:val="roman"/>
    <w:pitch w:val="variable"/>
    <w:sig w:usb0="E00006FF" w:usb1="420024FF" w:usb2="02000000" w:usb3="00000000" w:csb0="0000019F" w:csb1="00000000"/>
    <w:embedRegular r:id="rId9" w:fontKey="{26E9CFC7-C682-465F-9685-937A43FAD57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0D78F" w14:textId="77777777" w:rsidR="00FB3607" w:rsidRDefault="006727AC">
    <w:pPr>
      <w:tabs>
        <w:tab w:val="center" w:pos="4550"/>
        <w:tab w:val="left" w:pos="5818"/>
        <w:tab w:val="right" w:pos="9712"/>
      </w:tabs>
      <w:ind w:right="260"/>
      <w:jc w:val="center"/>
      <w:rPr>
        <w:rFonts w:ascii="Tahoma" w:eastAsia="Tahoma" w:hAnsi="Tahoma" w:cs="Tahoma"/>
        <w:sz w:val="14"/>
        <w:szCs w:val="14"/>
      </w:rPr>
    </w:pPr>
    <w:r>
      <w:rPr>
        <w:noProof/>
      </w:rPr>
      <w:drawing>
        <wp:anchor distT="0" distB="0" distL="114300" distR="114300" simplePos="0" relativeHeight="251658240" behindDoc="0" locked="0" layoutInCell="1" hidden="0" allowOverlap="1" wp14:anchorId="5916DDD8" wp14:editId="5D498A13">
          <wp:simplePos x="0" y="0"/>
          <wp:positionH relativeFrom="column">
            <wp:posOffset>3</wp:posOffset>
          </wp:positionH>
          <wp:positionV relativeFrom="paragraph">
            <wp:posOffset>17632</wp:posOffset>
          </wp:positionV>
          <wp:extent cx="1693545" cy="53467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31357" t="-4141" r="32801"/>
                  <a:stretch>
                    <a:fillRect/>
                  </a:stretch>
                </pic:blipFill>
                <pic:spPr>
                  <a:xfrm>
                    <a:off x="0" y="0"/>
                    <a:ext cx="1693545" cy="53467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942D63D" wp14:editId="4421CC1C">
          <wp:simplePos x="0" y="0"/>
          <wp:positionH relativeFrom="column">
            <wp:posOffset>5036820</wp:posOffset>
          </wp:positionH>
          <wp:positionV relativeFrom="paragraph">
            <wp:posOffset>49530</wp:posOffset>
          </wp:positionV>
          <wp:extent cx="1295400" cy="466090"/>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295400" cy="466090"/>
                  </a:xfrm>
                  <a:prstGeom prst="rect">
                    <a:avLst/>
                  </a:prstGeom>
                  <a:ln/>
                </pic:spPr>
              </pic:pic>
            </a:graphicData>
          </a:graphic>
        </wp:anchor>
      </w:drawing>
    </w:r>
  </w:p>
  <w:p w14:paraId="0A5A56BA" w14:textId="77777777" w:rsidR="00FB3607" w:rsidRDefault="00FB3607">
    <w:pPr>
      <w:tabs>
        <w:tab w:val="center" w:pos="4550"/>
        <w:tab w:val="left" w:pos="5818"/>
        <w:tab w:val="right" w:pos="9712"/>
      </w:tabs>
      <w:ind w:right="260"/>
      <w:jc w:val="center"/>
      <w:rPr>
        <w:rFonts w:ascii="Tahoma" w:eastAsia="Tahoma" w:hAnsi="Tahoma" w:cs="Tahoma"/>
        <w:sz w:val="14"/>
        <w:szCs w:val="14"/>
      </w:rPr>
    </w:pPr>
  </w:p>
  <w:p w14:paraId="46BDE5E0" w14:textId="77777777" w:rsidR="00FB3607" w:rsidRDefault="00FB3607">
    <w:pPr>
      <w:tabs>
        <w:tab w:val="center" w:pos="4550"/>
        <w:tab w:val="left" w:pos="5818"/>
        <w:tab w:val="right" w:pos="9712"/>
      </w:tabs>
      <w:ind w:right="260"/>
      <w:jc w:val="center"/>
      <w:rPr>
        <w:rFonts w:ascii="Tahoma" w:eastAsia="Tahoma" w:hAnsi="Tahoma" w:cs="Tahoma"/>
        <w:sz w:val="14"/>
        <w:szCs w:val="14"/>
      </w:rPr>
    </w:pPr>
  </w:p>
  <w:p w14:paraId="7E28A713" w14:textId="77777777" w:rsidR="00FB3607" w:rsidRDefault="006727AC">
    <w:pPr>
      <w:tabs>
        <w:tab w:val="center" w:pos="4550"/>
        <w:tab w:val="left" w:pos="5818"/>
        <w:tab w:val="right" w:pos="9712"/>
      </w:tabs>
      <w:ind w:right="260"/>
      <w:jc w:val="center"/>
      <w:rPr>
        <w:rFonts w:ascii="Tahoma" w:eastAsia="Tahoma" w:hAnsi="Tahoma" w:cs="Tahoma"/>
        <w:sz w:val="16"/>
        <w:szCs w:val="16"/>
      </w:rPr>
    </w:pPr>
    <w:r>
      <w:rPr>
        <w:rFonts w:ascii="Tahoma" w:eastAsia="Tahoma" w:hAnsi="Tahoma" w:cs="Tahoma"/>
        <w:sz w:val="14"/>
        <w:szCs w:val="14"/>
      </w:rPr>
      <w:t xml:space="preserve">Página </w:t>
    </w:r>
    <w:r>
      <w:rPr>
        <w:rFonts w:ascii="Tahoma" w:eastAsia="Tahoma" w:hAnsi="Tahoma" w:cs="Tahoma"/>
        <w:sz w:val="14"/>
        <w:szCs w:val="14"/>
      </w:rPr>
      <w:fldChar w:fldCharType="begin"/>
    </w:r>
    <w:r>
      <w:rPr>
        <w:rFonts w:ascii="Tahoma" w:eastAsia="Tahoma" w:hAnsi="Tahoma" w:cs="Tahoma"/>
        <w:sz w:val="14"/>
        <w:szCs w:val="14"/>
      </w:rPr>
      <w:instrText>PAGE</w:instrText>
    </w:r>
    <w:r>
      <w:rPr>
        <w:rFonts w:ascii="Tahoma" w:eastAsia="Tahoma" w:hAnsi="Tahoma" w:cs="Tahoma"/>
        <w:sz w:val="14"/>
        <w:szCs w:val="14"/>
      </w:rPr>
      <w:fldChar w:fldCharType="separate"/>
    </w:r>
    <w:r w:rsidR="00BF1959">
      <w:rPr>
        <w:rFonts w:ascii="Tahoma" w:eastAsia="Tahoma" w:hAnsi="Tahoma" w:cs="Tahoma"/>
        <w:noProof/>
        <w:sz w:val="14"/>
        <w:szCs w:val="14"/>
      </w:rPr>
      <w:t>1</w:t>
    </w:r>
    <w:r>
      <w:rPr>
        <w:rFonts w:ascii="Tahoma" w:eastAsia="Tahoma" w:hAnsi="Tahoma" w:cs="Tahoma"/>
        <w:sz w:val="14"/>
        <w:szCs w:val="14"/>
      </w:rPr>
      <w:fldChar w:fldCharType="end"/>
    </w:r>
    <w:r>
      <w:rPr>
        <w:rFonts w:ascii="Tahoma" w:eastAsia="Tahoma" w:hAnsi="Tahoma" w:cs="Tahoma"/>
        <w:sz w:val="14"/>
        <w:szCs w:val="14"/>
      </w:rPr>
      <w:t xml:space="preserve"> de </w:t>
    </w:r>
    <w:r>
      <w:rPr>
        <w:rFonts w:ascii="Tahoma" w:eastAsia="Tahoma" w:hAnsi="Tahoma" w:cs="Tahoma"/>
        <w:sz w:val="14"/>
        <w:szCs w:val="14"/>
      </w:rPr>
      <w:fldChar w:fldCharType="begin"/>
    </w:r>
    <w:r>
      <w:rPr>
        <w:rFonts w:ascii="Tahoma" w:eastAsia="Tahoma" w:hAnsi="Tahoma" w:cs="Tahoma"/>
        <w:sz w:val="14"/>
        <w:szCs w:val="14"/>
      </w:rPr>
      <w:instrText>NUMPAGES</w:instrText>
    </w:r>
    <w:r>
      <w:rPr>
        <w:rFonts w:ascii="Tahoma" w:eastAsia="Tahoma" w:hAnsi="Tahoma" w:cs="Tahoma"/>
        <w:sz w:val="14"/>
        <w:szCs w:val="14"/>
      </w:rPr>
      <w:fldChar w:fldCharType="separate"/>
    </w:r>
    <w:r w:rsidR="00BF1959">
      <w:rPr>
        <w:rFonts w:ascii="Tahoma" w:eastAsia="Tahoma" w:hAnsi="Tahoma" w:cs="Tahoma"/>
        <w:noProof/>
        <w:sz w:val="14"/>
        <w:szCs w:val="14"/>
      </w:rPr>
      <w:t>2</w:t>
    </w:r>
    <w:r>
      <w:rPr>
        <w:rFonts w:ascii="Tahoma" w:eastAsia="Tahoma" w:hAnsi="Tahoma" w:cs="Tahoma"/>
        <w:sz w:val="14"/>
        <w:szCs w:val="14"/>
      </w:rPr>
      <w:fldChar w:fldCharType="end"/>
    </w:r>
  </w:p>
  <w:p w14:paraId="789E88E6" w14:textId="77777777" w:rsidR="00FB3607" w:rsidRDefault="006727AC">
    <w:pPr>
      <w:pBdr>
        <w:top w:val="nil"/>
        <w:left w:val="nil"/>
        <w:bottom w:val="nil"/>
        <w:right w:val="nil"/>
        <w:between w:val="nil"/>
      </w:pBdr>
      <w:tabs>
        <w:tab w:val="center" w:pos="4419"/>
        <w:tab w:val="right" w:pos="8838"/>
      </w:tabs>
      <w:ind w:right="-93"/>
      <w:jc w:val="center"/>
      <w:rPr>
        <w:rFonts w:ascii="Calibri" w:eastAsia="Calibri" w:hAnsi="Calibri" w:cs="Calibri"/>
      </w:rPr>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07753" w14:textId="77777777" w:rsidR="00FB3607" w:rsidRDefault="006727AC">
    <w:pPr>
      <w:tabs>
        <w:tab w:val="center" w:pos="4550"/>
        <w:tab w:val="left" w:pos="5818"/>
        <w:tab w:val="right" w:pos="9712"/>
      </w:tabs>
      <w:ind w:right="260"/>
      <w:rPr>
        <w:rFonts w:ascii="Tahoma" w:eastAsia="Tahoma" w:hAnsi="Tahoma" w:cs="Tahoma"/>
        <w:sz w:val="16"/>
        <w:szCs w:val="16"/>
      </w:rPr>
    </w:pPr>
    <w:r>
      <w:rPr>
        <w:rFonts w:ascii="Tahoma" w:eastAsia="Tahoma" w:hAnsi="Tahoma" w:cs="Tahoma"/>
        <w:color w:val="000000"/>
        <w:sz w:val="16"/>
        <w:szCs w:val="16"/>
      </w:rPr>
      <w:t xml:space="preserve">Licitación Pública Nacional Presencial </w:t>
    </w:r>
    <w:r>
      <w:rPr>
        <w:rFonts w:ascii="Tahoma" w:eastAsia="Tahoma" w:hAnsi="Tahoma" w:cs="Tahoma"/>
        <w:sz w:val="16"/>
        <w:szCs w:val="16"/>
      </w:rPr>
      <w:t>LA-73-R97-914012998-N-</w:t>
    </w:r>
    <w:r>
      <w:rPr>
        <w:rFonts w:ascii="Tahoma" w:eastAsia="Tahoma" w:hAnsi="Tahoma" w:cs="Tahoma"/>
        <w:sz w:val="16"/>
        <w:szCs w:val="16"/>
        <w:highlight w:val="yellow"/>
      </w:rPr>
      <w:t>xx</w:t>
    </w:r>
    <w:r>
      <w:rPr>
        <w:rFonts w:ascii="Tahoma" w:eastAsia="Tahoma" w:hAnsi="Tahoma" w:cs="Tahoma"/>
        <w:sz w:val="16"/>
        <w:szCs w:val="16"/>
      </w:rPr>
      <w:t>-2025</w:t>
    </w:r>
    <w:r>
      <w:rPr>
        <w:rFonts w:ascii="Tahoma" w:eastAsia="Tahoma" w:hAnsi="Tahoma" w:cs="Tahoma"/>
        <w:b/>
        <w:bCs/>
        <w:color w:val="000000"/>
        <w:sz w:val="16"/>
        <w:szCs w:val="16"/>
      </w:rPr>
      <w:t xml:space="preserve">                                                                           </w:t>
    </w:r>
    <w:r>
      <w:rPr>
        <w:rFonts w:ascii="Tahoma" w:eastAsia="Tahoma" w:hAnsi="Tahoma" w:cs="Tahoma"/>
        <w:sz w:val="16"/>
        <w:szCs w:val="16"/>
      </w:rPr>
      <w:t xml:space="preserve">Página </w:t>
    </w:r>
    <w:r>
      <w:rPr>
        <w:rFonts w:ascii="Tahoma" w:eastAsia="Tahoma" w:hAnsi="Tahoma" w:cs="Tahoma"/>
        <w:sz w:val="16"/>
        <w:szCs w:val="16"/>
      </w:rPr>
      <w:fldChar w:fldCharType="begin"/>
    </w:r>
    <w:r>
      <w:rPr>
        <w:rFonts w:ascii="Tahoma" w:eastAsia="Tahoma" w:hAnsi="Tahoma" w:cs="Tahoma"/>
        <w:sz w:val="16"/>
        <w:szCs w:val="16"/>
      </w:rPr>
      <w:instrText>PAGE</w:instrText>
    </w:r>
    <w:r w:rsidR="002F2B56">
      <w:rPr>
        <w:rFonts w:ascii="Tahoma" w:eastAsia="Tahoma" w:hAnsi="Tahoma" w:cs="Tahoma"/>
        <w:sz w:val="16"/>
        <w:szCs w:val="16"/>
      </w:rPr>
      <w:fldChar w:fldCharType="separate"/>
    </w:r>
    <w:r>
      <w:rPr>
        <w:rFonts w:ascii="Tahoma" w:eastAsia="Tahoma" w:hAnsi="Tahoma" w:cs="Tahoma"/>
        <w:sz w:val="16"/>
        <w:szCs w:val="16"/>
      </w:rPr>
      <w:fldChar w:fldCharType="end"/>
    </w:r>
    <w:r>
      <w:rPr>
        <w:rFonts w:ascii="Tahoma" w:eastAsia="Tahoma" w:hAnsi="Tahoma" w:cs="Tahoma"/>
        <w:sz w:val="16"/>
        <w:szCs w:val="16"/>
      </w:rPr>
      <w:t xml:space="preserve"> de </w:t>
    </w:r>
    <w:r>
      <w:rPr>
        <w:rFonts w:ascii="Tahoma" w:eastAsia="Tahoma" w:hAnsi="Tahoma" w:cs="Tahoma"/>
        <w:sz w:val="16"/>
        <w:szCs w:val="16"/>
      </w:rPr>
      <w:fldChar w:fldCharType="begin"/>
    </w:r>
    <w:r>
      <w:rPr>
        <w:rFonts w:ascii="Tahoma" w:eastAsia="Tahoma" w:hAnsi="Tahoma" w:cs="Tahoma"/>
        <w:sz w:val="16"/>
        <w:szCs w:val="16"/>
      </w:rPr>
      <w:instrText>NUMPAGES</w:instrText>
    </w:r>
    <w:r w:rsidR="002F2B56">
      <w:rPr>
        <w:rFonts w:ascii="Tahoma" w:eastAsia="Tahoma" w:hAnsi="Tahoma" w:cs="Tahoma"/>
        <w:sz w:val="16"/>
        <w:szCs w:val="16"/>
      </w:rPr>
      <w:fldChar w:fldCharType="separate"/>
    </w:r>
    <w:r>
      <w:rPr>
        <w:rFonts w:ascii="Tahoma" w:eastAsia="Tahoma" w:hAnsi="Tahoma" w:cs="Tahoma"/>
        <w:sz w:val="16"/>
        <w:szCs w:val="16"/>
      </w:rPr>
      <w:fldChar w:fldCharType="end"/>
    </w:r>
  </w:p>
  <w:p w14:paraId="283E61A1" w14:textId="77777777" w:rsidR="00FB3607" w:rsidRDefault="00FB3607">
    <w:pPr>
      <w:pBdr>
        <w:top w:val="nil"/>
        <w:left w:val="nil"/>
        <w:bottom w:val="nil"/>
        <w:right w:val="nil"/>
        <w:between w:val="nil"/>
      </w:pBdr>
      <w:tabs>
        <w:tab w:val="center" w:pos="4419"/>
        <w:tab w:val="right" w:pos="8838"/>
      </w:tabs>
      <w:ind w:right="360"/>
      <w:jc w:val="center"/>
      <w:rPr>
        <w:color w:val="000000"/>
      </w:rPr>
    </w:pPr>
  </w:p>
  <w:p w14:paraId="7C3412FC" w14:textId="77777777" w:rsidR="00FB3607" w:rsidRDefault="00FB3607">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8ED70" w14:textId="77777777" w:rsidR="002F2B56" w:rsidRDefault="002F2B56">
      <w:r>
        <w:separator/>
      </w:r>
    </w:p>
  </w:footnote>
  <w:footnote w:type="continuationSeparator" w:id="0">
    <w:p w14:paraId="77B5FBA8" w14:textId="77777777" w:rsidR="002F2B56" w:rsidRDefault="002F2B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1DDE3" w14:textId="77777777" w:rsidR="00FB3607" w:rsidRDefault="00FB3607">
    <w:pPr>
      <w:pStyle w:val="Ttulo"/>
      <w:spacing w:before="0" w:after="0"/>
      <w:rPr>
        <w:rFonts w:ascii="Tahoma" w:eastAsia="Tahoma" w:hAnsi="Tahoma" w:cs="Tahoma"/>
        <w:b w:val="0"/>
        <w:bCs w:val="0"/>
        <w:sz w:val="20"/>
        <w:szCs w:val="20"/>
      </w:rPr>
    </w:pPr>
  </w:p>
  <w:p w14:paraId="2C1A4B32" w14:textId="77777777" w:rsidR="00FB3607" w:rsidRDefault="006727AC">
    <w:pPr>
      <w:pStyle w:val="Ttulo"/>
      <w:spacing w:before="0" w:after="0"/>
      <w:rPr>
        <w:rFonts w:ascii="Calibri" w:eastAsia="Calibri" w:hAnsi="Calibri" w:cs="Calibri"/>
        <w:b w:val="0"/>
        <w:bCs w:val="0"/>
        <w:sz w:val="20"/>
        <w:szCs w:val="20"/>
      </w:rPr>
    </w:pPr>
    <w:r>
      <w:rPr>
        <w:rFonts w:ascii="Calibri" w:eastAsia="Calibri" w:hAnsi="Calibri" w:cs="Calibri"/>
        <w:b w:val="0"/>
        <w:bCs w:val="0"/>
        <w:sz w:val="20"/>
        <w:szCs w:val="20"/>
      </w:rPr>
      <w:t>PODER EJECUTIVO DEL ESTADO DE JALISCO</w:t>
    </w:r>
  </w:p>
  <w:p w14:paraId="07C38F37" w14:textId="77777777" w:rsidR="00FB3607" w:rsidRDefault="006727AC">
    <w:pPr>
      <w:pStyle w:val="Ttulo2"/>
      <w:rPr>
        <w:rFonts w:ascii="Calibri" w:eastAsia="Calibri" w:hAnsi="Calibri" w:cs="Calibri"/>
        <w:b w:val="0"/>
        <w:bCs w:val="0"/>
        <w:sz w:val="20"/>
        <w:szCs w:val="20"/>
      </w:rPr>
    </w:pPr>
    <w:bookmarkStart w:id="277" w:name="_heading=h.ku47a2h30muy" w:colFirst="0" w:colLast="0"/>
    <w:bookmarkEnd w:id="277"/>
    <w:r>
      <w:rPr>
        <w:rFonts w:ascii="Calibri" w:eastAsia="Calibri" w:hAnsi="Calibri" w:cs="Calibri"/>
        <w:b w:val="0"/>
        <w:bCs w:val="0"/>
        <w:sz w:val="20"/>
        <w:szCs w:val="20"/>
      </w:rPr>
      <w:t>CONVOCATORIA A LA LICITACIÓN PÚBLICA ELECTRÓNICA</w:t>
    </w:r>
  </w:p>
  <w:p w14:paraId="7459E07B" w14:textId="77777777" w:rsidR="00FB3607" w:rsidRDefault="006727AC">
    <w:pPr>
      <w:jc w:val="center"/>
      <w:rPr>
        <w:rFonts w:ascii="Calibri" w:eastAsia="Calibri" w:hAnsi="Calibri" w:cs="Calibri"/>
      </w:rPr>
    </w:pPr>
    <w:bookmarkStart w:id="278" w:name="_heading=h.fyaubrjotudi" w:colFirst="0" w:colLast="0"/>
    <w:bookmarkEnd w:id="278"/>
    <w:r>
      <w:rPr>
        <w:rFonts w:ascii="Calibri" w:eastAsia="Calibri" w:hAnsi="Calibri" w:cs="Calibri"/>
      </w:rPr>
      <w:t>DE CARÁCTER NACIONAL</w:t>
    </w:r>
  </w:p>
  <w:p w14:paraId="3705D508" w14:textId="77777777" w:rsidR="00FB3607" w:rsidRDefault="006727AC">
    <w:pPr>
      <w:keepNext/>
      <w:widowControl w:val="0"/>
      <w:jc w:val="center"/>
      <w:rPr>
        <w:rFonts w:ascii="Calibri" w:eastAsia="Calibri" w:hAnsi="Calibri" w:cs="Calibri"/>
      </w:rPr>
    </w:pPr>
    <w:r>
      <w:rPr>
        <w:rFonts w:ascii="Calibri" w:eastAsia="Calibri" w:hAnsi="Calibri" w:cs="Calibri"/>
      </w:rPr>
      <w:t xml:space="preserve">LA-73-R97-914012998-N-3-2026 </w:t>
    </w:r>
  </w:p>
  <w:p w14:paraId="75CA619B" w14:textId="77777777" w:rsidR="00FB3607" w:rsidRDefault="006727AC">
    <w:pPr>
      <w:tabs>
        <w:tab w:val="left" w:pos="1524"/>
        <w:tab w:val="center" w:pos="4986"/>
      </w:tabs>
      <w:jc w:val="center"/>
      <w:rPr>
        <w:rFonts w:ascii="Calibri" w:eastAsia="Calibri" w:hAnsi="Calibri" w:cs="Calibri"/>
      </w:rPr>
    </w:pPr>
    <w:r>
      <w:rPr>
        <w:rFonts w:ascii="Calibri" w:eastAsia="Calibri" w:hAnsi="Calibri" w:cs="Calibri"/>
      </w:rPr>
      <w:t>ADQUISICIÓN DE CAMIONETAS PICK UP DOBLE CABINA</w:t>
    </w:r>
  </w:p>
  <w:p w14:paraId="700F5F02" w14:textId="77777777" w:rsidR="00FB3607" w:rsidRDefault="00FB3607">
    <w:pPr>
      <w:tabs>
        <w:tab w:val="left" w:pos="1524"/>
        <w:tab w:val="center" w:pos="4986"/>
      </w:tabs>
      <w:jc w:val="center"/>
      <w:rPr>
        <w:rFonts w:ascii="Calibri" w:eastAsia="Calibri" w:hAnsi="Calibri" w:cs="Calibr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48E06" w14:textId="77777777" w:rsidR="00FB3607" w:rsidRDefault="006727AC">
    <w:pPr>
      <w:pBdr>
        <w:top w:val="nil"/>
        <w:left w:val="nil"/>
        <w:bottom w:val="nil"/>
        <w:right w:val="nil"/>
        <w:between w:val="nil"/>
      </w:pBdr>
      <w:tabs>
        <w:tab w:val="center" w:pos="4419"/>
        <w:tab w:val="right" w:pos="8838"/>
      </w:tabs>
      <w:jc w:val="center"/>
      <w:rPr>
        <w:color w:val="000000"/>
      </w:rPr>
    </w:pPr>
    <w:r>
      <w:rPr>
        <w:rFonts w:ascii="Arial" w:eastAsia="Arial" w:hAnsi="Arial" w:cs="Arial"/>
        <w:noProof/>
        <w:color w:val="000000"/>
      </w:rPr>
      <w:drawing>
        <wp:inline distT="0" distB="0" distL="0" distR="0" wp14:anchorId="5FA021DD" wp14:editId="1D40175E">
          <wp:extent cx="3363595" cy="147891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363595" cy="147891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1676"/>
    <w:multiLevelType w:val="hybridMultilevel"/>
    <w:tmpl w:val="C360D1C6"/>
    <w:lvl w:ilvl="0" w:tplc="080A0001">
      <w:start w:val="1"/>
      <w:numFmt w:val="bullet"/>
      <w:lvlText w:val=""/>
      <w:lvlJc w:val="left"/>
      <w:pPr>
        <w:ind w:left="2419" w:hanging="360"/>
      </w:pPr>
      <w:rPr>
        <w:rFonts w:ascii="Symbol" w:hAnsi="Symbol" w:hint="default"/>
      </w:rPr>
    </w:lvl>
    <w:lvl w:ilvl="1" w:tplc="080A0003" w:tentative="1">
      <w:start w:val="1"/>
      <w:numFmt w:val="bullet"/>
      <w:lvlText w:val="o"/>
      <w:lvlJc w:val="left"/>
      <w:pPr>
        <w:ind w:left="3139" w:hanging="360"/>
      </w:pPr>
      <w:rPr>
        <w:rFonts w:ascii="Courier New" w:hAnsi="Courier New" w:cs="Courier New" w:hint="default"/>
      </w:rPr>
    </w:lvl>
    <w:lvl w:ilvl="2" w:tplc="080A0005" w:tentative="1">
      <w:start w:val="1"/>
      <w:numFmt w:val="bullet"/>
      <w:lvlText w:val=""/>
      <w:lvlJc w:val="left"/>
      <w:pPr>
        <w:ind w:left="3859" w:hanging="360"/>
      </w:pPr>
      <w:rPr>
        <w:rFonts w:ascii="Wingdings" w:hAnsi="Wingdings" w:hint="default"/>
      </w:rPr>
    </w:lvl>
    <w:lvl w:ilvl="3" w:tplc="080A0001" w:tentative="1">
      <w:start w:val="1"/>
      <w:numFmt w:val="bullet"/>
      <w:lvlText w:val=""/>
      <w:lvlJc w:val="left"/>
      <w:pPr>
        <w:ind w:left="4579" w:hanging="360"/>
      </w:pPr>
      <w:rPr>
        <w:rFonts w:ascii="Symbol" w:hAnsi="Symbol" w:hint="default"/>
      </w:rPr>
    </w:lvl>
    <w:lvl w:ilvl="4" w:tplc="080A0003" w:tentative="1">
      <w:start w:val="1"/>
      <w:numFmt w:val="bullet"/>
      <w:lvlText w:val="o"/>
      <w:lvlJc w:val="left"/>
      <w:pPr>
        <w:ind w:left="5299" w:hanging="360"/>
      </w:pPr>
      <w:rPr>
        <w:rFonts w:ascii="Courier New" w:hAnsi="Courier New" w:cs="Courier New" w:hint="default"/>
      </w:rPr>
    </w:lvl>
    <w:lvl w:ilvl="5" w:tplc="080A0005" w:tentative="1">
      <w:start w:val="1"/>
      <w:numFmt w:val="bullet"/>
      <w:lvlText w:val=""/>
      <w:lvlJc w:val="left"/>
      <w:pPr>
        <w:ind w:left="6019" w:hanging="360"/>
      </w:pPr>
      <w:rPr>
        <w:rFonts w:ascii="Wingdings" w:hAnsi="Wingdings" w:hint="default"/>
      </w:rPr>
    </w:lvl>
    <w:lvl w:ilvl="6" w:tplc="080A0001" w:tentative="1">
      <w:start w:val="1"/>
      <w:numFmt w:val="bullet"/>
      <w:lvlText w:val=""/>
      <w:lvlJc w:val="left"/>
      <w:pPr>
        <w:ind w:left="6739" w:hanging="360"/>
      </w:pPr>
      <w:rPr>
        <w:rFonts w:ascii="Symbol" w:hAnsi="Symbol" w:hint="default"/>
      </w:rPr>
    </w:lvl>
    <w:lvl w:ilvl="7" w:tplc="080A0003" w:tentative="1">
      <w:start w:val="1"/>
      <w:numFmt w:val="bullet"/>
      <w:lvlText w:val="o"/>
      <w:lvlJc w:val="left"/>
      <w:pPr>
        <w:ind w:left="7459" w:hanging="360"/>
      </w:pPr>
      <w:rPr>
        <w:rFonts w:ascii="Courier New" w:hAnsi="Courier New" w:cs="Courier New" w:hint="default"/>
      </w:rPr>
    </w:lvl>
    <w:lvl w:ilvl="8" w:tplc="080A0005" w:tentative="1">
      <w:start w:val="1"/>
      <w:numFmt w:val="bullet"/>
      <w:lvlText w:val=""/>
      <w:lvlJc w:val="left"/>
      <w:pPr>
        <w:ind w:left="8179" w:hanging="360"/>
      </w:pPr>
      <w:rPr>
        <w:rFonts w:ascii="Wingdings" w:hAnsi="Wingdings" w:hint="default"/>
      </w:rPr>
    </w:lvl>
  </w:abstractNum>
  <w:abstractNum w:abstractNumId="1" w15:restartNumberingAfterBreak="0">
    <w:nsid w:val="032B3B0B"/>
    <w:multiLevelType w:val="multilevel"/>
    <w:tmpl w:val="9CC25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8923F6"/>
    <w:multiLevelType w:val="multilevel"/>
    <w:tmpl w:val="9746FB76"/>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C564D5F"/>
    <w:multiLevelType w:val="multilevel"/>
    <w:tmpl w:val="D9064AD6"/>
    <w:lvl w:ilvl="0">
      <w:start w:val="1"/>
      <w:numFmt w:val="upperRoman"/>
      <w:lvlText w:val="%1."/>
      <w:lvlJc w:val="right"/>
      <w:pPr>
        <w:ind w:left="2007" w:hanging="360"/>
      </w:pPr>
      <w:rPr>
        <w:sz w:val="18"/>
        <w:szCs w:val="18"/>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 w15:restartNumberingAfterBreak="0">
    <w:nsid w:val="1F3747C2"/>
    <w:multiLevelType w:val="multilevel"/>
    <w:tmpl w:val="391AF31A"/>
    <w:lvl w:ilvl="0">
      <w:start w:val="1"/>
      <w:numFmt w:val="lowerLetter"/>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20D01B8"/>
    <w:multiLevelType w:val="multilevel"/>
    <w:tmpl w:val="1820D672"/>
    <w:lvl w:ilvl="0">
      <w:start w:val="1"/>
      <w:numFmt w:val="decimal"/>
      <w:lvlText w:val="%1."/>
      <w:lvlJc w:val="left"/>
      <w:pPr>
        <w:ind w:left="2520" w:hanging="360"/>
      </w:pPr>
    </w:lvl>
    <w:lvl w:ilvl="1">
      <w:start w:val="1"/>
      <w:numFmt w:val="decimal"/>
      <w:lvlText w:val="%1.%2."/>
      <w:lvlJc w:val="left"/>
      <w:pPr>
        <w:ind w:left="2952" w:hanging="432"/>
      </w:pPr>
    </w:lvl>
    <w:lvl w:ilvl="2">
      <w:start w:val="1"/>
      <w:numFmt w:val="decimal"/>
      <w:lvlText w:val="%1.%2.%3."/>
      <w:lvlJc w:val="left"/>
      <w:pPr>
        <w:ind w:left="3384" w:hanging="504"/>
      </w:pPr>
    </w:lvl>
    <w:lvl w:ilvl="3">
      <w:start w:val="1"/>
      <w:numFmt w:val="decimal"/>
      <w:lvlText w:val="%1.%2.%3.%4."/>
      <w:lvlJc w:val="left"/>
      <w:pPr>
        <w:ind w:left="3888" w:hanging="648"/>
      </w:pPr>
    </w:lvl>
    <w:lvl w:ilvl="4">
      <w:start w:val="1"/>
      <w:numFmt w:val="decimal"/>
      <w:lvlText w:val="%1.%2.%3.%4.%5."/>
      <w:lvlJc w:val="left"/>
      <w:pPr>
        <w:ind w:left="4392" w:hanging="792"/>
      </w:pPr>
    </w:lvl>
    <w:lvl w:ilvl="5">
      <w:start w:val="1"/>
      <w:numFmt w:val="decimal"/>
      <w:lvlText w:val="%1.%2.%3.%4.%5.%6."/>
      <w:lvlJc w:val="left"/>
      <w:pPr>
        <w:ind w:left="4896" w:hanging="936"/>
      </w:pPr>
    </w:lvl>
    <w:lvl w:ilvl="6">
      <w:start w:val="1"/>
      <w:numFmt w:val="decimal"/>
      <w:lvlText w:val="%1.%2.%3.%4.%5.%6.%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 w15:restartNumberingAfterBreak="0">
    <w:nsid w:val="25B31044"/>
    <w:multiLevelType w:val="multilevel"/>
    <w:tmpl w:val="5678CA78"/>
    <w:lvl w:ilvl="0">
      <w:start w:val="1"/>
      <w:numFmt w:val="bullet"/>
      <w:lvlText w:val="●"/>
      <w:lvlJc w:val="left"/>
      <w:pPr>
        <w:ind w:left="1984" w:hanging="285"/>
      </w:pPr>
      <w:rPr>
        <w:color w:val="000000"/>
        <w:highlight w:val="yellow"/>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0E067C"/>
    <w:multiLevelType w:val="multilevel"/>
    <w:tmpl w:val="EBBC2864"/>
    <w:lvl w:ilvl="0">
      <w:start w:val="1"/>
      <w:numFmt w:val="bullet"/>
      <w:lvlText w:val="●"/>
      <w:lvlJc w:val="left"/>
      <w:pPr>
        <w:ind w:left="720" w:hanging="360"/>
      </w:pPr>
      <w:rPr>
        <w:rFonts w:ascii="Noto Sans Symbols" w:eastAsia="Noto Sans Symbols" w:hAnsi="Noto Sans Symbols" w:cs="Noto Sans Symbols"/>
        <w:b/>
        <w:bC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94462A2"/>
    <w:multiLevelType w:val="multilevel"/>
    <w:tmpl w:val="55E472CE"/>
    <w:lvl w:ilvl="0">
      <w:start w:val="1"/>
      <w:numFmt w:val="lowerLetter"/>
      <w:lvlText w:val="%1)"/>
      <w:lvlJc w:val="left"/>
      <w:pPr>
        <w:ind w:left="360" w:hanging="360"/>
      </w:pPr>
      <w:rPr>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AE72288"/>
    <w:multiLevelType w:val="multilevel"/>
    <w:tmpl w:val="0D5E4D2C"/>
    <w:lvl w:ilvl="0">
      <w:start w:val="1"/>
      <w:numFmt w:val="lowerLetter"/>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2B800BB9"/>
    <w:multiLevelType w:val="multilevel"/>
    <w:tmpl w:val="E65AB8D8"/>
    <w:lvl w:ilvl="0">
      <w:start w:val="1"/>
      <w:numFmt w:val="bullet"/>
      <w:lvlText w:val="●"/>
      <w:lvlJc w:val="left"/>
      <w:pPr>
        <w:ind w:left="495" w:hanging="495"/>
      </w:pPr>
      <w:rPr>
        <w:rFonts w:ascii="Noto Sans Symbols" w:eastAsia="Noto Sans Symbols" w:hAnsi="Noto Sans Symbols" w:cs="Noto Sans Symbols"/>
        <w:b w:val="0"/>
        <w:bCs w:val="0"/>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370D1C6F"/>
    <w:multiLevelType w:val="multilevel"/>
    <w:tmpl w:val="2CF41A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80E2377"/>
    <w:multiLevelType w:val="multilevel"/>
    <w:tmpl w:val="6CA8E576"/>
    <w:lvl w:ilvl="0">
      <w:start w:val="1"/>
      <w:numFmt w:val="bullet"/>
      <w:lvlText w:val="●"/>
      <w:lvlJc w:val="left"/>
      <w:pPr>
        <w:ind w:left="720" w:hanging="360"/>
      </w:pPr>
      <w:rPr>
        <w:rFonts w:ascii="Noto Sans Symbols" w:eastAsia="Noto Sans Symbols" w:hAnsi="Noto Sans Symbols" w:cs="Noto Sans Symbols"/>
        <w:color w:val="FF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A63235C"/>
    <w:multiLevelType w:val="multilevel"/>
    <w:tmpl w:val="67C6B84A"/>
    <w:lvl w:ilvl="0">
      <w:start w:val="1"/>
      <w:numFmt w:val="lowerLetter"/>
      <w:lvlText w:val="%1)"/>
      <w:lvlJc w:val="left"/>
      <w:pPr>
        <w:ind w:left="720" w:hanging="360"/>
      </w:pPr>
    </w:lvl>
    <w:lvl w:ilvl="1">
      <w:numFmt w:val="bullet"/>
      <w:lvlText w:val="-"/>
      <w:lvlJc w:val="left"/>
      <w:pPr>
        <w:ind w:left="1440" w:hanging="360"/>
      </w:pPr>
      <w:rPr>
        <w:rFonts w:ascii="Calibri" w:eastAsia="Calibri" w:hAnsi="Calibri"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ACE429A"/>
    <w:multiLevelType w:val="multilevel"/>
    <w:tmpl w:val="9FFE49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6045420"/>
    <w:multiLevelType w:val="multilevel"/>
    <w:tmpl w:val="351C00BE"/>
    <w:lvl w:ilvl="0">
      <w:start w:val="1"/>
      <w:numFmt w:val="lowerLetter"/>
      <w:lvlText w:val="%1)"/>
      <w:lvlJc w:val="left"/>
      <w:pPr>
        <w:ind w:left="720" w:hanging="360"/>
      </w:pPr>
      <w:rPr>
        <w:b/>
        <w:bCs/>
      </w:rPr>
    </w:lvl>
    <w:lvl w:ilvl="1">
      <w:start w:val="1"/>
      <w:numFmt w:val="lowerLetter"/>
      <w:lvlText w:val="%2."/>
      <w:lvlJc w:val="left"/>
      <w:pPr>
        <w:ind w:left="1440" w:hanging="360"/>
      </w:pPr>
      <w:rPr>
        <w:rFonts w:ascii="Calibri" w:eastAsia="Calibri" w:hAnsi="Calibri" w:cs="Calibri"/>
        <w:b w:val="0"/>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0615EAD"/>
    <w:multiLevelType w:val="multilevel"/>
    <w:tmpl w:val="DE22604A"/>
    <w:lvl w:ilvl="0">
      <w:start w:val="1"/>
      <w:numFmt w:val="decimal"/>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50A03D94"/>
    <w:multiLevelType w:val="multilevel"/>
    <w:tmpl w:val="38A21104"/>
    <w:lvl w:ilvl="0">
      <w:start w:val="1"/>
      <w:numFmt w:val="lowerLetter"/>
      <w:lvlText w:val="%1)"/>
      <w:lvlJc w:val="left"/>
      <w:pPr>
        <w:ind w:left="360" w:hanging="360"/>
      </w:pPr>
      <w:rPr>
        <w:b w:val="0"/>
        <w:bCs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512123CB"/>
    <w:multiLevelType w:val="multilevel"/>
    <w:tmpl w:val="C3C6151A"/>
    <w:lvl w:ilvl="0">
      <w:start w:val="1"/>
      <w:numFmt w:val="upperRoman"/>
      <w:lvlText w:val="%1."/>
      <w:lvlJc w:val="righ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2461BD4"/>
    <w:multiLevelType w:val="multilevel"/>
    <w:tmpl w:val="A254DF7E"/>
    <w:lvl w:ilvl="0">
      <w:start w:val="1"/>
      <w:numFmt w:val="decimal"/>
      <w:lvlText w:val="%1."/>
      <w:lvlJc w:val="left"/>
      <w:pPr>
        <w:ind w:left="360" w:hanging="360"/>
      </w:pPr>
      <w:rPr>
        <w:b/>
        <w:bCs/>
      </w:rPr>
    </w:lvl>
    <w:lvl w:ilvl="1">
      <w:start w:val="1"/>
      <w:numFmt w:val="decimal"/>
      <w:lvlText w:val="%1.%2."/>
      <w:lvlJc w:val="left"/>
      <w:pPr>
        <w:ind w:left="390" w:hanging="390"/>
      </w:pPr>
      <w:rPr>
        <w:rFonts w:ascii="Calibri" w:eastAsia="Calibri" w:hAnsi="Calibri" w:cs="Calibri"/>
        <w:b/>
        <w:bCs/>
        <w:i w:val="0"/>
        <w:iCs w:val="0"/>
        <w:color w:val="000000"/>
        <w:sz w:val="20"/>
        <w:szCs w:val="20"/>
        <w:shd w:val="clear" w:color="auto" w:fill="auto"/>
      </w:rPr>
    </w:lvl>
    <w:lvl w:ilvl="2">
      <w:start w:val="1"/>
      <w:numFmt w:val="decimal"/>
      <w:lvlText w:val="%1.%2.%3."/>
      <w:lvlJc w:val="left"/>
      <w:pPr>
        <w:ind w:left="1855" w:hanging="720"/>
      </w:pPr>
      <w:rPr>
        <w:rFonts w:ascii="Calibri" w:eastAsia="Calibri" w:hAnsi="Calibri" w:cs="Calibri"/>
        <w:b w:val="0"/>
        <w:bCs w:val="0"/>
        <w:i w:val="0"/>
        <w:iCs w:val="0"/>
        <w:color w:val="000000"/>
        <w:sz w:val="20"/>
        <w:szCs w:val="20"/>
        <w:shd w:val="clear" w:color="auto" w:fill="auto"/>
      </w:rPr>
    </w:lvl>
    <w:lvl w:ilvl="3">
      <w:start w:val="1"/>
      <w:numFmt w:val="decimal"/>
      <w:lvlText w:val="%1.%2.%3.%4."/>
      <w:lvlJc w:val="left"/>
      <w:pPr>
        <w:ind w:left="2138"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52EC5EB0"/>
    <w:multiLevelType w:val="multilevel"/>
    <w:tmpl w:val="C68A2FEC"/>
    <w:lvl w:ilvl="0">
      <w:start w:val="1"/>
      <w:numFmt w:val="decimal"/>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5A884C34"/>
    <w:multiLevelType w:val="multilevel"/>
    <w:tmpl w:val="56962B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AEC557A"/>
    <w:multiLevelType w:val="multilevel"/>
    <w:tmpl w:val="DDBE5BB0"/>
    <w:lvl w:ilvl="0">
      <w:start w:val="1"/>
      <w:numFmt w:val="upperRoman"/>
      <w:lvlText w:val="%1."/>
      <w:lvlJc w:val="right"/>
      <w:pPr>
        <w:ind w:left="1700" w:hanging="165"/>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3" w15:restartNumberingAfterBreak="0">
    <w:nsid w:val="5F910136"/>
    <w:multiLevelType w:val="multilevel"/>
    <w:tmpl w:val="2E5E49EA"/>
    <w:lvl w:ilvl="0">
      <w:start w:val="1"/>
      <w:numFmt w:val="decimal"/>
      <w:lvlText w:val="%1."/>
      <w:lvlJc w:val="left"/>
      <w:pPr>
        <w:ind w:left="360" w:hanging="360"/>
      </w:pPr>
      <w:rPr>
        <w:b/>
        <w:bCs/>
      </w:rPr>
    </w:lvl>
    <w:lvl w:ilvl="1">
      <w:start w:val="1"/>
      <w:numFmt w:val="decimal"/>
      <w:lvlText w:val="%1.%2."/>
      <w:lvlJc w:val="left"/>
      <w:pPr>
        <w:ind w:left="390" w:hanging="390"/>
      </w:pPr>
      <w:rPr>
        <w:b/>
        <w:bCs/>
        <w:i w:val="0"/>
        <w:iCs w:val="0"/>
        <w:color w:val="000000"/>
        <w:sz w:val="20"/>
        <w:szCs w:val="20"/>
      </w:rPr>
    </w:lvl>
    <w:lvl w:ilvl="2">
      <w:start w:val="1"/>
      <w:numFmt w:val="decimal"/>
      <w:lvlText w:val="%1.%2.%3."/>
      <w:lvlJc w:val="left"/>
      <w:pPr>
        <w:ind w:left="720" w:hanging="720"/>
      </w:pPr>
      <w:rPr>
        <w:rFonts w:ascii="Arial" w:eastAsia="Arial" w:hAnsi="Arial" w:cs="Arial"/>
        <w:b w:val="0"/>
        <w:bCs w:val="0"/>
        <w:i w:val="0"/>
        <w:iCs w:val="0"/>
        <w:color w:val="000000"/>
      </w:rPr>
    </w:lvl>
    <w:lvl w:ilvl="3">
      <w:start w:val="1"/>
      <w:numFmt w:val="decimal"/>
      <w:lvlText w:val="%4)"/>
      <w:lvlJc w:val="left"/>
      <w:pPr>
        <w:ind w:left="2138"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6023710C"/>
    <w:multiLevelType w:val="multilevel"/>
    <w:tmpl w:val="78CCAA1A"/>
    <w:lvl w:ilvl="0">
      <w:start w:val="1"/>
      <w:numFmt w:val="lowerLetter"/>
      <w:lvlText w:val="%1)"/>
      <w:lvlJc w:val="left"/>
      <w:pPr>
        <w:ind w:left="720" w:hanging="360"/>
      </w:pPr>
      <w:rPr>
        <w:b w:val="0"/>
        <w:bCs w:val="0"/>
        <w:i w:val="0"/>
        <w:i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DF07084"/>
    <w:multiLevelType w:val="multilevel"/>
    <w:tmpl w:val="9280C67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7139707D"/>
    <w:multiLevelType w:val="multilevel"/>
    <w:tmpl w:val="8B7ECF60"/>
    <w:lvl w:ilvl="0">
      <w:start w:val="1"/>
      <w:numFmt w:val="lowerLetter"/>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7322271E"/>
    <w:multiLevelType w:val="multilevel"/>
    <w:tmpl w:val="D15C3C16"/>
    <w:lvl w:ilvl="0">
      <w:start w:val="1"/>
      <w:numFmt w:val="lowerLetter"/>
      <w:lvlText w:val="%1)"/>
      <w:lvlJc w:val="left"/>
      <w:pPr>
        <w:ind w:left="720" w:hanging="360"/>
      </w:pPr>
      <w:rPr>
        <w:b w:val="0"/>
        <w:bCs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42803E2"/>
    <w:multiLevelType w:val="multilevel"/>
    <w:tmpl w:val="49ACA804"/>
    <w:lvl w:ilvl="0">
      <w:start w:val="1"/>
      <w:numFmt w:val="lowerLetter"/>
      <w:lvlText w:val="%1)"/>
      <w:lvlJc w:val="left"/>
      <w:pPr>
        <w:ind w:left="495" w:hanging="495"/>
      </w:pPr>
      <w:rPr>
        <w:b w:val="0"/>
        <w:bCs w:val="0"/>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9" w15:restartNumberingAfterBreak="0">
    <w:nsid w:val="742B7978"/>
    <w:multiLevelType w:val="multilevel"/>
    <w:tmpl w:val="817297D4"/>
    <w:lvl w:ilvl="0">
      <w:start w:val="1"/>
      <w:numFmt w:val="bullet"/>
      <w:lvlText w:val="●"/>
      <w:lvlJc w:val="left"/>
      <w:pPr>
        <w:ind w:left="753" w:hanging="360"/>
      </w:pPr>
      <w:rPr>
        <w:u w:val="none"/>
      </w:rPr>
    </w:lvl>
    <w:lvl w:ilvl="1">
      <w:start w:val="1"/>
      <w:numFmt w:val="bullet"/>
      <w:lvlText w:val="○"/>
      <w:lvlJc w:val="left"/>
      <w:pPr>
        <w:ind w:left="1473" w:hanging="360"/>
      </w:pPr>
      <w:rPr>
        <w:u w:val="none"/>
      </w:rPr>
    </w:lvl>
    <w:lvl w:ilvl="2">
      <w:start w:val="1"/>
      <w:numFmt w:val="bullet"/>
      <w:lvlText w:val="■"/>
      <w:lvlJc w:val="left"/>
      <w:pPr>
        <w:ind w:left="2193" w:hanging="360"/>
      </w:pPr>
      <w:rPr>
        <w:u w:val="none"/>
      </w:rPr>
    </w:lvl>
    <w:lvl w:ilvl="3">
      <w:start w:val="1"/>
      <w:numFmt w:val="bullet"/>
      <w:lvlText w:val="●"/>
      <w:lvlJc w:val="left"/>
      <w:pPr>
        <w:ind w:left="2913" w:hanging="360"/>
      </w:pPr>
      <w:rPr>
        <w:u w:val="none"/>
      </w:rPr>
    </w:lvl>
    <w:lvl w:ilvl="4">
      <w:start w:val="1"/>
      <w:numFmt w:val="bullet"/>
      <w:lvlText w:val="○"/>
      <w:lvlJc w:val="left"/>
      <w:pPr>
        <w:ind w:left="3633" w:hanging="360"/>
      </w:pPr>
      <w:rPr>
        <w:u w:val="none"/>
      </w:rPr>
    </w:lvl>
    <w:lvl w:ilvl="5">
      <w:start w:val="1"/>
      <w:numFmt w:val="bullet"/>
      <w:lvlText w:val="■"/>
      <w:lvlJc w:val="left"/>
      <w:pPr>
        <w:ind w:left="4353" w:hanging="360"/>
      </w:pPr>
      <w:rPr>
        <w:u w:val="none"/>
      </w:rPr>
    </w:lvl>
    <w:lvl w:ilvl="6">
      <w:start w:val="1"/>
      <w:numFmt w:val="bullet"/>
      <w:lvlText w:val="●"/>
      <w:lvlJc w:val="left"/>
      <w:pPr>
        <w:ind w:left="5073" w:hanging="360"/>
      </w:pPr>
      <w:rPr>
        <w:u w:val="none"/>
      </w:rPr>
    </w:lvl>
    <w:lvl w:ilvl="7">
      <w:start w:val="1"/>
      <w:numFmt w:val="bullet"/>
      <w:lvlText w:val="○"/>
      <w:lvlJc w:val="left"/>
      <w:pPr>
        <w:ind w:left="5793" w:hanging="360"/>
      </w:pPr>
      <w:rPr>
        <w:u w:val="none"/>
      </w:rPr>
    </w:lvl>
    <w:lvl w:ilvl="8">
      <w:start w:val="1"/>
      <w:numFmt w:val="bullet"/>
      <w:lvlText w:val="■"/>
      <w:lvlJc w:val="left"/>
      <w:pPr>
        <w:ind w:left="6513" w:hanging="360"/>
      </w:pPr>
      <w:rPr>
        <w:u w:val="none"/>
      </w:rPr>
    </w:lvl>
  </w:abstractNum>
  <w:abstractNum w:abstractNumId="30" w15:restartNumberingAfterBreak="0">
    <w:nsid w:val="75162ADF"/>
    <w:multiLevelType w:val="multilevel"/>
    <w:tmpl w:val="DDAEF550"/>
    <w:lvl w:ilvl="0">
      <w:start w:val="1"/>
      <w:numFmt w:val="lowerLetter"/>
      <w:lvlText w:val="%1)"/>
      <w:lvlJc w:val="left"/>
      <w:pPr>
        <w:ind w:left="720" w:hanging="360"/>
      </w:pPr>
      <w:rPr>
        <w:rFonts w:ascii="Calibri" w:eastAsia="Calibri" w:hAnsi="Calibri" w:cs="Calibri"/>
        <w:b w:val="0"/>
        <w:b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6B541DF"/>
    <w:multiLevelType w:val="multilevel"/>
    <w:tmpl w:val="9E6067A6"/>
    <w:lvl w:ilvl="0">
      <w:start w:val="1"/>
      <w:numFmt w:val="decimal"/>
      <w:lvlText w:val="%1."/>
      <w:lvlJc w:val="left"/>
      <w:pPr>
        <w:ind w:left="360" w:hanging="360"/>
      </w:pPr>
      <w:rPr>
        <w:b/>
        <w:bCs/>
      </w:rPr>
    </w:lvl>
    <w:lvl w:ilvl="1">
      <w:start w:val="1"/>
      <w:numFmt w:val="decimal"/>
      <w:lvlText w:val="%1.%2."/>
      <w:lvlJc w:val="left"/>
      <w:pPr>
        <w:ind w:left="390" w:hanging="390"/>
      </w:pPr>
      <w:rPr>
        <w:b/>
        <w:bCs/>
        <w:i w:val="0"/>
        <w:iCs w:val="0"/>
        <w:color w:val="000000"/>
        <w:sz w:val="20"/>
        <w:szCs w:val="20"/>
        <w:shd w:val="clear" w:color="auto" w:fill="auto"/>
      </w:rPr>
    </w:lvl>
    <w:lvl w:ilvl="2">
      <w:start w:val="1"/>
      <w:numFmt w:val="decimal"/>
      <w:lvlText w:val="%1.%2.%3."/>
      <w:lvlJc w:val="left"/>
      <w:pPr>
        <w:ind w:left="1855" w:hanging="720"/>
      </w:pPr>
      <w:rPr>
        <w:rFonts w:ascii="Calibri" w:eastAsia="Calibri" w:hAnsi="Calibri" w:cs="Calibri"/>
        <w:b w:val="0"/>
        <w:bCs w:val="0"/>
        <w:i w:val="0"/>
        <w:iCs w:val="0"/>
        <w:color w:val="000000"/>
        <w:sz w:val="20"/>
        <w:szCs w:val="20"/>
      </w:rPr>
    </w:lvl>
    <w:lvl w:ilvl="3">
      <w:start w:val="1"/>
      <w:numFmt w:val="lowerLetter"/>
      <w:lvlText w:val="%4)"/>
      <w:lvlJc w:val="left"/>
      <w:pPr>
        <w:ind w:left="2138"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78ED61F3"/>
    <w:multiLevelType w:val="multilevel"/>
    <w:tmpl w:val="FAA659CC"/>
    <w:lvl w:ilvl="0">
      <w:numFmt w:val="bullet"/>
      <w:lvlText w:val="·"/>
      <w:lvlJc w:val="left"/>
      <w:pPr>
        <w:ind w:left="780" w:hanging="360"/>
      </w:pPr>
      <w:rPr>
        <w:rFonts w:ascii="Calibri" w:eastAsia="Calibri" w:hAnsi="Calibri" w:cs="Calibri"/>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33" w15:restartNumberingAfterBreak="0">
    <w:nsid w:val="7F5C37DB"/>
    <w:multiLevelType w:val="multilevel"/>
    <w:tmpl w:val="1AD835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33"/>
  </w:num>
  <w:num w:numId="3">
    <w:abstractNumId w:val="18"/>
  </w:num>
  <w:num w:numId="4">
    <w:abstractNumId w:val="29"/>
  </w:num>
  <w:num w:numId="5">
    <w:abstractNumId w:val="3"/>
  </w:num>
  <w:num w:numId="6">
    <w:abstractNumId w:val="13"/>
  </w:num>
  <w:num w:numId="7">
    <w:abstractNumId w:val="12"/>
  </w:num>
  <w:num w:numId="8">
    <w:abstractNumId w:val="14"/>
  </w:num>
  <w:num w:numId="9">
    <w:abstractNumId w:val="11"/>
  </w:num>
  <w:num w:numId="10">
    <w:abstractNumId w:val="15"/>
  </w:num>
  <w:num w:numId="11">
    <w:abstractNumId w:val="28"/>
  </w:num>
  <w:num w:numId="12">
    <w:abstractNumId w:val="8"/>
  </w:num>
  <w:num w:numId="13">
    <w:abstractNumId w:val="24"/>
  </w:num>
  <w:num w:numId="14">
    <w:abstractNumId w:val="10"/>
  </w:num>
  <w:num w:numId="15">
    <w:abstractNumId w:val="31"/>
  </w:num>
  <w:num w:numId="16">
    <w:abstractNumId w:val="17"/>
  </w:num>
  <w:num w:numId="17">
    <w:abstractNumId w:val="5"/>
  </w:num>
  <w:num w:numId="18">
    <w:abstractNumId w:val="7"/>
  </w:num>
  <w:num w:numId="19">
    <w:abstractNumId w:val="1"/>
  </w:num>
  <w:num w:numId="20">
    <w:abstractNumId w:val="30"/>
  </w:num>
  <w:num w:numId="21">
    <w:abstractNumId w:val="21"/>
  </w:num>
  <w:num w:numId="22">
    <w:abstractNumId w:val="6"/>
  </w:num>
  <w:num w:numId="23">
    <w:abstractNumId w:val="27"/>
  </w:num>
  <w:num w:numId="24">
    <w:abstractNumId w:val="20"/>
  </w:num>
  <w:num w:numId="25">
    <w:abstractNumId w:val="23"/>
  </w:num>
  <w:num w:numId="26">
    <w:abstractNumId w:val="2"/>
  </w:num>
  <w:num w:numId="27">
    <w:abstractNumId w:val="19"/>
  </w:num>
  <w:num w:numId="28">
    <w:abstractNumId w:val="16"/>
  </w:num>
  <w:num w:numId="29">
    <w:abstractNumId w:val="9"/>
  </w:num>
  <w:num w:numId="30">
    <w:abstractNumId w:val="26"/>
  </w:num>
  <w:num w:numId="31">
    <w:abstractNumId w:val="4"/>
  </w:num>
  <w:num w:numId="32">
    <w:abstractNumId w:val="25"/>
  </w:num>
  <w:num w:numId="33">
    <w:abstractNumId w:val="32"/>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607"/>
    <w:rsid w:val="002F2B56"/>
    <w:rsid w:val="00451006"/>
    <w:rsid w:val="004B2058"/>
    <w:rsid w:val="006727AC"/>
    <w:rsid w:val="00BF1959"/>
    <w:rsid w:val="00FB360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FDAE4"/>
  <w15:docId w15:val="{75E1C2D3-4C84-4127-B5E7-494A77F4E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widowControl w:val="0"/>
      <w:jc w:val="center"/>
      <w:outlineLvl w:val="0"/>
    </w:pPr>
    <w:rPr>
      <w:b/>
      <w:bCs/>
      <w:sz w:val="28"/>
      <w:szCs w:val="28"/>
    </w:rPr>
  </w:style>
  <w:style w:type="paragraph" w:styleId="Ttulo2">
    <w:name w:val="heading 2"/>
    <w:basedOn w:val="Normal"/>
    <w:next w:val="Normal"/>
    <w:uiPriority w:val="9"/>
    <w:unhideWhenUsed/>
    <w:qFormat/>
    <w:pPr>
      <w:keepNext/>
      <w:widowControl w:val="0"/>
      <w:jc w:val="center"/>
      <w:outlineLvl w:val="1"/>
    </w:pPr>
    <w:rPr>
      <w:b/>
      <w:bCs/>
      <w:sz w:val="22"/>
      <w:szCs w:val="22"/>
    </w:rPr>
  </w:style>
  <w:style w:type="paragraph" w:styleId="Ttulo3">
    <w:name w:val="heading 3"/>
    <w:basedOn w:val="Normal"/>
    <w:next w:val="Normal"/>
    <w:uiPriority w:val="9"/>
    <w:unhideWhenUsed/>
    <w:qFormat/>
    <w:pPr>
      <w:keepNext/>
      <w:widowControl w:val="0"/>
      <w:ind w:left="709" w:hanging="709"/>
      <w:jc w:val="both"/>
      <w:outlineLvl w:val="2"/>
    </w:pPr>
    <w:rPr>
      <w:rFonts w:ascii="Arial" w:eastAsia="Arial" w:hAnsi="Arial" w:cs="Arial"/>
      <w:b/>
      <w:bCs/>
      <w:sz w:val="22"/>
      <w:szCs w:val="22"/>
    </w:rPr>
  </w:style>
  <w:style w:type="paragraph" w:styleId="Ttulo4">
    <w:name w:val="heading 4"/>
    <w:basedOn w:val="Normal"/>
    <w:next w:val="Normal"/>
    <w:uiPriority w:val="9"/>
    <w:unhideWhenUsed/>
    <w:qFormat/>
    <w:pPr>
      <w:keepNext/>
      <w:jc w:val="both"/>
      <w:outlineLvl w:val="3"/>
    </w:pPr>
    <w:rPr>
      <w:rFonts w:ascii="Arial" w:eastAsia="Arial" w:hAnsi="Arial" w:cs="Arial"/>
      <w:sz w:val="24"/>
      <w:szCs w:val="24"/>
    </w:rPr>
  </w:style>
  <w:style w:type="paragraph" w:styleId="Ttulo5">
    <w:name w:val="heading 5"/>
    <w:basedOn w:val="Normal"/>
    <w:next w:val="Normal"/>
    <w:uiPriority w:val="9"/>
    <w:unhideWhenUsed/>
    <w:qFormat/>
    <w:pPr>
      <w:keepNext/>
      <w:widowControl w:val="0"/>
      <w:jc w:val="center"/>
      <w:outlineLvl w:val="4"/>
    </w:pPr>
    <w:rPr>
      <w:rFonts w:ascii="Arial" w:eastAsia="Arial" w:hAnsi="Arial" w:cs="Arial"/>
      <w:b/>
      <w:bCs/>
      <w:sz w:val="24"/>
      <w:szCs w:val="24"/>
    </w:rPr>
  </w:style>
  <w:style w:type="paragraph" w:styleId="Ttulo6">
    <w:name w:val="heading 6"/>
    <w:basedOn w:val="Normal"/>
    <w:next w:val="Normal"/>
    <w:uiPriority w:val="9"/>
    <w:unhideWhenUsed/>
    <w:qFormat/>
    <w:pPr>
      <w:keepNext/>
      <w:outlineLvl w:val="5"/>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widowControl w:val="0"/>
      <w:spacing w:before="240" w:after="60"/>
      <w:jc w:val="center"/>
    </w:pPr>
    <w:rPr>
      <w:rFonts w:ascii="Arial" w:eastAsia="Arial" w:hAnsi="Arial" w:cs="Arial"/>
      <w:b/>
      <w:bCs/>
      <w:sz w:val="32"/>
      <w:szCs w:val="32"/>
    </w:rPr>
  </w:style>
  <w:style w:type="paragraph" w:styleId="Subttulo">
    <w:name w:val="Subtitle"/>
    <w:basedOn w:val="Normal"/>
    <w:next w:val="Normal"/>
    <w:uiPriority w:val="11"/>
    <w:qFormat/>
    <w:pPr>
      <w:tabs>
        <w:tab w:val="left" w:pos="709"/>
      </w:tabs>
      <w:spacing w:after="60"/>
      <w:jc w:val="center"/>
    </w:pPr>
    <w:rPr>
      <w:rFonts w:ascii="Arial" w:eastAsia="Arial" w:hAnsi="Arial" w:cs="Arial"/>
      <w:b/>
      <w:bCs/>
      <w:sz w:val="24"/>
      <w:szCs w:val="24"/>
    </w:rPr>
  </w:style>
  <w:style w:type="table" w:customStyle="1" w:styleId="a">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0">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1">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5">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6">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paragraph" w:styleId="Prrafodelista">
    <w:name w:val="List Paragraph"/>
    <w:basedOn w:val="Normal"/>
    <w:uiPriority w:val="34"/>
    <w:qFormat/>
    <w:rsid w:val="004B20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dministracion.jalisco.gob.mx/tramites-y-servicios/informacion-a-proveedores" TargetMode="External"/><Relationship Id="rId13" Type="http://schemas.openxmlformats.org/officeDocument/2006/relationships/hyperlink" Target="http://www.comprasdegobierno.gob.mx/calculador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nifiesto.buengobierno.gob.mx/SMP-web/loginPage.js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mss.gob.mx/buzonims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imss.gob.mx/buzonims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mss.gob.mx/buzonimss"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QQVR5w+EeFE2RpUPuDguzGg2tA==">CgMxLjAyDmgucDhrMWVyeWFhbjZrMg5oLjRmcGtsdHh2MzR5azIOaC5ydTlrMnRyb3l1ZWcyDmguNG1tMGExbDd1M3llMg5oLnZxdDV2c2pvajFvazIOaC40NHI5cjRybzNrd3oyDmgucWw2NzhvYXl5dzN5Mg5oLmJqNnA1M2xxbW1oczIOaC4zMG1tZmVkYnppbHEyDmguM29nYjEydm92Z3l6Mg5oLm1mdjd2dXFkaXUwczIOaC5iMXdtaWE1ZGY1ZjMyCWguMWZvYjl0ZTIOaC5lZWRycDNyMDN2NmYyDmgueHE1YXQ4azdxYjVwMg5oLmM4djc4NDJtbHp0bTIOaC51YXI0bmR1d2Jyd3cyDWgubHo0bGQ0bXF4NXgyDmguM2M4aTF6M3RpeWRtMg5oLmR1dXB5YXVpcHpsdDIOaC5vd3hzaTB6Z3ZsZzMyDmguODM2Z3IzZWdnZmk4Mg5oLjRqMDhmcWp0MnY4cTIOaC4xZWN5cjlkYnZ0bmwyDmguYXo3d3d0d3R0NHRwMg5oLm1idmk3dDRyaWxqODIOaC42b2owa25lNDBoODcyCWguMjZpbjFyZzIOaC5panhvY2d0ZzJmZGgyDmguM3lha3FzZXNtMDM5MgloLjJldDkycDAyDmguN2p5ejh5dXN1c2pzMg5oLmVpbHBwdG9sYTgxMTIOaC5mdHVseGkxYXV2NHEyDmguMzFxMzBkbWhmc3NiMg1oLmlxMnYyZzQ4cGhrMg5oLnVqNnpkdGsweDl3eDIOaC5iOHAyejNrdGtmejYyDmgudm05OWt2Z3RsaHl5Mg5oLnAxemR4a2NlNmR2dzIOaC5zMzN2dzF5MzJkYmcyDmguZGRrbGh1MjFnNmxvMg5oLnBqanEzaDR5b3QyMzIIaC50eWpjd3QyDmguNm9tbTY5bHZleW9tMg5oLmc2dXJnYjM0MTN2cjIOaC5qMmJrbHF4c3RyMzIyDmguMXl2MGh6YnNwbHNxMg5oLmdhOWg0a3hzMXc0NDIOaC4zNHBsbnZhZW4zNDAyDmgub3VqZWV1eW5ncTl6Mg5oLm96djg1cXQyNmN2NTIOaC50czM5ZGdoaGs2cjIyDmguejd0NmVwbGlhMXdyMg5oLnd0c3hxZ2s0MDRxcDIOaC5jajNlMXl3cmRtdDcyDmguYjlpejR4eHJzZ2d5Mg5oLm0zM3Iya3lqZGsyMjIOaC5iNGpyM2RzNzUyZjEyDmgucXRkMjd2Y3B5NzRkMg5oLjZ4NGNsaHk2dXRxMDIOaC5teWkzajhjaGdtaTYyDmgucW1kMzIydmRuNXc5Mg5oLmI2NWFkNDY5M3ljZTINaC45bHNuYnk3cjFqMDIOaC5sN3lrY3JuNXBxdG0yDmguMjhsa2lxZHlxdGQ4Mg5oLjRrMG45cXNmaG5sNzIOaC5zanA1dTY4YWt4M3cyDmguajd3ZXYzM2tjOGEzMg5oLnNvNmFpeGhld3A0MTIOaC4xeHE3NGp1cjZzZTAyDmguYXR6cjZqOG5hb2N6Mg5oLmZ1bjk1dGYwNzM0ZDIOaC5hbnRpeWF1aGQxeHcyDmguZGQzODd3ZmVmZGMwMg5oLjN3cHdqemhidG9lbTIOaC4ydDM5aGluc3V5dnkyDmguczN3Zmt1dGp1eDZmMg5oLnkyYmdqaWRwMWpmZzIOaC5veXppdjM0YWh3c3gyDmguZ3BleWQya3VrdzhlMg5oLjZiNzUyNmNlcDMwdDIOaC4xeWF1bWF0cW93bWcyDWguNzltcnY4ZzZhZ2UyDmguNjd0aXk4bXV6Mm13Mg5oLjNzeWp0ejl4Y2l2dDIOaC4xbWx0ZWM3MWFoanUyDmguM3BpaDZubmZyYjgyMg5oLjgxb3dtamtwbGJ2aDIOaC54eG5seHVlbTlvcXAyDmgubmk4ZXY2N3N0OWswMg5oLmEweTZuZzNiZWdyMzIOaC5kdm1uMnUxajN4OTEyDmguc3B3eG5tc3VsdXoxMg5oLmpiOGRqMnI5d2V1bzIOaC5qaTJmbjNsZm8xN24yDmgueDV2cmJseW9hejlsMg5oLmM0NzUzZDN3YnRrcjIOaC51NWs1NW1zOHozNzEyDmguc2huNmY5NTExN2E5Mg5oLjIzOWNreWF6aDhheDIOaC5zZXJnOXBzNWN2MzMyDmguOW16MGtrNDFwcDU0MgloLjF0M2g1c2YyDmgubnQzZ25xN2tsOHVuMg5oLmtjcjl2a3FmajIwODIOaC5venFjNHNnbGExNWwyDmguYm9qN3R2NmcwMXFsMg5oLjIzbHVua3Z6Y2d6eDIOaC52dGxvNjVrdHdpdnAyDmgub3RtdTY5ZzJ4bTFzMg5oLmd0ZTIyazluZ2VxaDIOaC5sZXVyMDUxOWFwZTgyDmgubHYzY2wxM2ttOGZ3Mg5oLmJyY24zbTcxNXR6ZTIOaC5mdnppZ2hhcjY0OWMyDmguZ3didzd4cXhqMWFzMg1oLmtoc2FlOGo1N3VnMg5oLnJoOGhvcmRhdTB5cTIOaC40MjMwcnRnczRpZTkyDmgudW9rMXc0eTQ3MHBnMg5oLjU2dXI5NmN0aG91MjIOaC54MXRkcWZrODAzMjEyDmguZTY5c2ViaGNpOW9wMg5oLjN6Z3pvNzEwZ3c3ZzIOaC4zNXZiMjl1MmtkcTcyDmguaGJ0djBzeDE0aDNtMg5oLjludG5lNWw2NGFtODIOaC55bTQ0OWdmYTN3aHQyDmguOG4ycGRncGhwZ2Y1Mg5oLnVpOTNiY3dtcnhrMTIOaC4xdHJtMXlneWttdXMyDmguemZkODUwY2t6bjJ1Mg5oLmVoZDVrNDJ6cXVhOTIOaC54MWdhOXBjeHpuNmoyDmguaXkxMWpsbWM4cmJ5Mg1oLmt5eXNocGV2MmQyMg5oLmRoNWJzeGdyb2pjNzIOaC44ZWptNWlqOGNoMWUyDmguZGJjdXQxaDVzamNoMg5oLjJ0dmFrZWZtNm9ndjIOaC5nd2xxNGZkY2FqazQyDmgucTN3a3puOWFkMzVuMg5oLnhmdWpyd2NobWswbTIOaC4zZWVsOTQxanF3NTEyDmgubDV6YWNobHk5MnFwMg5oLmRzYTE0MWdwamxhMzIOaC5yajlha25iMXJ3bjcyDmgubTJsZ3k3ZTdiODRnMg5oLmQ5MWJxc3RrOHBmeDIOaC42NDFnZ29ibGp2NDMyDmguYmtvZmVmb3R4MXkyMg5oLmt0ZmMxdm1xZjhodzIOaC52d3J5aG1mYnBhOTQyDmgubGRzd2V1N3UzNWF6Mg5oLm44c3NmOWlnNWV0OTIOaC53OHh4M3E4NDVjYW0yDmguN2dxcmRydTRqMnp4Mg5oLnoxNXpjZXN4OHV0dTIOaC5wejRhNGw2YW42aTMyDmguOWZtOXF2d20wZ3hhMg5oLmJwdTJuc2tpYmY3NjIOaC5pajQ4NWhyd3F6MWsyDmgud2hoOG4zZHJ4a2J6Mg5oLmdrdGd2azZ0MDE1NjIOaC50aTBqeTUyZW1qMWQyDmgueGxnbGVlbGU2Y2gwMg5oLjE3ZGZwcWg3em1ibzIOaC5tZGVzaG5hMXZuMWoyDmguZmNzMTRscGd4cWY3Mg5oLjRoNHFocGh5bTQyeTIOaC45aDh5M3h1cnU5eHkyDmguZDgxZWV4dTNwNGIyMg5oLm50MHhhcGRrcWFlNDINaC53cnhoOGQ2eDAzazIOaC42dDdraHVsa3luYnkyDmguMnM2YjJ2cjBheW5iMgxoLmM4dXphNWFoN3EyCGguZ2pkZ3hzMgloLjJzOGV5bzEyDmgucXI3bXBmMmk0aHNwMg5oLnBnZ2Nydzd3N2ZlbDIOaC45N212N2NjZnZ4b28yDmgudXJlbXc1YWlsbTVyMg5oLjRlczhzcDF0NDFscjIOaC44N2o5c3dmY2txZnAyDmgucHMwbGt4bHk2OWdmMg5oLjR0bnV0dm45enE5dTINaC53amMweXgwdmE1cjIOaC5rZHc2OWgyOGFnZjEyDmguN3ByMXRiazh5eGxkMg5oLmt4eXk5N3RnOTExYzIOaC5vZXNnMWZwNmc0c2oyDmguN2lrOXYwdmdhdGQyMg5oLnY0eXNzNTJpN3JrMDIOaC5jc3AwdXF0cHJ4ZDgyDmguMjJ2Y2U3ejZ5ZWQzMg5oLnlqaGhrMjQwcWppdDINaC4zZ2Z6OHhvOGR0aDIOaC4xMWpteG1yaTczZjIyDmguMmZlM2xoOGJ6bnN3Mg5oLndxNm1jczRpdGt6YjIOaC5nMHRpaWdnZ2ZnOGgyDmguaHJzc2plcG9jZ2U2Mg5oLnh0bTlkZms1dWkwZTIOaC41ZjF0b3lkZnRrdXUyDmgueTMwczdnNWMzcnZ5Mg5oLmt5bWRvbDFjZXBwejIOaC43NW43d3Nid2xocDAyDmgudG1vY2d6N3prd3c0Mg5oLmJvNmtpNjNxZjVtejIOaC5nc2ZmaDBhMjhlbncyDmguczBtcGhudHVja280Mg5oLjI1YWYzaHI4OTBlbDIOaC5ybXM4N3I1eG9tdXMyDmguamJyZ2VuZnVxcnhqMg5oLjZ6amIxN3hkNW5jYTIOaC5sOTVhbGFmaTl2NmgyDmgueXl5aXVla2Q0ZGZrMg5oLno2Nnlvdmp1ZXVsdDIOaC4za3FzcXgxa3NpZHYyDmguMmFwaXY4NXZsNjVyMg5oLjQ0YWpqNjhqamhleDIOaC44bjJ3ZWhseWFraWcyDmguODRoaHE3MmFmaTRvMg5oLjMwa2wwYmp4Z3VwazIJaC4zMGowemxsMg5oLmo0a3FlYzI4eGs3ZTIOaC52Z2h5cW5sdDNzcW0yDmguaXkzM2RxZWN1azRjMg5oLmFyZWN1Zm8yM3cwZjIOaC5yNjI1ZGpmdjk5bGUyDmgucmp4eXAzMWx6NmYxMg1oLjc1ajRva3R4dTFwMg5oLncydGdyMjl0NmprMTIOaC53ZHl3bGNiaml1Y3QyDmguMXRxanl3d3owcDJyMg5oLjY0b3FlcmN2bDFrZzIOaC5pcjhlNmR4cGV6NXcyDmguczFmMHVmZGQ3bWFyMg5oLmdxenNoMWJsbmJvdzIOaC45cXdmdWdzOTNsa3IyDWgud2NjMzc1eG1sZjgyDmguMmo1cmFuczdobm9lMg5oLjcycmhuOW8zZjM0MTINaC5qZHVrczVjdGFwMTINaC55N294ZXFkNW4zeTIOaC55ZHRvdjgzY2NjZGcyDmguOWttcHZiaTlwbms3Mg1oLm91dWpseXA3M2V1Mg1oLjdwNmRmbDVmcHhoMg1oLmRmeHR2cGY0dWUyMg5oLnk2eWY3OWpiZjRobjIOaC42amMza2Fha3JsYWYyDmgucjhvMXI0NzZxYXc4Mg5oLng0NmprdW5sdzd3YjIOaC5jMDQ2OG90NWs5ZWIyDmguZXZrcGhxaWRiZHgxMg5oLmxjYzE2OTQyc25rejIOaC4zZnVtYzBtMXU4ZDQyDmguZHFrOTcwMjQxb2FlMg5oLjI4azdpMTkyYTd0YjIOaC5wNDh1MGFraXlrazAyDmguY2tzODc2ODhzazJhMg5oLjNucGt1ZWFpazc4cDIOaC5hN3Vvdm10dmw5OTMyDWgudHBmOGpobmNqMm4yDmguODlpMHh2N2V5ODMwMg5oLmFobmlsODFoeHo4MDIOaC5uM3dhNDY4bWMxcW8yDmguaHppeGZycHc1YWgwMg5oLnFheXhzcmI3b240aTINaC43c2tvOWU2eDg2YjIOaC5qeDF4eHYxMm1sczEyDmgudHR3NmplbTdrcWQxMg5oLnlsODR0M2c3bmNyaDIOaC5rdTQ3YTJoMzBtdXkyDmguZnlhdWJyam90dWRpOAByITF0RldtYkh2MTB0ZTZ2bV9fNWFlVnpWQ1hERmE0SWxy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61</Pages>
  <Words>23236</Words>
  <Characters>127798</Characters>
  <Application>Microsoft Office Word</Application>
  <DocSecurity>0</DocSecurity>
  <Lines>1064</Lines>
  <Paragraphs>301</Paragraphs>
  <ScaleCrop>false</ScaleCrop>
  <Company/>
  <LinksUpToDate>false</LinksUpToDate>
  <CharactersWithSpaces>150733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cp:lastModifiedBy>
  <cp:revision>4</cp:revision>
  <dcterms:created xsi:type="dcterms:W3CDTF">2026-06-23T21:23:00Z</dcterms:created>
  <dcterms:modified xsi:type="dcterms:W3CDTF">2026-06-25T17:43:00Z</dcterms:modified>
</cp:coreProperties>
</file>