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27828C1E" w14:textId="3A575363" w:rsidR="00937E4B" w:rsidRDefault="00937E4B">
      <w:pPr>
        <w:rPr>
          <w:b/>
          <w:sz w:val="20"/>
        </w:rPr>
      </w:pPr>
    </w:p>
    <w:p w14:paraId="564614AB" w14:textId="1B0DF445" w:rsidR="00937E4B" w:rsidRDefault="00937E4B">
      <w:pPr>
        <w:rPr>
          <w:b/>
          <w:sz w:val="20"/>
        </w:rPr>
      </w:pPr>
    </w:p>
    <w:p w14:paraId="5993BFAF" w14:textId="1C92154E" w:rsidR="00937E4B" w:rsidRDefault="009C2E36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156AA26">
                <wp:simplePos x="0" y="0"/>
                <wp:positionH relativeFrom="page">
                  <wp:posOffset>653415</wp:posOffset>
                </wp:positionH>
                <wp:positionV relativeFrom="page">
                  <wp:posOffset>953560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6D5059D3" w:rsidR="009C2E36" w:rsidRPr="00167B94" w:rsidRDefault="00ED25EF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130</w:t>
                              </w:r>
                              <w:r w:rsidR="00B62ACF" w:rsidRPr="00167B94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 w:rsidR="00107BAB" w:rsidRPr="00167B94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CARRO DE CURACIONES</w:t>
                              </w:r>
                              <w:r w:rsidR="009C2E36" w:rsidRPr="00167B94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45pt;margin-top:75.1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6D5059D3" w:rsidR="009C2E36" w:rsidRPr="00167B94" w:rsidRDefault="00ED25EF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130</w:t>
                        </w:r>
                        <w:r w:rsidR="00B62ACF" w:rsidRPr="00167B94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</w:t>
                        </w:r>
                        <w:r w:rsidR="00107BAB" w:rsidRPr="00167B94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CARRO DE CURACIONES</w:t>
                        </w:r>
                        <w:r w:rsidR="009C2E36" w:rsidRPr="00167B94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Default="00937E4B">
      <w:pPr>
        <w:rPr>
          <w:b/>
          <w:sz w:val="20"/>
        </w:rPr>
      </w:pPr>
    </w:p>
    <w:p w14:paraId="2EF0D482" w14:textId="77777777" w:rsidR="00937E4B" w:rsidRDefault="00937E4B">
      <w:pPr>
        <w:rPr>
          <w:b/>
          <w:sz w:val="20"/>
        </w:rPr>
      </w:pPr>
    </w:p>
    <w:p w14:paraId="68155611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4"/>
        <w:gridCol w:w="652"/>
        <w:gridCol w:w="690"/>
        <w:gridCol w:w="1777"/>
        <w:gridCol w:w="1386"/>
        <w:gridCol w:w="1467"/>
        <w:gridCol w:w="2924"/>
      </w:tblGrid>
      <w:tr w:rsidR="00937E4B" w:rsidRPr="00167B94" w14:paraId="3D4E6945" w14:textId="77777777" w:rsidTr="003C358F">
        <w:trPr>
          <w:trHeight w:val="544"/>
        </w:trPr>
        <w:tc>
          <w:tcPr>
            <w:tcW w:w="744" w:type="pct"/>
          </w:tcPr>
          <w:p w14:paraId="1593B806" w14:textId="77777777" w:rsidR="00937E4B" w:rsidRPr="00167B94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3AAF95C1" w:rsidR="00937E4B" w:rsidRPr="00167B94" w:rsidRDefault="00167B94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67B94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642" w:type="pct"/>
            <w:gridSpan w:val="2"/>
          </w:tcPr>
          <w:p w14:paraId="3D43B8D2" w14:textId="77777777" w:rsidR="00937E4B" w:rsidRPr="00167B9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0" w:type="pct"/>
          </w:tcPr>
          <w:p w14:paraId="6A1635D1" w14:textId="77777777" w:rsidR="00937E4B" w:rsidRPr="00167B94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0CC96CB2" w:rsidR="00937E4B" w:rsidRPr="00167B94" w:rsidRDefault="00167B94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67B94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663" w:type="pct"/>
          </w:tcPr>
          <w:p w14:paraId="44DD84BA" w14:textId="77777777" w:rsidR="00937E4B" w:rsidRPr="00167B94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167B94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2" w:type="pct"/>
          </w:tcPr>
          <w:p w14:paraId="1E061813" w14:textId="6B43D3E1" w:rsidR="00937E4B" w:rsidRPr="00167B94" w:rsidRDefault="00167B94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167B94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167B94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167B94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167B94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167B94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167B94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167B94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167B94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399" w:type="pct"/>
          </w:tcPr>
          <w:p w14:paraId="6AD660DA" w14:textId="77777777" w:rsidR="00937E4B" w:rsidRPr="00167B9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167B94" w14:paraId="6DC11A7E" w14:textId="77777777" w:rsidTr="00167B94">
        <w:trPr>
          <w:trHeight w:val="546"/>
        </w:trPr>
        <w:tc>
          <w:tcPr>
            <w:tcW w:w="744" w:type="pct"/>
          </w:tcPr>
          <w:p w14:paraId="042944AD" w14:textId="486724E2" w:rsidR="00937E4B" w:rsidRPr="00167B94" w:rsidRDefault="00167B94">
            <w:pPr>
              <w:pStyle w:val="TableParagraph"/>
              <w:spacing w:before="85"/>
              <w:ind w:left="263" w:right="63" w:firstLine="206"/>
              <w:rPr>
                <w:rFonts w:ascii="Arial" w:hAnsi="Arial" w:cs="Arial"/>
                <w:bCs/>
                <w:sz w:val="18"/>
                <w:szCs w:val="18"/>
              </w:rPr>
            </w:pPr>
            <w:r w:rsidRPr="00167B94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167B94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167B94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256" w:type="pct"/>
            <w:gridSpan w:val="6"/>
          </w:tcPr>
          <w:p w14:paraId="3E3C54B3" w14:textId="77777777" w:rsidR="00937E4B" w:rsidRPr="00167B94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8A252E" w14:textId="11D552A7" w:rsidR="00937E4B" w:rsidRPr="00167B94" w:rsidRDefault="00167B94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SECRETARÍA DE SALUD JALISCO</w:t>
            </w:r>
          </w:p>
        </w:tc>
      </w:tr>
      <w:tr w:rsidR="00937E4B" w:rsidRPr="00167B94" w14:paraId="0C8DDE10" w14:textId="77777777" w:rsidTr="00167B94">
        <w:trPr>
          <w:trHeight w:val="2267"/>
        </w:trPr>
        <w:tc>
          <w:tcPr>
            <w:tcW w:w="744" w:type="pct"/>
          </w:tcPr>
          <w:p w14:paraId="24224A3D" w14:textId="77777777" w:rsidR="00937E4B" w:rsidRPr="00167B9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167B9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167B9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167B9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167B9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3E177CE5" w:rsidR="008E453B" w:rsidRPr="00167B94" w:rsidRDefault="00167B94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167B94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139541DA" w:rsidR="00937E4B" w:rsidRPr="00167B94" w:rsidRDefault="00167B94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167B94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4256" w:type="pct"/>
            <w:gridSpan w:val="6"/>
          </w:tcPr>
          <w:p w14:paraId="38270A7D" w14:textId="77777777" w:rsidR="00937E4B" w:rsidRPr="00167B94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F86605C" w14:textId="12408535" w:rsidR="00937E4B" w:rsidRPr="00167B94" w:rsidRDefault="00167B94" w:rsidP="009C2E36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167B94">
              <w:rPr>
                <w:rFonts w:ascii="Arial" w:hAnsi="Arial" w:cs="Arial"/>
                <w:bCs/>
                <w:sz w:val="18"/>
                <w:szCs w:val="18"/>
              </w:rPr>
              <w:t>DEFINICIÓN: CARRO PARA CURACIONES EN ACERO INOXIDABLE</w:t>
            </w:r>
          </w:p>
          <w:p w14:paraId="65B04389" w14:textId="77777777" w:rsidR="009C2E36" w:rsidRPr="00167B94" w:rsidRDefault="009C2E36" w:rsidP="009C2E36">
            <w:pPr>
              <w:pStyle w:val="TableParagraph"/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43AA30C" w14:textId="35412871" w:rsidR="009C2E36" w:rsidRPr="00167B94" w:rsidRDefault="00167B94" w:rsidP="00107BAB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167B94">
              <w:rPr>
                <w:rFonts w:ascii="Arial" w:hAnsi="Arial" w:cs="Arial"/>
                <w:bCs/>
                <w:sz w:val="18"/>
                <w:szCs w:val="18"/>
              </w:rPr>
              <w:t>DESCRIPCIÓN TÉCNICA:</w:t>
            </w:r>
          </w:p>
          <w:p w14:paraId="4999CED9" w14:textId="4398F5EF" w:rsidR="00107BAB" w:rsidRPr="00167B94" w:rsidRDefault="00167B94" w:rsidP="00107BAB">
            <w:pPr>
              <w:pStyle w:val="Prrafodelista"/>
              <w:numPr>
                <w:ilvl w:val="1"/>
                <w:numId w:val="3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167B94">
              <w:rPr>
                <w:rFonts w:ascii="Arial" w:hAnsi="Arial" w:cs="Arial"/>
                <w:bCs/>
                <w:sz w:val="18"/>
                <w:szCs w:val="18"/>
              </w:rPr>
              <w:t>CUBIERTA Y ENTREPAÑO EN LÁMINA DE ACERO INOXIDABLE CALIBRE NO. 20 CON TRAVESAÑO DE TUBO DE ACERO INOXIDABLE CALIBRE 20 DE 15.8 MM (5/8) DE DIÁMETRO, ACABADO PULIDO. PROTECTOR DE LÁMINA DE ACERO INOXIDABLE CALIBRE.18, ACABADO PULIDO O TUBULAR DE ACERO INOXIDABLE DE 12.7 MM (1/2") DE DIÁMETRO CALIBRE 18 ACABADO PULIDO.</w:t>
            </w:r>
          </w:p>
          <w:p w14:paraId="085C750D" w14:textId="69F68756" w:rsidR="00107BAB" w:rsidRPr="00167B94" w:rsidRDefault="00167B94" w:rsidP="00107BAB">
            <w:pPr>
              <w:pStyle w:val="Prrafodelista"/>
              <w:numPr>
                <w:ilvl w:val="1"/>
                <w:numId w:val="3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167B94">
              <w:rPr>
                <w:rFonts w:ascii="Arial" w:hAnsi="Arial" w:cs="Arial"/>
                <w:bCs/>
                <w:sz w:val="18"/>
                <w:szCs w:val="18"/>
              </w:rPr>
              <w:t>ESTRUCTURA EN PERFIL TUBULAR DE ACERO INOXIDABLE CALIBRE NO. 18, DE 25.4 MM (1”) DE DIÁMETRO, ACABADO PULIDO</w:t>
            </w:r>
          </w:p>
          <w:p w14:paraId="75AFDF08" w14:textId="727D8C15" w:rsidR="00107BAB" w:rsidRPr="00167B94" w:rsidRDefault="00167B94" w:rsidP="00107BAB">
            <w:pPr>
              <w:pStyle w:val="Prrafodelista"/>
              <w:numPr>
                <w:ilvl w:val="1"/>
                <w:numId w:val="3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167B94">
              <w:rPr>
                <w:rFonts w:ascii="Arial" w:hAnsi="Arial" w:cs="Arial"/>
                <w:bCs/>
                <w:sz w:val="18"/>
                <w:szCs w:val="18"/>
              </w:rPr>
              <w:t xml:space="preserve">BARANDALES EN TUBO DE 9.5 MM (3/8”) DE DIÁMETRO, ACABADO PULIDO. </w:t>
            </w:r>
          </w:p>
          <w:p w14:paraId="29F20871" w14:textId="38CEBC87" w:rsidR="00107BAB" w:rsidRPr="00167B94" w:rsidRDefault="00167B94" w:rsidP="00107BAB">
            <w:pPr>
              <w:pStyle w:val="Prrafodelista"/>
              <w:numPr>
                <w:ilvl w:val="1"/>
                <w:numId w:val="3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167B94">
              <w:rPr>
                <w:rFonts w:ascii="Arial" w:hAnsi="Arial" w:cs="Arial"/>
                <w:bCs/>
                <w:sz w:val="18"/>
                <w:szCs w:val="18"/>
              </w:rPr>
              <w:t xml:space="preserve">RODAJAS ESTÁNDAR DE GEL DE 101.6MM (4”) DE DIÁMETRO. </w:t>
            </w:r>
          </w:p>
          <w:p w14:paraId="7A9FB030" w14:textId="60BB556C" w:rsidR="00107BAB" w:rsidRPr="00167B94" w:rsidRDefault="00167B94" w:rsidP="00107BAB">
            <w:pPr>
              <w:pStyle w:val="Prrafodelista"/>
              <w:numPr>
                <w:ilvl w:val="1"/>
                <w:numId w:val="3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167B94">
              <w:rPr>
                <w:rFonts w:ascii="Arial" w:hAnsi="Arial" w:cs="Arial"/>
                <w:bCs/>
                <w:sz w:val="18"/>
                <w:szCs w:val="18"/>
              </w:rPr>
              <w:t>DIMENSIONES GENERALES: LARGO: 90 CM (35.4") ANCHO: 48 CM (18.8") ALTURA: 88.5 CM (34.8") (+/-15CMS).</w:t>
            </w:r>
          </w:p>
          <w:p w14:paraId="3D238A77" w14:textId="77777777" w:rsidR="000B2D90" w:rsidRPr="00167B94" w:rsidRDefault="000B2D90" w:rsidP="00107BAB">
            <w:pPr>
              <w:pStyle w:val="Prrafodelista"/>
              <w:numPr>
                <w:ilvl w:val="1"/>
                <w:numId w:val="3"/>
              </w:num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61B3359" w14:textId="64BD7B93" w:rsidR="00107BAB" w:rsidRPr="00167B94" w:rsidRDefault="00107BAB" w:rsidP="00107BAB">
            <w:pPr>
              <w:pStyle w:val="TableParagraph"/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167B94" w14:paraId="0F8E2BEC" w14:textId="77777777" w:rsidTr="00167B94">
        <w:trPr>
          <w:trHeight w:val="186"/>
        </w:trPr>
        <w:tc>
          <w:tcPr>
            <w:tcW w:w="744" w:type="pct"/>
            <w:vMerge w:val="restart"/>
          </w:tcPr>
          <w:p w14:paraId="398CC1B0" w14:textId="77777777" w:rsidR="00937E4B" w:rsidRPr="00167B94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749CB4F6" w:rsidR="00937E4B" w:rsidRPr="00167B94" w:rsidRDefault="00167B94">
            <w:pPr>
              <w:pStyle w:val="TableParagraph"/>
              <w:ind w:left="278"/>
              <w:rPr>
                <w:rFonts w:ascii="Arial" w:hAnsi="Arial" w:cs="Arial"/>
                <w:bCs/>
                <w:sz w:val="18"/>
                <w:szCs w:val="18"/>
              </w:rPr>
            </w:pPr>
            <w:r w:rsidRPr="00167B94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312" w:type="pct"/>
          </w:tcPr>
          <w:p w14:paraId="61939C7A" w14:textId="6DD05D3C" w:rsidR="00937E4B" w:rsidRPr="00167B94" w:rsidRDefault="00167B94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67B94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3944" w:type="pct"/>
            <w:gridSpan w:val="5"/>
          </w:tcPr>
          <w:p w14:paraId="76E6CE88" w14:textId="22376868" w:rsidR="00937E4B" w:rsidRPr="00167B94" w:rsidRDefault="00167B94" w:rsidP="00ED25EF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167B94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167B94" w14:paraId="66988BB2" w14:textId="77777777" w:rsidTr="00167B94">
        <w:trPr>
          <w:trHeight w:val="256"/>
        </w:trPr>
        <w:tc>
          <w:tcPr>
            <w:tcW w:w="744" w:type="pct"/>
            <w:vMerge/>
            <w:tcBorders>
              <w:top w:val="nil"/>
            </w:tcBorders>
          </w:tcPr>
          <w:p w14:paraId="5C37C198" w14:textId="77777777" w:rsidR="00937E4B" w:rsidRPr="00167B94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2" w:type="pct"/>
          </w:tcPr>
          <w:p w14:paraId="620ABB49" w14:textId="77777777" w:rsidR="00937E4B" w:rsidRPr="00167B9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44" w:type="pct"/>
            <w:gridSpan w:val="5"/>
          </w:tcPr>
          <w:p w14:paraId="50BFBBE8" w14:textId="77777777" w:rsidR="00937E4B" w:rsidRPr="00167B9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167B94" w14:paraId="611701FE" w14:textId="77777777" w:rsidTr="00167B94">
        <w:trPr>
          <w:trHeight w:val="189"/>
        </w:trPr>
        <w:tc>
          <w:tcPr>
            <w:tcW w:w="744" w:type="pct"/>
            <w:vMerge/>
            <w:tcBorders>
              <w:top w:val="nil"/>
            </w:tcBorders>
          </w:tcPr>
          <w:p w14:paraId="05341265" w14:textId="77777777" w:rsidR="00937E4B" w:rsidRPr="00167B94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2" w:type="pct"/>
          </w:tcPr>
          <w:p w14:paraId="39B2614B" w14:textId="77777777" w:rsidR="00937E4B" w:rsidRPr="00167B9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44" w:type="pct"/>
            <w:gridSpan w:val="5"/>
          </w:tcPr>
          <w:p w14:paraId="0B4B415B" w14:textId="77777777" w:rsidR="00937E4B" w:rsidRPr="00167B9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167B94" w14:paraId="7FAA77C7" w14:textId="77777777" w:rsidTr="00167B94">
        <w:trPr>
          <w:trHeight w:val="189"/>
        </w:trPr>
        <w:tc>
          <w:tcPr>
            <w:tcW w:w="744" w:type="pct"/>
            <w:vMerge w:val="restart"/>
          </w:tcPr>
          <w:p w14:paraId="4AB4677B" w14:textId="77777777" w:rsidR="00937E4B" w:rsidRPr="00167B94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53191B79" w:rsidR="00937E4B" w:rsidRPr="00167B94" w:rsidRDefault="00167B94">
            <w:pPr>
              <w:pStyle w:val="TableParagraph"/>
              <w:ind w:left="232"/>
              <w:rPr>
                <w:rFonts w:ascii="Arial" w:hAnsi="Arial" w:cs="Arial"/>
                <w:bCs/>
                <w:sz w:val="18"/>
                <w:szCs w:val="18"/>
              </w:rPr>
            </w:pPr>
            <w:r w:rsidRPr="00167B94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167B94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312" w:type="pct"/>
          </w:tcPr>
          <w:p w14:paraId="4C567C69" w14:textId="7E8FA088" w:rsidR="00937E4B" w:rsidRPr="00167B94" w:rsidRDefault="00167B94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67B94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3944" w:type="pct"/>
            <w:gridSpan w:val="5"/>
          </w:tcPr>
          <w:p w14:paraId="2CEF9EC3" w14:textId="32D9CC0F" w:rsidR="00937E4B" w:rsidRPr="00167B94" w:rsidRDefault="00167B94" w:rsidP="00ED25EF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167B94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167B94" w14:paraId="3AD1921B" w14:textId="77777777" w:rsidTr="00167B94">
        <w:trPr>
          <w:trHeight w:val="242"/>
        </w:trPr>
        <w:tc>
          <w:tcPr>
            <w:tcW w:w="744" w:type="pct"/>
            <w:vMerge/>
            <w:tcBorders>
              <w:top w:val="nil"/>
            </w:tcBorders>
          </w:tcPr>
          <w:p w14:paraId="49C1FE6F" w14:textId="77777777" w:rsidR="00937E4B" w:rsidRPr="00167B94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2" w:type="pct"/>
          </w:tcPr>
          <w:p w14:paraId="324ACCF4" w14:textId="77777777" w:rsidR="00937E4B" w:rsidRPr="00167B9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44" w:type="pct"/>
            <w:gridSpan w:val="5"/>
          </w:tcPr>
          <w:p w14:paraId="7AA5844E" w14:textId="77777777" w:rsidR="00937E4B" w:rsidRPr="00167B9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167B94" w14:paraId="4837BDFE" w14:textId="77777777" w:rsidTr="00167B94">
        <w:trPr>
          <w:trHeight w:val="330"/>
        </w:trPr>
        <w:tc>
          <w:tcPr>
            <w:tcW w:w="5000" w:type="pct"/>
            <w:gridSpan w:val="7"/>
          </w:tcPr>
          <w:p w14:paraId="14DEF3B2" w14:textId="21948F02" w:rsidR="009C2E36" w:rsidRPr="00167B94" w:rsidRDefault="00167B94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167B94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167B94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167B94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167B94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167B94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167B94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167B94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167B94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167B94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167B94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167B94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167B94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167B94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167B94" w14:paraId="69AC84CA" w14:textId="77777777" w:rsidTr="00167B94">
        <w:trPr>
          <w:trHeight w:val="189"/>
        </w:trPr>
        <w:tc>
          <w:tcPr>
            <w:tcW w:w="5000" w:type="pct"/>
            <w:gridSpan w:val="7"/>
          </w:tcPr>
          <w:p w14:paraId="7637EE68" w14:textId="77777777" w:rsidR="009C2E36" w:rsidRPr="00167B94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D89DFF3" w14:textId="52B87767" w:rsidR="009C2E36" w:rsidRPr="00167B94" w:rsidRDefault="00167B94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C178E8">
              <w:rPr>
                <w:rFonts w:ascii="Arial" w:hAnsi="Arial" w:cs="Arial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6B1F96F8" w14:textId="77777777" w:rsidR="009C2E36" w:rsidRPr="00167B94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3B9B892" w14:textId="77777777" w:rsidR="009C2E36" w:rsidRPr="00167B94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809A4F" w14:textId="35EF987D" w:rsidR="009C2E36" w:rsidRPr="00167B94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167B94" w14:paraId="753EE0DE" w14:textId="77777777" w:rsidTr="00F62ADA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D2765" w14:textId="77777777" w:rsidR="00167B94" w:rsidRDefault="00167B94" w:rsidP="00F62ADA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D3889" w14:textId="77777777" w:rsidR="00167B94" w:rsidRDefault="00167B94" w:rsidP="00F62ADA">
            <w:pPr>
              <w:pStyle w:val="Textoindependiente"/>
              <w:jc w:val="both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</w:p>
        </w:tc>
      </w:tr>
    </w:tbl>
    <w:p w14:paraId="2485F813" w14:textId="77777777" w:rsidR="00937E4B" w:rsidRDefault="00937E4B">
      <w:pPr>
        <w:rPr>
          <w:b/>
          <w:sz w:val="20"/>
        </w:rPr>
      </w:pPr>
    </w:p>
    <w:sectPr w:rsidR="00937E4B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55DF5"/>
    <w:multiLevelType w:val="multilevel"/>
    <w:tmpl w:val="B11A9F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2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num w:numId="1" w16cid:durableId="739837238">
    <w:abstractNumId w:val="2"/>
  </w:num>
  <w:num w:numId="2" w16cid:durableId="119306245">
    <w:abstractNumId w:val="1"/>
  </w:num>
  <w:num w:numId="3" w16cid:durableId="598562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B2D90"/>
    <w:rsid w:val="000E53A9"/>
    <w:rsid w:val="00107BAB"/>
    <w:rsid w:val="00112D91"/>
    <w:rsid w:val="00167B94"/>
    <w:rsid w:val="003C358F"/>
    <w:rsid w:val="00407B5E"/>
    <w:rsid w:val="00501C77"/>
    <w:rsid w:val="00602A06"/>
    <w:rsid w:val="007A4FA0"/>
    <w:rsid w:val="008E453B"/>
    <w:rsid w:val="00937E4B"/>
    <w:rsid w:val="009C2E36"/>
    <w:rsid w:val="00B03F9D"/>
    <w:rsid w:val="00B62ACF"/>
    <w:rsid w:val="00CC5610"/>
    <w:rsid w:val="00ED25EF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67B94"/>
    <w:rPr>
      <w:rFonts w:ascii="Palatino Linotype" w:eastAsia="Palatino Linotype" w:hAnsi="Palatino Linotype" w:cs="Palatino Linotype"/>
      <w:b/>
      <w:bCs/>
      <w:sz w:val="18"/>
      <w:szCs w:val="18"/>
      <w:lang w:val="es-ES"/>
    </w:rPr>
  </w:style>
  <w:style w:type="table" w:styleId="Tablaconcuadrcula">
    <w:name w:val="Table Grid"/>
    <w:basedOn w:val="Tablanormal"/>
    <w:uiPriority w:val="39"/>
    <w:rsid w:val="00167B94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881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169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Toshiba</dc:creator>
  <cp:lastModifiedBy>Direccion de Recursos Materiales</cp:lastModifiedBy>
  <cp:revision>11</cp:revision>
  <dcterms:created xsi:type="dcterms:W3CDTF">2023-06-09T15:53:00Z</dcterms:created>
  <dcterms:modified xsi:type="dcterms:W3CDTF">2023-06-12T23:37:00Z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