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67B5F" w14:textId="77777777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1107EE57" w14:textId="77777777" w:rsidR="00937E4B" w:rsidRDefault="00937E4B">
      <w:pPr>
        <w:rPr>
          <w:b/>
          <w:sz w:val="20"/>
        </w:rPr>
      </w:pPr>
    </w:p>
    <w:p w14:paraId="1241F47A" w14:textId="77777777" w:rsidR="00937E4B" w:rsidRDefault="001A5A17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1FCAEB" wp14:editId="5B14372C">
                <wp:simplePos x="0" y="0"/>
                <wp:positionH relativeFrom="margin">
                  <wp:align>center</wp:align>
                </wp:positionH>
                <wp:positionV relativeFrom="page">
                  <wp:posOffset>646532</wp:posOffset>
                </wp:positionV>
                <wp:extent cx="6398895" cy="328295"/>
                <wp:effectExtent l="0" t="0" r="190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2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F7F7F" w14:textId="0145CC58" w:rsidR="009C2E36" w:rsidRPr="001E1885" w:rsidRDefault="008C7FDD" w:rsidP="00361791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E188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54. </w:t>
                              </w:r>
                              <w:r w:rsidR="001A5A17" w:rsidRPr="001E188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REFRIGERADOR</w:t>
                              </w:r>
                              <w:r w:rsidR="0070583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DOMÉSTICO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1FCAEB" id="Group 19" o:spid="_x0000_s1026" style="position:absolute;margin-left:0;margin-top:50.9pt;width:503.85pt;height:25.85pt;z-index:251661312;mso-position-horizontal:center;mso-position-horizontal-relative:margin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" fillcolor="#dadada" stroked="f">
                  <v:path arrowok="t"/>
                  <v:textbox>
                    <w:txbxContent>
                      <w:p w14:paraId="170F7F7F" w14:textId="0145CC58" w:rsidR="009C2E36" w:rsidRPr="001E1885" w:rsidRDefault="008C7FDD" w:rsidP="0036179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E188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54. </w:t>
                        </w:r>
                        <w:r w:rsidR="001A5A17" w:rsidRPr="001E188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REFRIGERADOR</w:t>
                        </w:r>
                        <w:r w:rsidR="0070583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DOMÉSTICO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39HwwAAANoAAAAPAAAAZHJzL2Rvd25yZXYueG1sRI9BawIx&#10;FITvBf9DeEJvmrXU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M0N/R8MAAADaAAAADwAA&#10;AAAAAAAAAAAAAAAHAgAAZHJzL2Rvd25yZXYueG1sUEsFBgAAAAADAAMAtwAAAPcCAAAAAA==&#10;" fillcolor="#dadada" stroked="f">
                  <v:path arrowok="t"/>
                </v:rect>
                <w10:wrap anchorx="margin" anchory="page"/>
              </v:group>
            </w:pict>
          </mc:Fallback>
        </mc:AlternateContent>
      </w:r>
    </w:p>
    <w:p w14:paraId="074C9935" w14:textId="77777777" w:rsidR="00937E4B" w:rsidRDefault="00937E4B">
      <w:pPr>
        <w:rPr>
          <w:b/>
          <w:sz w:val="20"/>
        </w:rPr>
      </w:pPr>
    </w:p>
    <w:p w14:paraId="209E322A" w14:textId="77777777" w:rsidR="00937E4B" w:rsidRDefault="00937E4B">
      <w:pPr>
        <w:rPr>
          <w:b/>
          <w:sz w:val="20"/>
        </w:rPr>
      </w:pPr>
    </w:p>
    <w:p w14:paraId="6FF739AA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589"/>
        <w:gridCol w:w="675"/>
        <w:gridCol w:w="1998"/>
        <w:gridCol w:w="1055"/>
        <w:gridCol w:w="1434"/>
        <w:gridCol w:w="2861"/>
      </w:tblGrid>
      <w:tr w:rsidR="00937E4B" w:rsidRPr="001E1885" w14:paraId="5EB1B441" w14:textId="77777777" w:rsidTr="001E1885">
        <w:trPr>
          <w:trHeight w:val="544"/>
        </w:trPr>
        <w:tc>
          <w:tcPr>
            <w:tcW w:w="879" w:type="pct"/>
          </w:tcPr>
          <w:p w14:paraId="7A6C28BD" w14:textId="77777777" w:rsidR="00937E4B" w:rsidRPr="001E1885" w:rsidRDefault="00937E4B" w:rsidP="00A3451D">
            <w:pPr>
              <w:pStyle w:val="TableParagraph"/>
              <w:spacing w:before="3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263CFC6" w14:textId="3459EAC7" w:rsidR="00937E4B" w:rsidRPr="001E1885" w:rsidRDefault="001E1885" w:rsidP="00A3451D">
            <w:pPr>
              <w:pStyle w:val="TableParagraph"/>
              <w:spacing w:before="1"/>
              <w:ind w:left="163" w:right="42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605" w:type="pct"/>
            <w:gridSpan w:val="2"/>
          </w:tcPr>
          <w:p w14:paraId="6A26B52B" w14:textId="77777777" w:rsidR="00937E4B" w:rsidRPr="001E18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56" w:type="pct"/>
          </w:tcPr>
          <w:p w14:paraId="6A013572" w14:textId="77777777" w:rsidR="00937E4B" w:rsidRPr="001E188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B6C35CC" w14:textId="605E4C91" w:rsidR="00937E4B" w:rsidRPr="001E1885" w:rsidRDefault="001E1885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505" w:type="pct"/>
          </w:tcPr>
          <w:p w14:paraId="1158B5B8" w14:textId="77777777" w:rsidR="00937E4B" w:rsidRPr="001E188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34008D2" w14:textId="77777777" w:rsidR="00937E4B" w:rsidRPr="001E1885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86" w:type="pct"/>
          </w:tcPr>
          <w:p w14:paraId="1A9F23E1" w14:textId="316606C1" w:rsidR="00937E4B" w:rsidRPr="001E1885" w:rsidRDefault="001E1885" w:rsidP="00A3451D">
            <w:pPr>
              <w:pStyle w:val="TableParagraph"/>
              <w:spacing w:before="85"/>
              <w:ind w:left="113" w:right="115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CLAVE DE CUADRO ESTATAL</w:t>
            </w:r>
          </w:p>
        </w:tc>
        <w:tc>
          <w:tcPr>
            <w:tcW w:w="1370" w:type="pct"/>
          </w:tcPr>
          <w:p w14:paraId="66301C11" w14:textId="77777777" w:rsidR="00937E4B" w:rsidRPr="001E18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1E1885" w14:paraId="58AC9798" w14:textId="77777777" w:rsidTr="001E1885">
        <w:trPr>
          <w:trHeight w:val="546"/>
        </w:trPr>
        <w:tc>
          <w:tcPr>
            <w:tcW w:w="879" w:type="pct"/>
          </w:tcPr>
          <w:p w14:paraId="625D1A05" w14:textId="5C146BA5" w:rsidR="00937E4B" w:rsidRPr="001E1885" w:rsidRDefault="001E1885" w:rsidP="00A3451D">
            <w:pPr>
              <w:pStyle w:val="TableParagraph"/>
              <w:spacing w:before="85"/>
              <w:ind w:left="163"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ÁREA </w:t>
            </w:r>
            <w:r w:rsidRPr="001E1885">
              <w:rPr>
                <w:rFonts w:ascii="Arial" w:hAnsi="Arial" w:cs="Arial"/>
                <w:bCs/>
                <w:w w:val="95"/>
                <w:sz w:val="16"/>
                <w:szCs w:val="16"/>
              </w:rPr>
              <w:t>REQUIRENTE</w:t>
            </w:r>
          </w:p>
        </w:tc>
        <w:tc>
          <w:tcPr>
            <w:tcW w:w="4121" w:type="pct"/>
            <w:gridSpan w:val="6"/>
          </w:tcPr>
          <w:p w14:paraId="28BC2E0D" w14:textId="77777777" w:rsidR="00937E4B" w:rsidRPr="001E1885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63F6257" w14:textId="3CAC1615" w:rsidR="00937E4B" w:rsidRPr="001E1885" w:rsidRDefault="001E1885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SECRETARIA DE SALUD JALISCO</w:t>
            </w:r>
          </w:p>
        </w:tc>
      </w:tr>
      <w:tr w:rsidR="00937E4B" w:rsidRPr="001E1885" w14:paraId="2A90FB7E" w14:textId="77777777" w:rsidTr="003E0B98">
        <w:trPr>
          <w:trHeight w:val="6919"/>
        </w:trPr>
        <w:tc>
          <w:tcPr>
            <w:tcW w:w="879" w:type="pct"/>
          </w:tcPr>
          <w:p w14:paraId="704082F3" w14:textId="77777777" w:rsidR="00937E4B" w:rsidRPr="001E1885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5EC9138" w14:textId="77777777" w:rsidR="00937E4B" w:rsidRPr="001E1885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8C15BF" w14:textId="77777777" w:rsidR="00937E4B" w:rsidRPr="001E1885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C2AF25E" w14:textId="77777777" w:rsidR="00937E4B" w:rsidRPr="001E1885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6A0B98B" w14:textId="77777777" w:rsidR="00937E4B" w:rsidRPr="001E1885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EFAE895" w14:textId="659D1EDF" w:rsidR="008E453B" w:rsidRPr="001E1885" w:rsidRDefault="001E1885" w:rsidP="00A3451D">
            <w:pPr>
              <w:pStyle w:val="TableParagraph"/>
              <w:ind w:left="163" w:right="63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3AB962DD" w14:textId="06B88F47" w:rsidR="00937E4B" w:rsidRPr="001E1885" w:rsidRDefault="001E1885" w:rsidP="00A3451D">
            <w:pPr>
              <w:pStyle w:val="TableParagraph"/>
              <w:ind w:left="163"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4121" w:type="pct"/>
            <w:gridSpan w:val="6"/>
          </w:tcPr>
          <w:p w14:paraId="75127DBE" w14:textId="2597AC7A" w:rsidR="008343B6" w:rsidRPr="001E1885" w:rsidRDefault="001E1885" w:rsidP="004428B1">
            <w:pPr>
              <w:pStyle w:val="NormalWeb"/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REFRIGERADOR 11 PIES CÚBICOS</w:t>
            </w:r>
          </w:p>
          <w:p w14:paraId="11977BE0" w14:textId="65A5E665" w:rsidR="004428B1" w:rsidRPr="001E1885" w:rsidRDefault="001E1885" w:rsidP="004428B1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ESPECIFCACIONES:</w:t>
            </w:r>
          </w:p>
          <w:p w14:paraId="45F3732C" w14:textId="00A38AFF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CAPACIDAD TOTAL NETA 323 ℓ </w:t>
            </w:r>
          </w:p>
          <w:p w14:paraId="5ECED0BA" w14:textId="3C56A013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ANCHURA NETA 595 MM  </w:t>
            </w:r>
          </w:p>
          <w:p w14:paraId="1B886D1C" w14:textId="771DB3CC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ALTURA NETA CON BISAGRAS 1853 MM </w:t>
            </w:r>
          </w:p>
          <w:p w14:paraId="6AD87512" w14:textId="6FBB7EB5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PROFUNDIDAD NETA CON MANIJA DE PUERTA 688 MM  </w:t>
            </w:r>
          </w:p>
          <w:p w14:paraId="1FB6FF2C" w14:textId="12CEFA08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PESO NETO 84 KG </w:t>
            </w:r>
          </w:p>
          <w:p w14:paraId="253EBD1C" w14:textId="6052AE92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CARACTERÍSTICAS DE ENFRIAMIENTO COMPLETO</w:t>
            </w:r>
          </w:p>
          <w:p w14:paraId="5E4C5A0A" w14:textId="3DF95FDB" w:rsidR="004428B1" w:rsidRPr="001E1885" w:rsidRDefault="001E1885" w:rsidP="004428B1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 CARACTERÍSTICAS DE ENFRIAMIENTO</w:t>
            </w:r>
          </w:p>
          <w:p w14:paraId="30FE354B" w14:textId="5EFFEE7B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SISTEMA DE ENFRIAMIENTO COMPLETO</w:t>
            </w:r>
          </w:p>
          <w:p w14:paraId="1114DE1F" w14:textId="0BC33B99" w:rsidR="004428B1" w:rsidRPr="001E1885" w:rsidRDefault="001E1885" w:rsidP="00D64CBA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SIN ESCARCHA</w:t>
            </w:r>
          </w:p>
          <w:p w14:paraId="7EEBDE13" w14:textId="51D77E37" w:rsidR="004428B1" w:rsidRPr="001E1885" w:rsidRDefault="001E1885" w:rsidP="004269A0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MULTI FLOW</w:t>
            </w:r>
          </w:p>
          <w:p w14:paraId="728BFFDC" w14:textId="390F9499" w:rsidR="004428B1" w:rsidRPr="001E1885" w:rsidRDefault="001E1885" w:rsidP="004428B1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CARACTERÍSTICAS DEL CONGELADOR</w:t>
            </w:r>
          </w:p>
          <w:p w14:paraId="2AB48514" w14:textId="6DE935DD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FRIDGE/FREEZER CONVERTIBLE</w:t>
            </w:r>
          </w:p>
          <w:p w14:paraId="747582EE" w14:textId="1B6CBD8D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CONVERTIBLE MODE REFRIGERADOR/CONGELADOR  </w:t>
            </w:r>
          </w:p>
          <w:p w14:paraId="1BBB3277" w14:textId="35B08E09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TEMPERATURE RANGE REFRIGERADOR 1 ~ 7 </w:t>
            </w:r>
            <w:r w:rsidRPr="001E1885">
              <w:rPr>
                <w:rFonts w:ascii="Cambria Math" w:hAnsi="Cambria Math" w:cs="Cambria Math"/>
                <w:bCs/>
                <w:sz w:val="16"/>
                <w:szCs w:val="16"/>
              </w:rPr>
              <w:t>℃</w:t>
            </w: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 / CONGELADOR -23 ~ -15 </w:t>
            </w:r>
            <w:r w:rsidRPr="001E1885">
              <w:rPr>
                <w:rFonts w:ascii="Cambria Math" w:hAnsi="Cambria Math" w:cs="Cambria Math"/>
                <w:bCs/>
                <w:sz w:val="16"/>
                <w:szCs w:val="16"/>
              </w:rPr>
              <w:t>℃</w:t>
            </w: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7A269C35" w14:textId="3E2FE5F6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MATERIAL DE LAS PARRILLAS CRISTAL TEMPLADO + DECORACIONES METALICAS </w:t>
            </w:r>
          </w:p>
          <w:p w14:paraId="2F4E0086" w14:textId="69B796E1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NÚMERO TOTAL DE PARRILLAS 3 EA  </w:t>
            </w:r>
          </w:p>
          <w:p w14:paraId="1296A986" w14:textId="3DDA4501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FLIP COVER </w:t>
            </w:r>
          </w:p>
          <w:p w14:paraId="14CAA656" w14:textId="539B5C92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NÚMERO DE CAJONES 4 EA  </w:t>
            </w:r>
          </w:p>
          <w:p w14:paraId="1DD3A589" w14:textId="18E247D6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  <w:lang w:val="pt-PT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  <w:lang w:val="pt-PT"/>
              </w:rPr>
              <w:t xml:space="preserve">FÁBRICA DE HIELO FABRICADOR DELGADO DE HIELO </w:t>
            </w:r>
          </w:p>
          <w:p w14:paraId="5F9A0D3E" w14:textId="344BFC3F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NÚMERO DE ANAQUELES EN LA PUERTA 2 EA  </w:t>
            </w:r>
          </w:p>
          <w:p w14:paraId="20F9CE50" w14:textId="69DEFE2F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LUZ INTERIOR LED SUPERIOR  </w:t>
            </w:r>
          </w:p>
          <w:p w14:paraId="4D14C992" w14:textId="6F21719B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FUNCIÓN POWER FREEZE</w:t>
            </w:r>
          </w:p>
          <w:p w14:paraId="634E93DE" w14:textId="4805DD86" w:rsidR="004428B1" w:rsidRPr="001E1885" w:rsidRDefault="001E1885" w:rsidP="004428B1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CARACTERÍSTICAS EXTERIORES</w:t>
            </w:r>
          </w:p>
          <w:p w14:paraId="5573D209" w14:textId="5145B181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TIPO DE PANTALLA INTERNO  </w:t>
            </w:r>
          </w:p>
          <w:p w14:paraId="510AECCE" w14:textId="79B79194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TIPO DE MANIJA BARRA SENCILLA DEGADA</w:t>
            </w:r>
          </w:p>
          <w:p w14:paraId="34FBC28B" w14:textId="5D64B8D6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TIPO DE PUERTA BESPOKE</w:t>
            </w:r>
          </w:p>
          <w:p w14:paraId="196932DE" w14:textId="1EA76CC4" w:rsidR="004428B1" w:rsidRPr="001E1885" w:rsidRDefault="001E1885" w:rsidP="004428B1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CARACTERÍSTICAS GENERALES</w:t>
            </w:r>
          </w:p>
          <w:p w14:paraId="29AC98F6" w14:textId="2E0345D3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PUERTA REVERSIBLE</w:t>
            </w:r>
          </w:p>
          <w:p w14:paraId="69519E33" w14:textId="192C3D5D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ALARMA DE PUERTA  </w:t>
            </w:r>
          </w:p>
          <w:p w14:paraId="55F242A8" w14:textId="2314E5CD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GAS REFRIGERANTE R-600A </w:t>
            </w:r>
          </w:p>
          <w:p w14:paraId="33BD9B0F" w14:textId="3F438899" w:rsidR="004428B1" w:rsidRPr="001E1885" w:rsidRDefault="001E1885" w:rsidP="004428B1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COMPRESOR </w:t>
            </w:r>
            <w:proofErr w:type="spellStart"/>
            <w:r w:rsidRPr="001E1885">
              <w:rPr>
                <w:rFonts w:ascii="Arial" w:hAnsi="Arial" w:cs="Arial"/>
                <w:bCs/>
                <w:sz w:val="16"/>
                <w:szCs w:val="16"/>
              </w:rPr>
              <w:t>COMPRESOR</w:t>
            </w:r>
            <w:proofErr w:type="spellEnd"/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 DIGITAL INVERTER </w:t>
            </w:r>
          </w:p>
          <w:p w14:paraId="6887533B" w14:textId="45B7ABAA" w:rsidR="00A3451D" w:rsidRPr="003E0B98" w:rsidRDefault="001E1885" w:rsidP="003E0B98">
            <w:pPr>
              <w:pStyle w:val="NormalWeb"/>
              <w:numPr>
                <w:ilvl w:val="1"/>
                <w:numId w:val="5"/>
              </w:numPr>
              <w:spacing w:after="0" w:afterAutospacing="0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COOLING COVER DUCTO METÁLICO</w:t>
            </w:r>
          </w:p>
        </w:tc>
      </w:tr>
      <w:tr w:rsidR="00937E4B" w:rsidRPr="001E1885" w14:paraId="559A6BE9" w14:textId="77777777" w:rsidTr="001E1885">
        <w:trPr>
          <w:trHeight w:val="186"/>
        </w:trPr>
        <w:tc>
          <w:tcPr>
            <w:tcW w:w="879" w:type="pct"/>
            <w:vMerge w:val="restart"/>
          </w:tcPr>
          <w:p w14:paraId="170CCA52" w14:textId="77777777" w:rsidR="00937E4B" w:rsidRPr="001E1885" w:rsidRDefault="00937E4B" w:rsidP="00A3451D">
            <w:pPr>
              <w:pStyle w:val="TableParagraph"/>
              <w:spacing w:before="2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0BA7272" w14:textId="7EC3ECB4" w:rsidR="00937E4B" w:rsidRPr="001E1885" w:rsidRDefault="001E1885" w:rsidP="00A3451D">
            <w:pPr>
              <w:pStyle w:val="TableParagraph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282" w:type="pct"/>
          </w:tcPr>
          <w:p w14:paraId="6BC56444" w14:textId="261757C4" w:rsidR="00937E4B" w:rsidRPr="001E1885" w:rsidRDefault="001E1885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3839" w:type="pct"/>
            <w:gridSpan w:val="5"/>
          </w:tcPr>
          <w:p w14:paraId="0EA47147" w14:textId="494728BB" w:rsidR="00937E4B" w:rsidRPr="001E1885" w:rsidRDefault="001E1885" w:rsidP="001E188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1E1885" w14:paraId="68EDBDAA" w14:textId="77777777" w:rsidTr="001E1885">
        <w:trPr>
          <w:trHeight w:val="256"/>
        </w:trPr>
        <w:tc>
          <w:tcPr>
            <w:tcW w:w="879" w:type="pct"/>
            <w:vMerge/>
            <w:tcBorders>
              <w:top w:val="nil"/>
            </w:tcBorders>
          </w:tcPr>
          <w:p w14:paraId="202AAF8D" w14:textId="77777777" w:rsidR="00937E4B" w:rsidRPr="001E1885" w:rsidRDefault="00937E4B" w:rsidP="00A3451D">
            <w:pPr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14:paraId="209D68E6" w14:textId="77777777" w:rsidR="00937E4B" w:rsidRPr="001E18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39" w:type="pct"/>
            <w:gridSpan w:val="5"/>
          </w:tcPr>
          <w:p w14:paraId="51CE0DA1" w14:textId="72955355" w:rsidR="00937E4B" w:rsidRPr="001E1885" w:rsidRDefault="001E1885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</w:tr>
      <w:tr w:rsidR="00937E4B" w:rsidRPr="001E1885" w14:paraId="74BE9B32" w14:textId="77777777" w:rsidTr="001E1885">
        <w:trPr>
          <w:trHeight w:val="189"/>
        </w:trPr>
        <w:tc>
          <w:tcPr>
            <w:tcW w:w="879" w:type="pct"/>
            <w:vMerge/>
            <w:tcBorders>
              <w:top w:val="nil"/>
            </w:tcBorders>
          </w:tcPr>
          <w:p w14:paraId="03921D58" w14:textId="77777777" w:rsidR="00937E4B" w:rsidRPr="001E1885" w:rsidRDefault="00937E4B" w:rsidP="00A3451D">
            <w:pPr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14:paraId="177C72BE" w14:textId="77777777" w:rsidR="00937E4B" w:rsidRPr="001E18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39" w:type="pct"/>
            <w:gridSpan w:val="5"/>
          </w:tcPr>
          <w:p w14:paraId="1C4A983A" w14:textId="77777777" w:rsidR="00937E4B" w:rsidRPr="001E18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1E1885" w14:paraId="48C109C3" w14:textId="77777777" w:rsidTr="001E1885">
        <w:trPr>
          <w:trHeight w:val="189"/>
        </w:trPr>
        <w:tc>
          <w:tcPr>
            <w:tcW w:w="879" w:type="pct"/>
            <w:vMerge w:val="restart"/>
          </w:tcPr>
          <w:p w14:paraId="4F54BADC" w14:textId="77777777" w:rsidR="00937E4B" w:rsidRPr="001E1885" w:rsidRDefault="00937E4B" w:rsidP="00A3451D">
            <w:pPr>
              <w:pStyle w:val="TableParagraph"/>
              <w:spacing w:before="5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09160C5" w14:textId="08F491DC" w:rsidR="00937E4B" w:rsidRPr="001E1885" w:rsidRDefault="001E1885" w:rsidP="00A3451D">
            <w:pPr>
              <w:pStyle w:val="TableParagraph"/>
              <w:ind w:left="163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1E1885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282" w:type="pct"/>
          </w:tcPr>
          <w:p w14:paraId="643A06AF" w14:textId="090568C6" w:rsidR="00937E4B" w:rsidRPr="001E1885" w:rsidRDefault="001E1885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839" w:type="pct"/>
            <w:gridSpan w:val="5"/>
          </w:tcPr>
          <w:p w14:paraId="211F4C5B" w14:textId="6D00C534" w:rsidR="00937E4B" w:rsidRPr="001E1885" w:rsidRDefault="001E1885" w:rsidP="001E188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1E1885" w14:paraId="1BD43BF0" w14:textId="77777777" w:rsidTr="001E1885">
        <w:trPr>
          <w:trHeight w:val="242"/>
        </w:trPr>
        <w:tc>
          <w:tcPr>
            <w:tcW w:w="879" w:type="pct"/>
            <w:vMerge/>
            <w:tcBorders>
              <w:top w:val="nil"/>
            </w:tcBorders>
          </w:tcPr>
          <w:p w14:paraId="30A05B5A" w14:textId="77777777" w:rsidR="00937E4B" w:rsidRPr="001E1885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14:paraId="12DD598D" w14:textId="77777777" w:rsidR="00937E4B" w:rsidRPr="001E1885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839" w:type="pct"/>
            <w:gridSpan w:val="5"/>
          </w:tcPr>
          <w:p w14:paraId="50C11F22" w14:textId="2E71EADA" w:rsidR="00937E4B" w:rsidRPr="001E1885" w:rsidRDefault="001E1885" w:rsidP="008343B6">
            <w:pPr>
              <w:pStyle w:val="NormalWeb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 xml:space="preserve">   ALIMENTACIÓN ELÉCTRICA QUE OPERE A 120V 60 HZ +/- 10%</w:t>
            </w:r>
          </w:p>
        </w:tc>
      </w:tr>
      <w:tr w:rsidR="00937E4B" w:rsidRPr="001E1885" w14:paraId="4407B782" w14:textId="77777777" w:rsidTr="001E1885">
        <w:trPr>
          <w:trHeight w:val="330"/>
        </w:trPr>
        <w:tc>
          <w:tcPr>
            <w:tcW w:w="5000" w:type="pct"/>
            <w:gridSpan w:val="7"/>
          </w:tcPr>
          <w:p w14:paraId="380C1ED6" w14:textId="5AA8C9E5" w:rsidR="009C2E36" w:rsidRPr="001E1885" w:rsidRDefault="001E1885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DOCUMENTOS PARA ENTREGAR Y REQUISITOS DE EVALUACIÓN TÉCNICA:</w:t>
            </w:r>
          </w:p>
        </w:tc>
      </w:tr>
      <w:tr w:rsidR="00937E4B" w:rsidRPr="001E1885" w14:paraId="7C5FAA3F" w14:textId="77777777" w:rsidTr="001E1885">
        <w:trPr>
          <w:trHeight w:val="189"/>
        </w:trPr>
        <w:tc>
          <w:tcPr>
            <w:tcW w:w="5000" w:type="pct"/>
            <w:gridSpan w:val="7"/>
          </w:tcPr>
          <w:p w14:paraId="7717BFCE" w14:textId="77777777" w:rsidR="009C2E36" w:rsidRPr="001E188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52629E9" w14:textId="2588EB0A" w:rsidR="009C2E36" w:rsidRPr="001E1885" w:rsidRDefault="001E1885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1E1885">
              <w:rPr>
                <w:rFonts w:ascii="Arial" w:hAnsi="Arial" w:cs="Arial"/>
                <w:bCs/>
                <w:sz w:val="16"/>
                <w:szCs w:val="16"/>
              </w:rPr>
              <w:t>APEGARSE A LO SOLICITADO EN EL ANEXO 1 CARTA DE REQUERIMIENTOS TÉCNICOS.</w:t>
            </w:r>
          </w:p>
          <w:p w14:paraId="0422B507" w14:textId="77777777" w:rsidR="009C2E36" w:rsidRPr="001E188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28777CD" w14:textId="77777777" w:rsidR="009C2E36" w:rsidRPr="001E188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20BDE65" w14:textId="77777777" w:rsidR="009C2E36" w:rsidRPr="001E188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7D131FC1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1E1885" w14:paraId="69847CF7" w14:textId="77777777" w:rsidTr="001E1885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CC98" w14:textId="77777777" w:rsidR="001E1885" w:rsidRPr="001E1885" w:rsidRDefault="001E1885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1E1885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BB69" w14:textId="77777777" w:rsidR="001E1885" w:rsidRDefault="001E1885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7E20D2A" w14:textId="77777777" w:rsidR="00937E4B" w:rsidRDefault="00937E4B">
      <w:pPr>
        <w:spacing w:before="4"/>
        <w:rPr>
          <w:b/>
          <w:sz w:val="11"/>
        </w:rPr>
      </w:pPr>
    </w:p>
    <w:sectPr w:rsidR="00937E4B" w:rsidSect="005F0A41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Linotype">
    <w:altName w:val="Palatino Linotype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F9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214A7F"/>
    <w:multiLevelType w:val="multilevel"/>
    <w:tmpl w:val="9B48B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PalatinoLinotype" w:eastAsia="Times New Roman" w:hAnsi="PalatinoLinotype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758987934">
    <w:abstractNumId w:val="4"/>
  </w:num>
  <w:num w:numId="2" w16cid:durableId="1246263100">
    <w:abstractNumId w:val="3"/>
  </w:num>
  <w:num w:numId="3" w16cid:durableId="1505323399">
    <w:abstractNumId w:val="2"/>
  </w:num>
  <w:num w:numId="4" w16cid:durableId="1179929962">
    <w:abstractNumId w:val="0"/>
  </w:num>
  <w:num w:numId="5" w16cid:durableId="152068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1798D"/>
    <w:rsid w:val="0002111F"/>
    <w:rsid w:val="00165A38"/>
    <w:rsid w:val="001A5A17"/>
    <w:rsid w:val="001D582F"/>
    <w:rsid w:val="001E1885"/>
    <w:rsid w:val="002506F0"/>
    <w:rsid w:val="00361791"/>
    <w:rsid w:val="003E0B98"/>
    <w:rsid w:val="004428B1"/>
    <w:rsid w:val="00474F0C"/>
    <w:rsid w:val="005250F1"/>
    <w:rsid w:val="005612D6"/>
    <w:rsid w:val="005F0A41"/>
    <w:rsid w:val="00653591"/>
    <w:rsid w:val="00684CF7"/>
    <w:rsid w:val="00705831"/>
    <w:rsid w:val="007712A1"/>
    <w:rsid w:val="008343B6"/>
    <w:rsid w:val="008C53F6"/>
    <w:rsid w:val="008C7FDD"/>
    <w:rsid w:val="008D67AF"/>
    <w:rsid w:val="008E453B"/>
    <w:rsid w:val="008F1DAF"/>
    <w:rsid w:val="00937E4B"/>
    <w:rsid w:val="00972EFF"/>
    <w:rsid w:val="009C1EA3"/>
    <w:rsid w:val="009C2E36"/>
    <w:rsid w:val="00A3451D"/>
    <w:rsid w:val="00A37B09"/>
    <w:rsid w:val="00B74507"/>
    <w:rsid w:val="00BB2C8B"/>
    <w:rsid w:val="00EB2219"/>
    <w:rsid w:val="00FF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0E14B"/>
  <w15:docId w15:val="{EB679CD3-C367-C74D-B1EC-57908931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41"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0A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5F0A41"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rsid w:val="005F0A41"/>
  </w:style>
  <w:style w:type="paragraph" w:customStyle="1" w:styleId="TableParagraph">
    <w:name w:val="Table Paragraph"/>
    <w:basedOn w:val="Normal"/>
    <w:uiPriority w:val="1"/>
    <w:qFormat/>
    <w:rsid w:val="005F0A41"/>
  </w:style>
  <w:style w:type="paragraph" w:styleId="NormalWeb">
    <w:name w:val="Normal (Web)"/>
    <w:basedOn w:val="Normal"/>
    <w:uiPriority w:val="99"/>
    <w:unhideWhenUsed/>
    <w:rsid w:val="008343B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1E1885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7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7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7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1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Martha Velazquez MVO. Ortega</dc:creator>
  <cp:lastModifiedBy>Direccion de Recursos Materiales</cp:lastModifiedBy>
  <cp:revision>5</cp:revision>
  <dcterms:created xsi:type="dcterms:W3CDTF">2023-06-10T04:45:00Z</dcterms:created>
  <dcterms:modified xsi:type="dcterms:W3CDTF">2023-06-12T06:04:00Z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